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895" w:rsidRDefault="00572895" w:rsidP="00572895">
      <w:pPr>
        <w:tabs>
          <w:tab w:val="left" w:pos="9288"/>
        </w:tabs>
        <w:spacing w:after="0" w:line="240" w:lineRule="auto"/>
        <w:ind w:left="360"/>
        <w:jc w:val="center"/>
        <w:rPr>
          <w:rFonts w:ascii="Times New Roman" w:hAnsi="Times New Roman"/>
          <w:b/>
          <w:sz w:val="24"/>
          <w:szCs w:val="24"/>
        </w:rPr>
      </w:pPr>
      <w:r>
        <w:rPr>
          <w:rFonts w:ascii="Times New Roman" w:hAnsi="Times New Roman"/>
          <w:b/>
          <w:sz w:val="24"/>
          <w:szCs w:val="24"/>
        </w:rPr>
        <w:t xml:space="preserve">Муниципальное бюджетное общеобразовательное учреждение </w:t>
      </w:r>
    </w:p>
    <w:p w:rsidR="00572895" w:rsidRDefault="00572895" w:rsidP="00572895">
      <w:pPr>
        <w:tabs>
          <w:tab w:val="left" w:pos="9288"/>
        </w:tabs>
        <w:spacing w:after="0" w:line="240" w:lineRule="auto"/>
        <w:ind w:left="360"/>
        <w:jc w:val="center"/>
        <w:rPr>
          <w:rFonts w:ascii="Times New Roman" w:hAnsi="Times New Roman"/>
          <w:b/>
          <w:sz w:val="24"/>
          <w:szCs w:val="24"/>
        </w:rPr>
      </w:pPr>
      <w:r>
        <w:rPr>
          <w:rFonts w:ascii="Times New Roman" w:hAnsi="Times New Roman"/>
          <w:b/>
          <w:sz w:val="24"/>
          <w:szCs w:val="24"/>
        </w:rPr>
        <w:t>«</w:t>
      </w:r>
      <w:proofErr w:type="spellStart"/>
      <w:r>
        <w:rPr>
          <w:rFonts w:ascii="Times New Roman" w:hAnsi="Times New Roman"/>
          <w:b/>
          <w:sz w:val="24"/>
          <w:szCs w:val="24"/>
        </w:rPr>
        <w:t>Верхнешипкинская</w:t>
      </w:r>
      <w:proofErr w:type="spellEnd"/>
      <w:r>
        <w:rPr>
          <w:rFonts w:ascii="Times New Roman" w:hAnsi="Times New Roman"/>
          <w:b/>
          <w:sz w:val="24"/>
          <w:szCs w:val="24"/>
        </w:rPr>
        <w:t xml:space="preserve"> основная общеобразовательная школа»</w:t>
      </w:r>
    </w:p>
    <w:p w:rsidR="00572895" w:rsidRDefault="00572895" w:rsidP="00572895">
      <w:pPr>
        <w:tabs>
          <w:tab w:val="left" w:pos="9288"/>
        </w:tabs>
        <w:spacing w:after="0" w:line="240" w:lineRule="auto"/>
        <w:ind w:left="360"/>
        <w:jc w:val="center"/>
        <w:rPr>
          <w:rFonts w:ascii="Times New Roman" w:hAnsi="Times New Roman"/>
          <w:b/>
          <w:sz w:val="24"/>
          <w:szCs w:val="24"/>
        </w:rPr>
      </w:pPr>
      <w:proofErr w:type="spellStart"/>
      <w:r>
        <w:rPr>
          <w:rFonts w:ascii="Times New Roman" w:hAnsi="Times New Roman"/>
          <w:b/>
          <w:sz w:val="24"/>
          <w:szCs w:val="24"/>
        </w:rPr>
        <w:t>Заинского</w:t>
      </w:r>
      <w:proofErr w:type="spellEnd"/>
      <w:r>
        <w:rPr>
          <w:rFonts w:ascii="Times New Roman" w:hAnsi="Times New Roman"/>
          <w:b/>
          <w:sz w:val="24"/>
          <w:szCs w:val="24"/>
        </w:rPr>
        <w:t xml:space="preserve"> муниципального района Республики Татарстан</w:t>
      </w:r>
    </w:p>
    <w:p w:rsidR="00572895" w:rsidRDefault="00572895" w:rsidP="00572895">
      <w:pPr>
        <w:tabs>
          <w:tab w:val="left" w:pos="9288"/>
        </w:tabs>
        <w:spacing w:after="0" w:line="240" w:lineRule="auto"/>
        <w:ind w:left="360"/>
        <w:jc w:val="center"/>
        <w:rPr>
          <w:rFonts w:ascii="Times New Roman" w:hAnsi="Times New Roman"/>
          <w:b/>
          <w:sz w:val="24"/>
          <w:szCs w:val="24"/>
        </w:rPr>
      </w:pPr>
    </w:p>
    <w:p w:rsidR="00572895" w:rsidRDefault="00572895" w:rsidP="00572895">
      <w:pPr>
        <w:tabs>
          <w:tab w:val="left" w:pos="9288"/>
        </w:tabs>
        <w:spacing w:after="0" w:line="240" w:lineRule="auto"/>
        <w:ind w:left="360"/>
        <w:jc w:val="center"/>
        <w:rPr>
          <w:rFonts w:ascii="Times New Roman" w:hAnsi="Times New Roman"/>
          <w:b/>
          <w:sz w:val="24"/>
          <w:szCs w:val="24"/>
        </w:rPr>
      </w:pPr>
    </w:p>
    <w:tbl>
      <w:tblPr>
        <w:tblW w:w="5191" w:type="pct"/>
        <w:tblLook w:val="01E0" w:firstRow="1" w:lastRow="1" w:firstColumn="1" w:lastColumn="1" w:noHBand="0" w:noVBand="0"/>
      </w:tblPr>
      <w:tblGrid>
        <w:gridCol w:w="5160"/>
        <w:gridCol w:w="5819"/>
        <w:gridCol w:w="5402"/>
      </w:tblGrid>
      <w:tr w:rsidR="00572895" w:rsidTr="00572895">
        <w:trPr>
          <w:trHeight w:val="2742"/>
        </w:trPr>
        <w:tc>
          <w:tcPr>
            <w:tcW w:w="1575" w:type="pct"/>
          </w:tcPr>
          <w:p w:rsidR="00572895" w:rsidRDefault="00572895">
            <w:pPr>
              <w:tabs>
                <w:tab w:val="left" w:pos="9288"/>
              </w:tabs>
              <w:spacing w:after="0" w:line="240" w:lineRule="auto"/>
              <w:jc w:val="center"/>
              <w:rPr>
                <w:rFonts w:ascii="Times New Roman" w:hAnsi="Times New Roman"/>
                <w:b/>
                <w:sz w:val="24"/>
                <w:szCs w:val="24"/>
              </w:rPr>
            </w:pPr>
            <w:r>
              <w:rPr>
                <w:rFonts w:ascii="Times New Roman" w:hAnsi="Times New Roman"/>
                <w:b/>
                <w:sz w:val="24"/>
                <w:szCs w:val="24"/>
              </w:rPr>
              <w:t>«Рассмотрено»</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Руководитель МО</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 xml:space="preserve">_________ / </w:t>
            </w:r>
            <w:proofErr w:type="spellStart"/>
            <w:r>
              <w:rPr>
                <w:rFonts w:ascii="Times New Roman" w:hAnsi="Times New Roman"/>
                <w:sz w:val="24"/>
                <w:szCs w:val="24"/>
              </w:rPr>
              <w:t>Р.Н.Салихова</w:t>
            </w:r>
            <w:proofErr w:type="spellEnd"/>
            <w:r>
              <w:rPr>
                <w:rFonts w:ascii="Times New Roman" w:hAnsi="Times New Roman"/>
                <w:sz w:val="24"/>
                <w:szCs w:val="24"/>
              </w:rPr>
              <w:t>/</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 xml:space="preserve">Протокол № </w:t>
            </w:r>
            <w:r>
              <w:rPr>
                <w:rFonts w:ascii="Times New Roman" w:hAnsi="Times New Roman"/>
                <w:sz w:val="24"/>
                <w:szCs w:val="24"/>
                <w:u w:val="single"/>
              </w:rPr>
              <w:t>1</w:t>
            </w:r>
            <w:r>
              <w:rPr>
                <w:rFonts w:ascii="Times New Roman" w:hAnsi="Times New Roman"/>
                <w:sz w:val="24"/>
                <w:szCs w:val="24"/>
              </w:rPr>
              <w:t>_</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от «31»августа 2021 г.</w:t>
            </w:r>
          </w:p>
          <w:p w:rsidR="00572895" w:rsidRDefault="00572895">
            <w:pPr>
              <w:tabs>
                <w:tab w:val="left" w:pos="9288"/>
              </w:tabs>
              <w:spacing w:after="0" w:line="240" w:lineRule="auto"/>
              <w:jc w:val="center"/>
              <w:rPr>
                <w:rFonts w:ascii="Times New Roman" w:hAnsi="Times New Roman"/>
                <w:sz w:val="24"/>
                <w:szCs w:val="24"/>
              </w:rPr>
            </w:pPr>
          </w:p>
        </w:tc>
        <w:tc>
          <w:tcPr>
            <w:tcW w:w="1776" w:type="pct"/>
          </w:tcPr>
          <w:p w:rsidR="00572895" w:rsidRDefault="00572895">
            <w:pPr>
              <w:tabs>
                <w:tab w:val="left" w:pos="9288"/>
              </w:tabs>
              <w:spacing w:after="0" w:line="240" w:lineRule="auto"/>
              <w:jc w:val="center"/>
              <w:rPr>
                <w:rFonts w:ascii="Times New Roman" w:hAnsi="Times New Roman"/>
                <w:b/>
                <w:sz w:val="24"/>
                <w:szCs w:val="24"/>
              </w:rPr>
            </w:pPr>
            <w:r>
              <w:rPr>
                <w:rFonts w:ascii="Times New Roman" w:hAnsi="Times New Roman"/>
                <w:b/>
                <w:sz w:val="24"/>
                <w:szCs w:val="24"/>
              </w:rPr>
              <w:t>«Согласовано»</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Заместитель директора по УР МБОУ «</w:t>
            </w:r>
            <w:proofErr w:type="spellStart"/>
            <w:r>
              <w:rPr>
                <w:rFonts w:ascii="Times New Roman" w:hAnsi="Times New Roman"/>
                <w:sz w:val="24"/>
                <w:szCs w:val="24"/>
              </w:rPr>
              <w:t>Верхнешипкинская</w:t>
            </w:r>
            <w:proofErr w:type="spellEnd"/>
            <w:r>
              <w:rPr>
                <w:rFonts w:ascii="Times New Roman" w:hAnsi="Times New Roman"/>
                <w:sz w:val="24"/>
                <w:szCs w:val="24"/>
              </w:rPr>
              <w:t xml:space="preserve"> ООШ»</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___________ /</w:t>
            </w:r>
            <w:proofErr w:type="spellStart"/>
            <w:r>
              <w:rPr>
                <w:rFonts w:ascii="Times New Roman" w:hAnsi="Times New Roman"/>
                <w:sz w:val="24"/>
                <w:szCs w:val="24"/>
              </w:rPr>
              <w:t>Г.З.Хабибуллина</w:t>
            </w:r>
            <w:proofErr w:type="spellEnd"/>
            <w:r>
              <w:rPr>
                <w:rFonts w:ascii="Times New Roman" w:hAnsi="Times New Roman"/>
                <w:sz w:val="24"/>
                <w:szCs w:val="24"/>
              </w:rPr>
              <w:t>/</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«31»августа 2021 г.</w:t>
            </w:r>
          </w:p>
          <w:p w:rsidR="00572895" w:rsidRDefault="00572895">
            <w:pPr>
              <w:tabs>
                <w:tab w:val="left" w:pos="9288"/>
              </w:tabs>
              <w:spacing w:after="0" w:line="240" w:lineRule="auto"/>
              <w:jc w:val="center"/>
              <w:rPr>
                <w:rFonts w:ascii="Times New Roman" w:hAnsi="Times New Roman"/>
                <w:sz w:val="24"/>
                <w:szCs w:val="24"/>
              </w:rPr>
            </w:pPr>
          </w:p>
        </w:tc>
        <w:tc>
          <w:tcPr>
            <w:tcW w:w="1649" w:type="pct"/>
          </w:tcPr>
          <w:p w:rsidR="00572895" w:rsidRDefault="00572895">
            <w:pPr>
              <w:tabs>
                <w:tab w:val="left" w:pos="9288"/>
              </w:tabs>
              <w:spacing w:after="0" w:line="240" w:lineRule="auto"/>
              <w:jc w:val="center"/>
              <w:rPr>
                <w:rFonts w:ascii="Times New Roman" w:hAnsi="Times New Roman"/>
                <w:b/>
                <w:sz w:val="24"/>
                <w:szCs w:val="24"/>
              </w:rPr>
            </w:pPr>
            <w:r>
              <w:rPr>
                <w:rFonts w:ascii="Times New Roman" w:hAnsi="Times New Roman"/>
                <w:b/>
                <w:sz w:val="24"/>
                <w:szCs w:val="24"/>
              </w:rPr>
              <w:t>«Утверждаю»</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Директор МБОУ</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Верхнешипкинская</w:t>
            </w:r>
            <w:proofErr w:type="spellEnd"/>
            <w:r>
              <w:rPr>
                <w:rFonts w:ascii="Times New Roman" w:hAnsi="Times New Roman"/>
                <w:sz w:val="24"/>
                <w:szCs w:val="24"/>
              </w:rPr>
              <w:t xml:space="preserve"> ООШ»</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_________ /В.С. Закирова/</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 xml:space="preserve">Приказ № </w:t>
            </w:r>
            <w:r>
              <w:rPr>
                <w:rFonts w:ascii="Times New Roman" w:hAnsi="Times New Roman"/>
                <w:sz w:val="24"/>
                <w:szCs w:val="24"/>
                <w:u w:val="single"/>
              </w:rPr>
              <w:t>60</w:t>
            </w:r>
            <w:r>
              <w:rPr>
                <w:rFonts w:ascii="Times New Roman" w:hAnsi="Times New Roman"/>
                <w:sz w:val="24"/>
                <w:szCs w:val="24"/>
              </w:rPr>
              <w:t>__</w:t>
            </w:r>
          </w:p>
          <w:p w:rsidR="00572895" w:rsidRDefault="00572895">
            <w:pPr>
              <w:tabs>
                <w:tab w:val="left" w:pos="9288"/>
              </w:tabs>
              <w:spacing w:after="0" w:line="240" w:lineRule="auto"/>
              <w:jc w:val="center"/>
              <w:rPr>
                <w:rFonts w:ascii="Times New Roman" w:hAnsi="Times New Roman"/>
                <w:sz w:val="24"/>
                <w:szCs w:val="24"/>
              </w:rPr>
            </w:pPr>
            <w:r>
              <w:rPr>
                <w:rFonts w:ascii="Times New Roman" w:hAnsi="Times New Roman"/>
                <w:sz w:val="24"/>
                <w:szCs w:val="24"/>
              </w:rPr>
              <w:t>от «31»августа 2021 г.</w:t>
            </w:r>
          </w:p>
          <w:p w:rsidR="00572895" w:rsidRDefault="00572895">
            <w:pPr>
              <w:tabs>
                <w:tab w:val="left" w:pos="9288"/>
              </w:tabs>
              <w:spacing w:after="0" w:line="240" w:lineRule="auto"/>
              <w:jc w:val="center"/>
              <w:rPr>
                <w:rFonts w:ascii="Times New Roman" w:hAnsi="Times New Roman"/>
                <w:sz w:val="24"/>
                <w:szCs w:val="24"/>
              </w:rPr>
            </w:pPr>
          </w:p>
        </w:tc>
      </w:tr>
    </w:tbl>
    <w:p w:rsidR="00572895" w:rsidRDefault="00572895" w:rsidP="00572895">
      <w:pPr>
        <w:tabs>
          <w:tab w:val="left" w:pos="9288"/>
        </w:tabs>
        <w:spacing w:after="0" w:line="240" w:lineRule="auto"/>
        <w:ind w:left="360"/>
        <w:jc w:val="center"/>
        <w:rPr>
          <w:rFonts w:ascii="Times New Roman" w:hAnsi="Times New Roman"/>
          <w:sz w:val="24"/>
          <w:szCs w:val="24"/>
        </w:rPr>
      </w:pPr>
    </w:p>
    <w:p w:rsidR="00572895" w:rsidRDefault="00572895" w:rsidP="00572895">
      <w:pPr>
        <w:tabs>
          <w:tab w:val="left" w:pos="9288"/>
        </w:tabs>
        <w:spacing w:after="0" w:line="240" w:lineRule="auto"/>
        <w:rPr>
          <w:rFonts w:ascii="Times New Roman" w:hAnsi="Times New Roman"/>
          <w:sz w:val="24"/>
          <w:szCs w:val="24"/>
        </w:rPr>
      </w:pPr>
    </w:p>
    <w:p w:rsidR="00572895" w:rsidRDefault="00572895" w:rsidP="00572895">
      <w:pPr>
        <w:tabs>
          <w:tab w:val="left" w:pos="9288"/>
        </w:tabs>
        <w:spacing w:after="0" w:line="240" w:lineRule="auto"/>
        <w:jc w:val="center"/>
        <w:rPr>
          <w:rFonts w:ascii="Times New Roman" w:hAnsi="Times New Roman"/>
          <w:b/>
          <w:sz w:val="24"/>
          <w:szCs w:val="24"/>
        </w:rPr>
      </w:pPr>
      <w:r>
        <w:rPr>
          <w:rFonts w:ascii="Times New Roman" w:hAnsi="Times New Roman"/>
          <w:b/>
          <w:sz w:val="24"/>
          <w:szCs w:val="24"/>
        </w:rPr>
        <w:t xml:space="preserve">КАЛЕНДАРНО - ТЕМАТИЧЕСКОЕ ПЛАНИРОВАНИЕ </w:t>
      </w:r>
    </w:p>
    <w:p w:rsidR="00572895" w:rsidRDefault="00572895" w:rsidP="00572895">
      <w:pPr>
        <w:shd w:val="clear" w:color="auto" w:fill="FFFFFF"/>
        <w:spacing w:after="0" w:line="240" w:lineRule="auto"/>
        <w:ind w:right="567"/>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ОСНОВНОГО ОБЩЕГО ОБРАЗОВАНИЯ</w:t>
      </w:r>
    </w:p>
    <w:p w:rsidR="00572895" w:rsidRDefault="00572895" w:rsidP="00572895">
      <w:pPr>
        <w:shd w:val="clear" w:color="auto" w:fill="FFFFFF"/>
        <w:spacing w:after="0" w:line="240" w:lineRule="auto"/>
        <w:ind w:left="142" w:right="567"/>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ТЕХНОЛОГИЯ</w:t>
      </w:r>
    </w:p>
    <w:p w:rsidR="00572895" w:rsidRDefault="00572895" w:rsidP="00572895">
      <w:pPr>
        <w:shd w:val="clear" w:color="auto" w:fill="FFFFFF"/>
        <w:spacing w:after="0" w:line="240" w:lineRule="auto"/>
        <w:ind w:left="142" w:right="567"/>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w:t>
      </w:r>
      <w:r>
        <w:rPr>
          <w:rFonts w:ascii="Times New Roman" w:eastAsia="Times New Roman" w:hAnsi="Times New Roman"/>
          <w:b/>
          <w:bCs/>
          <w:sz w:val="24"/>
          <w:szCs w:val="24"/>
          <w:lang w:eastAsia="ru-RU"/>
        </w:rPr>
        <w:t xml:space="preserve"> КЛАСС</w:t>
      </w:r>
    </w:p>
    <w:p w:rsidR="00572895" w:rsidRDefault="00572895" w:rsidP="00572895">
      <w:pPr>
        <w:shd w:val="clear" w:color="auto" w:fill="FFFFFF"/>
        <w:spacing w:after="0" w:line="240" w:lineRule="auto"/>
        <w:ind w:left="142" w:right="567"/>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2021-2022 УЧЕБНЫЙ ГОД</w:t>
      </w:r>
    </w:p>
    <w:p w:rsidR="00572895" w:rsidRDefault="00572895" w:rsidP="00572895">
      <w:pPr>
        <w:shd w:val="clear" w:color="auto" w:fill="FFFFFF"/>
        <w:spacing w:after="0" w:line="240" w:lineRule="auto"/>
        <w:ind w:left="142" w:right="567"/>
        <w:rPr>
          <w:rFonts w:ascii="Times New Roman" w:eastAsia="Times New Roman" w:hAnsi="Times New Roman"/>
          <w:bCs/>
          <w:sz w:val="24"/>
          <w:szCs w:val="24"/>
          <w:lang w:eastAsia="ru-RU"/>
        </w:rPr>
      </w:pPr>
    </w:p>
    <w:p w:rsidR="00572895" w:rsidRDefault="00572895" w:rsidP="00572895">
      <w:pPr>
        <w:shd w:val="clear" w:color="auto" w:fill="FFFFFF"/>
        <w:spacing w:after="0" w:line="240" w:lineRule="auto"/>
        <w:ind w:left="142" w:right="567"/>
        <w:rPr>
          <w:rFonts w:ascii="Times New Roman" w:eastAsia="Times New Roman" w:hAnsi="Times New Roman"/>
          <w:bCs/>
          <w:sz w:val="24"/>
          <w:szCs w:val="24"/>
          <w:lang w:eastAsia="ru-RU"/>
        </w:rPr>
      </w:pPr>
    </w:p>
    <w:p w:rsidR="00572895" w:rsidRDefault="00572895" w:rsidP="00572895">
      <w:pPr>
        <w:shd w:val="clear" w:color="auto" w:fill="FFFFFF"/>
        <w:spacing w:after="0" w:line="240" w:lineRule="auto"/>
        <w:ind w:left="142" w:right="567"/>
        <w:jc w:val="center"/>
        <w:rPr>
          <w:rFonts w:ascii="Times New Roman" w:hAnsi="Times New Roman"/>
          <w:bCs/>
          <w:sz w:val="24"/>
          <w:szCs w:val="24"/>
        </w:rPr>
      </w:pPr>
    </w:p>
    <w:p w:rsidR="00572895" w:rsidRDefault="00572895" w:rsidP="00572895">
      <w:pPr>
        <w:tabs>
          <w:tab w:val="left" w:pos="9288"/>
        </w:tabs>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Количество часов: </w:t>
      </w:r>
      <w:r>
        <w:rPr>
          <w:rFonts w:ascii="Times New Roman" w:eastAsia="Times New Roman" w:hAnsi="Times New Roman"/>
          <w:sz w:val="24"/>
          <w:szCs w:val="24"/>
          <w:lang w:eastAsia="ru-RU"/>
        </w:rPr>
        <w:t>всего-70, в неделю -2  часа</w:t>
      </w:r>
    </w:p>
    <w:p w:rsidR="00572895" w:rsidRDefault="00572895" w:rsidP="00572895">
      <w:pPr>
        <w:tabs>
          <w:tab w:val="left" w:pos="9288"/>
        </w:tabs>
        <w:spacing w:after="0"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Учитель: </w:t>
      </w:r>
      <w:r>
        <w:rPr>
          <w:rFonts w:ascii="Times New Roman" w:eastAsia="Times New Roman" w:hAnsi="Times New Roman"/>
          <w:sz w:val="24"/>
          <w:szCs w:val="24"/>
          <w:lang w:eastAsia="ru-RU"/>
        </w:rPr>
        <w:t xml:space="preserve">Ибрагимова </w:t>
      </w:r>
      <w:proofErr w:type="spellStart"/>
      <w:r>
        <w:rPr>
          <w:rFonts w:ascii="Times New Roman" w:eastAsia="Times New Roman" w:hAnsi="Times New Roman"/>
          <w:sz w:val="24"/>
          <w:szCs w:val="24"/>
          <w:lang w:eastAsia="ru-RU"/>
        </w:rPr>
        <w:t>Гулина</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Дамировна</w:t>
      </w:r>
      <w:proofErr w:type="spellEnd"/>
      <w:r>
        <w:rPr>
          <w:rFonts w:ascii="Times New Roman" w:eastAsia="Times New Roman" w:hAnsi="Times New Roman"/>
          <w:sz w:val="24"/>
          <w:szCs w:val="24"/>
          <w:lang w:eastAsia="ru-RU"/>
        </w:rPr>
        <w:t>, учитель</w:t>
      </w:r>
    </w:p>
    <w:p w:rsidR="00572895" w:rsidRDefault="00572895" w:rsidP="00572895">
      <w:pPr>
        <w:tabs>
          <w:tab w:val="left" w:pos="9288"/>
        </w:tabs>
        <w:spacing w:after="0" w:line="240" w:lineRule="auto"/>
        <w:rPr>
          <w:rFonts w:ascii="Times New Roman" w:eastAsia="Times New Roman" w:hAnsi="Times New Roman"/>
          <w:sz w:val="24"/>
          <w:szCs w:val="24"/>
          <w:lang w:eastAsia="ru-RU"/>
        </w:rPr>
      </w:pPr>
    </w:p>
    <w:p w:rsidR="00572895" w:rsidRDefault="00572895" w:rsidP="00572895">
      <w:pPr>
        <w:tabs>
          <w:tab w:val="left" w:pos="928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КТП составлено на основе рабочей программы</w:t>
      </w:r>
    </w:p>
    <w:p w:rsidR="00572895" w:rsidRDefault="00572895" w:rsidP="00572895">
      <w:pPr>
        <w:tabs>
          <w:tab w:val="left" w:pos="9288"/>
        </w:tabs>
        <w:spacing w:after="0" w:line="240" w:lineRule="auto"/>
        <w:rPr>
          <w:rFonts w:ascii="Times New Roman" w:eastAsia="Times New Roman" w:hAnsi="Times New Roman"/>
          <w:sz w:val="24"/>
          <w:szCs w:val="24"/>
          <w:lang w:eastAsia="ru-RU"/>
        </w:rPr>
      </w:pPr>
    </w:p>
    <w:p w:rsidR="00572895" w:rsidRDefault="00572895" w:rsidP="00572895">
      <w:pPr>
        <w:tabs>
          <w:tab w:val="left" w:pos="9288"/>
        </w:tabs>
        <w:spacing w:after="0" w:line="240" w:lineRule="auto"/>
        <w:rPr>
          <w:rFonts w:ascii="Times New Roman" w:eastAsia="Times New Roman" w:hAnsi="Times New Roman"/>
          <w:b/>
          <w:sz w:val="24"/>
          <w:szCs w:val="24"/>
          <w:lang w:eastAsia="ru-RU"/>
        </w:rPr>
      </w:pPr>
    </w:p>
    <w:p w:rsidR="00572895" w:rsidRDefault="00572895" w:rsidP="00572895">
      <w:pPr>
        <w:tabs>
          <w:tab w:val="left" w:pos="9288"/>
        </w:tabs>
        <w:spacing w:after="0" w:line="240" w:lineRule="auto"/>
        <w:rPr>
          <w:rFonts w:ascii="Times New Roman" w:eastAsia="Times New Roman" w:hAnsi="Times New Roman"/>
          <w:b/>
          <w:sz w:val="24"/>
          <w:szCs w:val="24"/>
          <w:lang w:eastAsia="ru-RU"/>
        </w:rPr>
      </w:pPr>
    </w:p>
    <w:p w:rsidR="00572895" w:rsidRDefault="00572895" w:rsidP="00572895">
      <w:pPr>
        <w:spacing w:after="0" w:line="240" w:lineRule="auto"/>
        <w:rPr>
          <w:rFonts w:ascii="Times New Roman" w:eastAsia="Times New Roman" w:hAnsi="Times New Roman"/>
          <w:sz w:val="24"/>
          <w:szCs w:val="24"/>
          <w:lang w:eastAsia="ru-RU"/>
        </w:rPr>
      </w:pPr>
    </w:p>
    <w:p w:rsidR="00572895" w:rsidRDefault="00572895" w:rsidP="00572895">
      <w:pPr>
        <w:spacing w:after="0"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Верхние</w:t>
      </w:r>
      <w:proofErr w:type="gram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Шипки</w:t>
      </w:r>
      <w:proofErr w:type="spellEnd"/>
      <w:r>
        <w:rPr>
          <w:rFonts w:ascii="Times New Roman" w:eastAsia="Times New Roman" w:hAnsi="Times New Roman"/>
          <w:sz w:val="24"/>
          <w:szCs w:val="24"/>
          <w:lang w:eastAsia="ru-RU"/>
        </w:rPr>
        <w:t>, 2021 год</w:t>
      </w:r>
    </w:p>
    <w:p w:rsidR="00572895" w:rsidRDefault="00572895">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773CCA" w:rsidRPr="003D3C7D" w:rsidRDefault="00773CCA" w:rsidP="00773CCA">
      <w:pPr>
        <w:spacing w:after="0" w:line="240" w:lineRule="auto"/>
        <w:jc w:val="center"/>
        <w:rPr>
          <w:rFonts w:ascii="Times New Roman" w:hAnsi="Times New Roman"/>
          <w:b/>
          <w:sz w:val="24"/>
          <w:szCs w:val="24"/>
        </w:rPr>
      </w:pPr>
      <w:r w:rsidRPr="003D3C7D">
        <w:rPr>
          <w:rFonts w:ascii="Times New Roman" w:hAnsi="Times New Roman"/>
          <w:b/>
          <w:sz w:val="24"/>
          <w:szCs w:val="24"/>
          <w:lang w:eastAsia="ar-SA"/>
        </w:rPr>
        <w:lastRenderedPageBreak/>
        <w:t>Планируемые результаты изучения учебного п</w:t>
      </w:r>
      <w:bookmarkStart w:id="0" w:name="_GoBack"/>
      <w:bookmarkEnd w:id="0"/>
      <w:r w:rsidRPr="003D3C7D">
        <w:rPr>
          <w:rFonts w:ascii="Times New Roman" w:hAnsi="Times New Roman"/>
          <w:b/>
          <w:sz w:val="24"/>
          <w:szCs w:val="24"/>
          <w:lang w:eastAsia="ar-SA"/>
        </w:rPr>
        <w:t>редмета</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hAnsi="Times New Roman"/>
          <w:b/>
          <w:sz w:val="24"/>
          <w:szCs w:val="24"/>
        </w:rPr>
        <w:t>Личностные результаты освоения программы:</w:t>
      </w:r>
      <w:r w:rsidRPr="003D3C7D">
        <w:rPr>
          <w:rFonts w:ascii="Times New Roman" w:eastAsia="Times New Roman" w:hAnsi="Times New Roman"/>
          <w:b/>
          <w:sz w:val="24"/>
          <w:szCs w:val="24"/>
          <w:lang w:eastAsia="ru-RU"/>
        </w:rPr>
        <w:t xml:space="preserve">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формирование целостного мировоззрения, соответствующего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формирование ответственного отношения к учению, готовности и способности, </w:t>
      </w:r>
      <w:proofErr w:type="gramStart"/>
      <w:r w:rsidRPr="003D3C7D">
        <w:rPr>
          <w:rFonts w:ascii="Times New Roman" w:eastAsia="Times New Roman" w:hAnsi="Times New Roman"/>
          <w:sz w:val="24"/>
          <w:szCs w:val="24"/>
          <w:lang w:eastAsia="ru-RU"/>
        </w:rPr>
        <w:t>обучающихся</w:t>
      </w:r>
      <w:proofErr w:type="gramEnd"/>
      <w:r w:rsidRPr="003D3C7D">
        <w:rPr>
          <w:rFonts w:ascii="Times New Roman" w:eastAsia="Times New Roman" w:hAnsi="Times New Roman"/>
          <w:sz w:val="24"/>
          <w:szCs w:val="24"/>
          <w:lang w:eastAsia="ru-RU"/>
        </w:rPr>
        <w:t xml:space="preserve"> к саморазвитию и самообразованию на основе мотивации к обучению и познанию; овладение элементами организации умственного и физического труда;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самооценка умственных и физических способностей при трудовой деятельности в различных сферах с позиций будущей социализации и стратификации;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развитие трудолюбия и ответственности за результаты своей деятельности; выражение желания учиться для удовлетворения перспективных потребностей;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gramStart"/>
      <w:r w:rsidRPr="003D3C7D">
        <w:rPr>
          <w:rFonts w:ascii="Times New Roman" w:eastAsia="Times New Roman" w:hAnsi="Times New Roman"/>
          <w:sz w:val="24"/>
          <w:szCs w:val="24"/>
          <w:lang w:eastAsia="ru-RU"/>
        </w:rPr>
        <w:t xml:space="preserve">- становление самоопределения в выбранной сфере будущей профессиональной деятельности, планирование образовательной и профессиональной карьеры, осознание необходимости общественно полезного труда как условия безопасной и эффективной социализации; </w:t>
      </w:r>
      <w:proofErr w:type="gramEnd"/>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формирование коммуникативной компетентности в общении и сотрудничестве со сверстниками; умение общаться при коллективном выполнении работ или проектов с учётом общности интересов и возможностей членов трудового коллектива;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проявление технико-технологического и экономического мышления при организации своей деятельности;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самооценка готовности к предпринимательской деятельности в сфере технологий, к рациональному ведению домашнего хозяйства;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формирование основ экологи ческой куль туры, соответствующей современному уровню экологического мышления; бережное отношение к природным и хозяйственным ресурсам;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формирование индивидуально-личностных позиций учащихся.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spellStart"/>
      <w:r w:rsidRPr="003D3C7D">
        <w:rPr>
          <w:rFonts w:ascii="Times New Roman" w:eastAsia="Times New Roman" w:hAnsi="Times New Roman"/>
          <w:b/>
          <w:sz w:val="24"/>
          <w:szCs w:val="24"/>
          <w:lang w:eastAsia="ru-RU"/>
        </w:rPr>
        <w:t>Метапредметные</w:t>
      </w:r>
      <w:proofErr w:type="spellEnd"/>
      <w:r w:rsidRPr="003D3C7D">
        <w:rPr>
          <w:rFonts w:ascii="Times New Roman" w:eastAsia="Times New Roman" w:hAnsi="Times New Roman"/>
          <w:b/>
          <w:sz w:val="24"/>
          <w:szCs w:val="24"/>
          <w:lang w:eastAsia="ru-RU"/>
        </w:rPr>
        <w:t xml:space="preserve">  результаты освоения программы</w:t>
      </w:r>
      <w:proofErr w:type="gramStart"/>
      <w:r w:rsidRPr="003D3C7D">
        <w:rPr>
          <w:rFonts w:ascii="Times New Roman" w:eastAsia="Times New Roman" w:hAnsi="Times New Roman"/>
          <w:sz w:val="24"/>
          <w:szCs w:val="24"/>
          <w:lang w:eastAsia="ru-RU"/>
        </w:rPr>
        <w:t xml:space="preserve"> :</w:t>
      </w:r>
      <w:proofErr w:type="gramEnd"/>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3D3C7D">
        <w:rPr>
          <w:rFonts w:ascii="Times New Roman" w:eastAsia="Times New Roman" w:hAnsi="Times New Roman"/>
          <w:b/>
          <w:sz w:val="24"/>
          <w:szCs w:val="24"/>
          <w:lang w:eastAsia="ru-RU"/>
        </w:rPr>
        <w:t xml:space="preserve">Регулятивные УДД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самостоятельное определение цели своего обучения, постановка и формулировка для себя новых задач в учёбе и познавательной деятельности;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алгоритмизированное планирование процесса познавательно-трудовой деятельности;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комбинирование известных алгоритмов технического и технологического творчества в ситуациях, не предполагающих стандартного применения одного из них; поиск новых решений возникшей технической или организационной проблемы;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выявление потребностей, проектирование и создание объектов, имеющих потребительную стоимость; самостоятельная организация и выполнение различных творческих работ по созданию изделий и продуктов;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виртуальное и натурное моделирование технических объектов, продуктов и технологических процессов; проявление инновационного подхода к решению учебных и практических задач в процессе моделирования изделия или технологического процесса;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3D3C7D">
        <w:rPr>
          <w:rFonts w:ascii="Times New Roman" w:eastAsia="Times New Roman" w:hAnsi="Times New Roman"/>
          <w:sz w:val="24"/>
          <w:szCs w:val="24"/>
          <w:lang w:eastAsia="ru-RU"/>
        </w:rPr>
        <w:t xml:space="preserve"> </w:t>
      </w:r>
      <w:r w:rsidRPr="003D3C7D">
        <w:rPr>
          <w:rFonts w:ascii="Times New Roman" w:eastAsia="Times New Roman" w:hAnsi="Times New Roman"/>
          <w:b/>
          <w:sz w:val="24"/>
          <w:szCs w:val="24"/>
          <w:lang w:eastAsia="ru-RU"/>
        </w:rPr>
        <w:t>Познавательные УДД</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lastRenderedPageBreak/>
        <w:t xml:space="preserve">- оценивание правильности выполнения учебной задачи, собственных возможностей её решения;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соблюдение норм и правил безопасности познавательно-трудовой деятельности и созидательного труда; соблюдение норм и правил культуры труда в соответствии с технологической культурой производства;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3D3C7D">
        <w:rPr>
          <w:rFonts w:ascii="Times New Roman" w:eastAsia="Times New Roman" w:hAnsi="Times New Roman"/>
          <w:b/>
          <w:sz w:val="24"/>
          <w:szCs w:val="24"/>
          <w:lang w:eastAsia="ru-RU"/>
        </w:rPr>
        <w:t>Коммуникативные УДД</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-осознанное использование речевых сре</w:t>
      </w:r>
      <w:proofErr w:type="gramStart"/>
      <w:r w:rsidRPr="003D3C7D">
        <w:rPr>
          <w:rFonts w:ascii="Times New Roman" w:eastAsia="Times New Roman" w:hAnsi="Times New Roman"/>
          <w:sz w:val="24"/>
          <w:szCs w:val="24"/>
          <w:lang w:eastAsia="ru-RU"/>
        </w:rPr>
        <w:t>дств в с</w:t>
      </w:r>
      <w:proofErr w:type="gramEnd"/>
      <w:r w:rsidRPr="003D3C7D">
        <w:rPr>
          <w:rFonts w:ascii="Times New Roman" w:eastAsia="Times New Roman" w:hAnsi="Times New Roman"/>
          <w:sz w:val="24"/>
          <w:szCs w:val="24"/>
          <w:lang w:eastAsia="ru-RU"/>
        </w:rPr>
        <w:t xml:space="preserve">оответствии с задачей коммуникации для выражения своих чувств, мыслей и потребностей; планирование и регуляция своей деятельности;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формирование и развитие компетентности в области использования информационно-коммуникационных технологий (ИКТ); выбор для решения познавательных и коммуникативных задач различных источников информации, включая энциклопедии, словари, </w:t>
      </w:r>
      <w:proofErr w:type="spellStart"/>
      <w:r w:rsidRPr="003D3C7D">
        <w:rPr>
          <w:rFonts w:ascii="Times New Roman" w:eastAsia="Times New Roman" w:hAnsi="Times New Roman"/>
          <w:sz w:val="24"/>
          <w:szCs w:val="24"/>
          <w:lang w:eastAsia="ru-RU"/>
        </w:rPr>
        <w:t>интернет-ресурсы</w:t>
      </w:r>
      <w:proofErr w:type="spellEnd"/>
      <w:r w:rsidRPr="003D3C7D">
        <w:rPr>
          <w:rFonts w:ascii="Times New Roman" w:eastAsia="Times New Roman" w:hAnsi="Times New Roman"/>
          <w:sz w:val="24"/>
          <w:szCs w:val="24"/>
          <w:lang w:eastAsia="ru-RU"/>
        </w:rPr>
        <w:t xml:space="preserve"> и другие базы данных;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D3C7D">
        <w:rPr>
          <w:rFonts w:ascii="Times New Roman" w:eastAsia="Times New Roman" w:hAnsi="Times New Roman"/>
          <w:sz w:val="24"/>
          <w:szCs w:val="24"/>
          <w:lang w:eastAsia="ru-RU"/>
        </w:rPr>
        <w:t xml:space="preserve">- организация учебного сотрудничества и совместной деятельности с учителем и сверстниками; согласование и координация совместной познавательно-трудовой деятельности с другими её участниками; объективное оценивание вклада своей познавательно-трудовой деятельности в решение общих задач коллектива; </w:t>
      </w:r>
    </w:p>
    <w:p w:rsidR="00773CCA" w:rsidRPr="003D3C7D" w:rsidRDefault="00773CCA" w:rsidP="00773CCA">
      <w:pPr>
        <w:widowControl w:val="0"/>
        <w:autoSpaceDE w:val="0"/>
        <w:autoSpaceDN w:val="0"/>
        <w:adjustRightInd w:val="0"/>
        <w:spacing w:after="0" w:line="240" w:lineRule="auto"/>
        <w:jc w:val="both"/>
        <w:rPr>
          <w:rFonts w:ascii="Times New Roman" w:eastAsia="Times New Roman" w:hAnsi="Times New Roman"/>
          <w:b/>
          <w:sz w:val="24"/>
          <w:szCs w:val="24"/>
          <w:lang w:eastAsia="ru-RU"/>
        </w:rPr>
      </w:pPr>
      <w:r w:rsidRPr="003D3C7D">
        <w:rPr>
          <w:rFonts w:ascii="Times New Roman" w:eastAsia="Times New Roman" w:hAnsi="Times New Roman"/>
          <w:b/>
          <w:sz w:val="24"/>
          <w:szCs w:val="24"/>
          <w:lang w:eastAsia="ru-RU"/>
        </w:rPr>
        <w:t>Предметные результаты освоения</w:t>
      </w:r>
      <w:r w:rsidRPr="003D3C7D">
        <w:rPr>
          <w:rFonts w:ascii="Times New Roman" w:eastAsia="Times New Roman" w:hAnsi="Times New Roman"/>
          <w:sz w:val="24"/>
          <w:szCs w:val="24"/>
          <w:lang w:eastAsia="ru-RU"/>
        </w:rPr>
        <w:t xml:space="preserve"> </w:t>
      </w:r>
      <w:r w:rsidRPr="003D3C7D">
        <w:rPr>
          <w:rFonts w:ascii="Times New Roman" w:eastAsia="Times New Roman" w:hAnsi="Times New Roman"/>
          <w:b/>
          <w:sz w:val="24"/>
          <w:szCs w:val="24"/>
          <w:lang w:eastAsia="ru-RU"/>
        </w:rPr>
        <w:t>программы:</w:t>
      </w:r>
    </w:p>
    <w:p w:rsidR="00773CCA" w:rsidRPr="003D3C7D" w:rsidRDefault="00773CCA" w:rsidP="00773CCA">
      <w:pPr>
        <w:shd w:val="clear" w:color="auto" w:fill="FFFFFF"/>
        <w:spacing w:after="0" w:line="240" w:lineRule="auto"/>
        <w:rPr>
          <w:rFonts w:ascii="Times New Roman" w:eastAsia="Times New Roman" w:hAnsi="Times New Roman"/>
          <w:b/>
          <w:bCs/>
          <w:spacing w:val="-2"/>
          <w:sz w:val="24"/>
          <w:szCs w:val="24"/>
        </w:rPr>
      </w:pPr>
      <w:r w:rsidRPr="003D3C7D">
        <w:rPr>
          <w:rFonts w:ascii="Times New Roman" w:eastAsia="Times New Roman" w:hAnsi="Times New Roman"/>
          <w:b/>
          <w:bCs/>
          <w:spacing w:val="-2"/>
          <w:sz w:val="24"/>
          <w:szCs w:val="24"/>
        </w:rPr>
        <w:t xml:space="preserve">Требования к уровню подготовки учащихся  </w:t>
      </w:r>
    </w:p>
    <w:p w:rsidR="00773CCA" w:rsidRPr="003D3C7D" w:rsidRDefault="00773CCA" w:rsidP="00572895">
      <w:pPr>
        <w:shd w:val="clear" w:color="auto" w:fill="FFFFFF"/>
        <w:spacing w:after="0" w:line="240" w:lineRule="auto"/>
        <w:rPr>
          <w:rFonts w:ascii="Times New Roman" w:hAnsi="Times New Roman"/>
          <w:sz w:val="24"/>
          <w:szCs w:val="24"/>
        </w:rPr>
      </w:pPr>
      <w:r w:rsidRPr="003D3C7D">
        <w:rPr>
          <w:rFonts w:ascii="Times New Roman" w:eastAsia="Times New Roman" w:hAnsi="Times New Roman"/>
          <w:b/>
          <w:bCs/>
          <w:i/>
          <w:iCs/>
          <w:spacing w:val="1"/>
          <w:sz w:val="24"/>
          <w:szCs w:val="24"/>
        </w:rPr>
        <w:t xml:space="preserve">       Должны знать:</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after="0" w:line="240" w:lineRule="auto"/>
        <w:ind w:firstLine="552"/>
        <w:rPr>
          <w:rFonts w:ascii="Times New Roman" w:hAnsi="Times New Roman"/>
          <w:sz w:val="24"/>
          <w:szCs w:val="24"/>
        </w:rPr>
      </w:pPr>
      <w:r w:rsidRPr="003D3C7D">
        <w:rPr>
          <w:rFonts w:ascii="Times New Roman" w:eastAsia="Times New Roman" w:hAnsi="Times New Roman"/>
          <w:sz w:val="24"/>
          <w:szCs w:val="24"/>
        </w:rPr>
        <w:t>понятия технического творчества, законы и закономерности строения и развития тех</w:t>
      </w:r>
      <w:r w:rsidRPr="003D3C7D">
        <w:rPr>
          <w:rFonts w:ascii="Times New Roman" w:eastAsia="Times New Roman" w:hAnsi="Times New Roman"/>
          <w:sz w:val="24"/>
          <w:szCs w:val="24"/>
        </w:rPr>
        <w:softHyphen/>
        <w:t>ники; методы технического творчества;</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after="0" w:line="240" w:lineRule="auto"/>
        <w:ind w:left="557"/>
        <w:rPr>
          <w:rFonts w:ascii="Times New Roman" w:hAnsi="Times New Roman"/>
          <w:sz w:val="24"/>
          <w:szCs w:val="24"/>
        </w:rPr>
      </w:pPr>
      <w:r w:rsidRPr="003D3C7D">
        <w:rPr>
          <w:rFonts w:ascii="Times New Roman" w:eastAsia="Times New Roman" w:hAnsi="Times New Roman"/>
          <w:sz w:val="24"/>
          <w:szCs w:val="24"/>
        </w:rPr>
        <w:t xml:space="preserve">основы </w:t>
      </w:r>
      <w:proofErr w:type="gramStart"/>
      <w:r w:rsidRPr="003D3C7D">
        <w:rPr>
          <w:rFonts w:ascii="Times New Roman" w:eastAsia="Times New Roman" w:hAnsi="Times New Roman"/>
          <w:sz w:val="24"/>
          <w:szCs w:val="24"/>
        </w:rPr>
        <w:t>бизнес-планирования</w:t>
      </w:r>
      <w:proofErr w:type="gramEnd"/>
      <w:r w:rsidRPr="003D3C7D">
        <w:rPr>
          <w:rFonts w:ascii="Times New Roman" w:eastAsia="Times New Roman" w:hAnsi="Times New Roman"/>
          <w:sz w:val="24"/>
          <w:szCs w:val="24"/>
        </w:rPr>
        <w:t>;</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before="5" w:after="0" w:line="240" w:lineRule="auto"/>
        <w:ind w:left="557"/>
        <w:rPr>
          <w:rFonts w:ascii="Times New Roman" w:hAnsi="Times New Roman"/>
          <w:sz w:val="24"/>
          <w:szCs w:val="24"/>
        </w:rPr>
      </w:pPr>
      <w:r w:rsidRPr="003D3C7D">
        <w:rPr>
          <w:rFonts w:ascii="Times New Roman" w:eastAsia="Times New Roman" w:hAnsi="Times New Roman"/>
          <w:sz w:val="24"/>
          <w:szCs w:val="24"/>
        </w:rPr>
        <w:t>потребности семьи, иерархию человеческих потребностей;</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before="5" w:after="0" w:line="240" w:lineRule="auto"/>
        <w:ind w:left="5" w:firstLine="552"/>
        <w:rPr>
          <w:rFonts w:ascii="Times New Roman" w:hAnsi="Times New Roman"/>
          <w:sz w:val="24"/>
          <w:szCs w:val="24"/>
        </w:rPr>
      </w:pPr>
      <w:r w:rsidRPr="003D3C7D">
        <w:rPr>
          <w:rFonts w:ascii="Times New Roman" w:eastAsia="Times New Roman" w:hAnsi="Times New Roman"/>
          <w:sz w:val="24"/>
          <w:szCs w:val="24"/>
        </w:rPr>
        <w:t>понятие профессиональной деятельности; разделение и специализации труда, сферы, отрасли, предметы и процесс профессиональной деятельности;</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before="5" w:after="0" w:line="240" w:lineRule="auto"/>
        <w:ind w:left="557"/>
        <w:rPr>
          <w:rFonts w:ascii="Times New Roman" w:hAnsi="Times New Roman"/>
          <w:sz w:val="24"/>
          <w:szCs w:val="24"/>
        </w:rPr>
      </w:pPr>
      <w:r w:rsidRPr="003D3C7D">
        <w:rPr>
          <w:rFonts w:ascii="Times New Roman" w:eastAsia="Times New Roman" w:hAnsi="Times New Roman"/>
          <w:sz w:val="24"/>
          <w:szCs w:val="24"/>
        </w:rPr>
        <w:t>основные виды художественной обработки материалов.</w:t>
      </w:r>
    </w:p>
    <w:p w:rsidR="00773CCA" w:rsidRPr="003D3C7D" w:rsidRDefault="00773CCA" w:rsidP="00572895">
      <w:pPr>
        <w:shd w:val="clear" w:color="auto" w:fill="FFFFFF"/>
        <w:spacing w:before="115" w:after="0" w:line="240" w:lineRule="auto"/>
        <w:ind w:left="542"/>
        <w:rPr>
          <w:rFonts w:ascii="Times New Roman" w:hAnsi="Times New Roman"/>
          <w:sz w:val="24"/>
          <w:szCs w:val="24"/>
        </w:rPr>
      </w:pPr>
      <w:r w:rsidRPr="003D3C7D">
        <w:rPr>
          <w:rFonts w:ascii="Times New Roman" w:eastAsia="Times New Roman" w:hAnsi="Times New Roman"/>
          <w:b/>
          <w:bCs/>
          <w:i/>
          <w:iCs/>
          <w:spacing w:val="1"/>
          <w:sz w:val="24"/>
          <w:szCs w:val="24"/>
        </w:rPr>
        <w:t>Должны уметь:</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before="5" w:after="0" w:line="240" w:lineRule="auto"/>
        <w:ind w:left="5" w:firstLine="552"/>
        <w:rPr>
          <w:rFonts w:ascii="Times New Roman" w:hAnsi="Times New Roman"/>
          <w:sz w:val="24"/>
          <w:szCs w:val="24"/>
        </w:rPr>
      </w:pPr>
      <w:r w:rsidRPr="003D3C7D">
        <w:rPr>
          <w:rFonts w:ascii="Times New Roman" w:eastAsia="Times New Roman" w:hAnsi="Times New Roman"/>
          <w:sz w:val="24"/>
          <w:szCs w:val="24"/>
        </w:rPr>
        <w:t>проводить анализ творческих объектов, использовать различные методы техническо</w:t>
      </w:r>
      <w:r w:rsidRPr="003D3C7D">
        <w:rPr>
          <w:rFonts w:ascii="Times New Roman" w:eastAsia="Times New Roman" w:hAnsi="Times New Roman"/>
          <w:sz w:val="24"/>
          <w:szCs w:val="24"/>
        </w:rPr>
        <w:softHyphen/>
        <w:t>го творчества в создании новых объектов;</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after="0" w:line="240" w:lineRule="auto"/>
        <w:ind w:left="557"/>
        <w:rPr>
          <w:rFonts w:ascii="Times New Roman" w:hAnsi="Times New Roman"/>
          <w:sz w:val="24"/>
          <w:szCs w:val="24"/>
        </w:rPr>
      </w:pPr>
      <w:r w:rsidRPr="003D3C7D">
        <w:rPr>
          <w:rFonts w:ascii="Times New Roman" w:eastAsia="Times New Roman" w:hAnsi="Times New Roman"/>
          <w:sz w:val="24"/>
          <w:szCs w:val="24"/>
        </w:rPr>
        <w:t>проводить расчеты и обоснование создания ученического предприятия;</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after="0" w:line="240" w:lineRule="auto"/>
        <w:ind w:left="557"/>
        <w:rPr>
          <w:rFonts w:ascii="Times New Roman" w:hAnsi="Times New Roman"/>
          <w:sz w:val="24"/>
          <w:szCs w:val="24"/>
        </w:rPr>
      </w:pPr>
      <w:r w:rsidRPr="003D3C7D">
        <w:rPr>
          <w:rFonts w:ascii="Times New Roman" w:eastAsia="Times New Roman" w:hAnsi="Times New Roman"/>
          <w:sz w:val="24"/>
          <w:szCs w:val="24"/>
        </w:rPr>
        <w:t>выполнять эскизные работы проекта;</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after="0" w:line="240" w:lineRule="auto"/>
        <w:ind w:left="5" w:firstLine="552"/>
        <w:rPr>
          <w:rFonts w:ascii="Times New Roman" w:hAnsi="Times New Roman"/>
          <w:sz w:val="24"/>
          <w:szCs w:val="24"/>
        </w:rPr>
      </w:pPr>
      <w:r w:rsidRPr="003D3C7D">
        <w:rPr>
          <w:rFonts w:ascii="Times New Roman" w:eastAsia="Times New Roman" w:hAnsi="Times New Roman"/>
          <w:spacing w:val="-1"/>
          <w:sz w:val="24"/>
          <w:szCs w:val="24"/>
        </w:rPr>
        <w:t xml:space="preserve">выбирать, обосновывать и выполнять индивидуальный творческий проект; соблюдать </w:t>
      </w:r>
      <w:r w:rsidRPr="003D3C7D">
        <w:rPr>
          <w:rFonts w:ascii="Times New Roman" w:eastAsia="Times New Roman" w:hAnsi="Times New Roman"/>
          <w:sz w:val="24"/>
          <w:szCs w:val="24"/>
        </w:rPr>
        <w:t>правила безопасного труда при выполнении ручных швейных работ;</w:t>
      </w:r>
    </w:p>
    <w:p w:rsidR="00773CCA" w:rsidRPr="003D3C7D" w:rsidRDefault="00773CCA" w:rsidP="00572895">
      <w:pPr>
        <w:widowControl w:val="0"/>
        <w:numPr>
          <w:ilvl w:val="0"/>
          <w:numId w:val="10"/>
        </w:numPr>
        <w:shd w:val="clear" w:color="auto" w:fill="FFFFFF"/>
        <w:tabs>
          <w:tab w:val="left" w:pos="744"/>
        </w:tabs>
        <w:autoSpaceDE w:val="0"/>
        <w:autoSpaceDN w:val="0"/>
        <w:adjustRightInd w:val="0"/>
        <w:spacing w:after="0" w:line="240" w:lineRule="auto"/>
        <w:ind w:left="557"/>
        <w:rPr>
          <w:rFonts w:ascii="Times New Roman" w:hAnsi="Times New Roman"/>
          <w:sz w:val="24"/>
          <w:szCs w:val="24"/>
        </w:rPr>
      </w:pPr>
      <w:r w:rsidRPr="003D3C7D">
        <w:rPr>
          <w:rFonts w:ascii="Times New Roman" w:eastAsia="Times New Roman" w:hAnsi="Times New Roman"/>
          <w:sz w:val="24"/>
          <w:szCs w:val="24"/>
        </w:rPr>
        <w:t>правильно организовывать учебное место.</w:t>
      </w:r>
    </w:p>
    <w:p w:rsidR="00773CCA" w:rsidRPr="003D3C7D" w:rsidRDefault="00773CCA" w:rsidP="00572895">
      <w:pPr>
        <w:shd w:val="clear" w:color="auto" w:fill="FFFFFF"/>
        <w:spacing w:before="130" w:after="0" w:line="240" w:lineRule="auto"/>
        <w:ind w:left="538"/>
        <w:rPr>
          <w:rFonts w:ascii="Times New Roman" w:hAnsi="Times New Roman"/>
          <w:sz w:val="24"/>
          <w:szCs w:val="24"/>
        </w:rPr>
      </w:pPr>
      <w:r w:rsidRPr="003D3C7D">
        <w:rPr>
          <w:rFonts w:ascii="Times New Roman" w:eastAsia="Times New Roman" w:hAnsi="Times New Roman"/>
          <w:b/>
          <w:bCs/>
          <w:i/>
          <w:iCs/>
          <w:spacing w:val="1"/>
          <w:sz w:val="24"/>
          <w:szCs w:val="24"/>
        </w:rPr>
        <w:lastRenderedPageBreak/>
        <w:t>Должны владеть компетенциями:</w:t>
      </w:r>
    </w:p>
    <w:p w:rsidR="00773CCA" w:rsidRPr="003D3C7D" w:rsidRDefault="00773CCA" w:rsidP="00773CCA">
      <w:pPr>
        <w:shd w:val="clear" w:color="auto" w:fill="FFFFFF"/>
        <w:tabs>
          <w:tab w:val="left" w:pos="744"/>
        </w:tabs>
        <w:spacing w:before="5" w:after="0" w:line="240" w:lineRule="auto"/>
        <w:ind w:left="5" w:firstLine="552"/>
        <w:rPr>
          <w:rFonts w:ascii="Times New Roman" w:hAnsi="Times New Roman"/>
          <w:sz w:val="24"/>
          <w:szCs w:val="24"/>
        </w:rPr>
      </w:pPr>
      <w:r w:rsidRPr="003D3C7D">
        <w:rPr>
          <w:rFonts w:ascii="Times New Roman" w:hAnsi="Times New Roman"/>
          <w:i/>
          <w:iCs/>
          <w:sz w:val="24"/>
          <w:szCs w:val="24"/>
        </w:rPr>
        <w:t>-</w:t>
      </w:r>
      <w:r w:rsidRPr="003D3C7D">
        <w:rPr>
          <w:rFonts w:ascii="Times New Roman" w:hAnsi="Times New Roman"/>
          <w:i/>
          <w:iCs/>
          <w:sz w:val="24"/>
          <w:szCs w:val="24"/>
        </w:rPr>
        <w:tab/>
      </w:r>
      <w:r w:rsidRPr="003D3C7D">
        <w:rPr>
          <w:rFonts w:ascii="Times New Roman" w:eastAsia="Times New Roman" w:hAnsi="Times New Roman"/>
          <w:sz w:val="24"/>
          <w:szCs w:val="24"/>
        </w:rPr>
        <w:t xml:space="preserve">учебно-исследовательскими (умение решать учебные проблемы в ходе исследования, </w:t>
      </w:r>
      <w:r w:rsidRPr="003D3C7D">
        <w:rPr>
          <w:rFonts w:ascii="Times New Roman" w:eastAsia="Times New Roman" w:hAnsi="Times New Roman"/>
          <w:spacing w:val="-1"/>
          <w:sz w:val="24"/>
          <w:szCs w:val="24"/>
        </w:rPr>
        <w:t>умение связывать воедино разрозненные части знания, умение извлекать пользу из образова</w:t>
      </w:r>
      <w:r w:rsidRPr="003D3C7D">
        <w:rPr>
          <w:rFonts w:ascii="Times New Roman" w:eastAsia="Times New Roman" w:hAnsi="Times New Roman"/>
          <w:sz w:val="24"/>
          <w:szCs w:val="24"/>
        </w:rPr>
        <w:t>тельного опыта, умение находить и обрабатывать информацию);</w:t>
      </w:r>
    </w:p>
    <w:p w:rsidR="00773CCA" w:rsidRPr="003D3C7D" w:rsidRDefault="00773CCA" w:rsidP="00773CCA">
      <w:pPr>
        <w:shd w:val="clear" w:color="auto" w:fill="FFFFFF"/>
        <w:tabs>
          <w:tab w:val="left" w:pos="816"/>
        </w:tabs>
        <w:spacing w:before="10" w:after="0" w:line="240" w:lineRule="auto"/>
        <w:ind w:left="14" w:firstLine="552"/>
        <w:rPr>
          <w:rFonts w:ascii="Times New Roman" w:hAnsi="Times New Roman"/>
          <w:sz w:val="24"/>
          <w:szCs w:val="24"/>
        </w:rPr>
      </w:pPr>
      <w:proofErr w:type="gramStart"/>
      <w:r w:rsidRPr="003D3C7D">
        <w:rPr>
          <w:rFonts w:ascii="Times New Roman" w:hAnsi="Times New Roman"/>
          <w:sz w:val="24"/>
          <w:szCs w:val="24"/>
        </w:rPr>
        <w:t>-</w:t>
      </w:r>
      <w:r w:rsidRPr="003D3C7D">
        <w:rPr>
          <w:rFonts w:ascii="Times New Roman" w:hAnsi="Times New Roman"/>
          <w:sz w:val="24"/>
          <w:szCs w:val="24"/>
        </w:rPr>
        <w:tab/>
      </w:r>
      <w:r w:rsidRPr="003D3C7D">
        <w:rPr>
          <w:rFonts w:ascii="Times New Roman" w:eastAsia="Times New Roman" w:hAnsi="Times New Roman"/>
          <w:spacing w:val="3"/>
          <w:sz w:val="24"/>
          <w:szCs w:val="24"/>
        </w:rPr>
        <w:t xml:space="preserve">информационно-коммуникативными (умение работать с различными источниками </w:t>
      </w:r>
      <w:r w:rsidRPr="003D3C7D">
        <w:rPr>
          <w:rFonts w:ascii="Times New Roman" w:eastAsia="Times New Roman" w:hAnsi="Times New Roman"/>
          <w:sz w:val="24"/>
          <w:szCs w:val="24"/>
        </w:rPr>
        <w:t xml:space="preserve">информации, умение выслушивать и принимать во внимание взгляды других людей, умение </w:t>
      </w:r>
      <w:r w:rsidRPr="003D3C7D">
        <w:rPr>
          <w:rFonts w:ascii="Times New Roman" w:eastAsia="Times New Roman" w:hAnsi="Times New Roman"/>
          <w:spacing w:val="2"/>
          <w:sz w:val="24"/>
          <w:szCs w:val="24"/>
        </w:rPr>
        <w:t>дискутировать и защищать свою точку зрения, умение презентовать результаты исследова</w:t>
      </w:r>
      <w:r w:rsidRPr="003D3C7D">
        <w:rPr>
          <w:rFonts w:ascii="Times New Roman" w:eastAsia="Times New Roman" w:hAnsi="Times New Roman"/>
          <w:sz w:val="24"/>
          <w:szCs w:val="24"/>
        </w:rPr>
        <w:t xml:space="preserve">ния, умение </w:t>
      </w:r>
      <w:proofErr w:type="spellStart"/>
      <w:r w:rsidRPr="003D3C7D">
        <w:rPr>
          <w:rFonts w:ascii="Times New Roman" w:eastAsia="Times New Roman" w:hAnsi="Times New Roman"/>
          <w:sz w:val="24"/>
          <w:szCs w:val="24"/>
        </w:rPr>
        <w:t>самовыражать</w:t>
      </w:r>
      <w:proofErr w:type="spellEnd"/>
      <w:r w:rsidRPr="003D3C7D">
        <w:rPr>
          <w:rFonts w:ascii="Times New Roman" w:eastAsia="Times New Roman" w:hAnsi="Times New Roman"/>
          <w:sz w:val="24"/>
          <w:szCs w:val="24"/>
        </w:rPr>
        <w:t xml:space="preserve"> себя в творческой работе, сотрудничать и работать в команде);</w:t>
      </w:r>
      <w:proofErr w:type="gramEnd"/>
    </w:p>
    <w:p w:rsidR="00773CCA" w:rsidRPr="003D3C7D" w:rsidRDefault="00773CCA" w:rsidP="00773CCA">
      <w:pPr>
        <w:shd w:val="clear" w:color="auto" w:fill="FFFFFF"/>
        <w:tabs>
          <w:tab w:val="left" w:pos="744"/>
        </w:tabs>
        <w:spacing w:after="0" w:line="240" w:lineRule="auto"/>
        <w:ind w:left="5" w:firstLine="557"/>
        <w:rPr>
          <w:rFonts w:ascii="Times New Roman" w:hAnsi="Times New Roman"/>
          <w:sz w:val="24"/>
          <w:szCs w:val="24"/>
        </w:rPr>
      </w:pPr>
      <w:proofErr w:type="gramStart"/>
      <w:r w:rsidRPr="003D3C7D">
        <w:rPr>
          <w:rFonts w:ascii="Times New Roman" w:hAnsi="Times New Roman"/>
          <w:sz w:val="24"/>
          <w:szCs w:val="24"/>
        </w:rPr>
        <w:t>-</w:t>
      </w:r>
      <w:r w:rsidRPr="003D3C7D">
        <w:rPr>
          <w:rFonts w:ascii="Times New Roman" w:hAnsi="Times New Roman"/>
          <w:sz w:val="24"/>
          <w:szCs w:val="24"/>
        </w:rPr>
        <w:tab/>
      </w:r>
      <w:r w:rsidRPr="003D3C7D">
        <w:rPr>
          <w:rFonts w:ascii="Times New Roman" w:eastAsia="Times New Roman" w:hAnsi="Times New Roman"/>
          <w:sz w:val="24"/>
          <w:szCs w:val="24"/>
        </w:rPr>
        <w:t>социальными (умение видеть связи между настоящими и прошлыми событиями, уме</w:t>
      </w:r>
      <w:r w:rsidRPr="003D3C7D">
        <w:rPr>
          <w:rFonts w:ascii="Times New Roman" w:eastAsia="Times New Roman" w:hAnsi="Times New Roman"/>
          <w:spacing w:val="1"/>
          <w:sz w:val="24"/>
          <w:szCs w:val="24"/>
        </w:rPr>
        <w:t xml:space="preserve">ние самостоятельно принимать решения, умение сделать посильный вклад в коллективные </w:t>
      </w:r>
      <w:r w:rsidRPr="003D3C7D">
        <w:rPr>
          <w:rFonts w:ascii="Times New Roman" w:eastAsia="Times New Roman" w:hAnsi="Times New Roman"/>
          <w:spacing w:val="-1"/>
          <w:sz w:val="24"/>
          <w:szCs w:val="24"/>
        </w:rPr>
        <w:t>проект, умение организовывать свою деятельность);</w:t>
      </w:r>
      <w:proofErr w:type="gramEnd"/>
    </w:p>
    <w:p w:rsidR="00773CCA" w:rsidRPr="003D3C7D" w:rsidRDefault="00773CCA" w:rsidP="00773CCA">
      <w:pPr>
        <w:spacing w:after="0" w:line="240" w:lineRule="auto"/>
        <w:rPr>
          <w:rFonts w:ascii="Times New Roman" w:hAnsi="Times New Roman"/>
          <w:iCs/>
          <w:sz w:val="24"/>
          <w:szCs w:val="24"/>
          <w:u w:val="single"/>
        </w:rPr>
      </w:pPr>
      <w:proofErr w:type="gramStart"/>
      <w:r w:rsidRPr="003D3C7D">
        <w:rPr>
          <w:rFonts w:ascii="Times New Roman" w:hAnsi="Times New Roman"/>
          <w:sz w:val="24"/>
          <w:szCs w:val="24"/>
        </w:rPr>
        <w:t>-</w:t>
      </w:r>
      <w:r w:rsidRPr="003D3C7D">
        <w:rPr>
          <w:rFonts w:ascii="Times New Roman" w:hAnsi="Times New Roman"/>
          <w:sz w:val="24"/>
          <w:szCs w:val="24"/>
        </w:rPr>
        <w:tab/>
      </w:r>
      <w:r w:rsidRPr="003D3C7D">
        <w:rPr>
          <w:rFonts w:ascii="Times New Roman" w:eastAsia="Times New Roman" w:hAnsi="Times New Roman"/>
          <w:spacing w:val="5"/>
          <w:sz w:val="24"/>
          <w:szCs w:val="24"/>
        </w:rPr>
        <w:t xml:space="preserve">эмоционально-ценностными (умение генерировать новые решения, умение быть </w:t>
      </w:r>
      <w:r w:rsidRPr="003D3C7D">
        <w:rPr>
          <w:rFonts w:ascii="Times New Roman" w:eastAsia="Times New Roman" w:hAnsi="Times New Roman"/>
          <w:spacing w:val="1"/>
          <w:sz w:val="24"/>
          <w:szCs w:val="24"/>
        </w:rPr>
        <w:t>упорным и стойким перед возникшими трудностями, умение понимать и относиться толе</w:t>
      </w:r>
      <w:r w:rsidRPr="003D3C7D">
        <w:rPr>
          <w:rFonts w:ascii="Times New Roman" w:eastAsia="Times New Roman" w:hAnsi="Times New Roman"/>
          <w:spacing w:val="-1"/>
          <w:sz w:val="24"/>
          <w:szCs w:val="24"/>
        </w:rPr>
        <w:t>рантно к произведениям искусства и литературы).</w:t>
      </w:r>
      <w:r w:rsidRPr="003D3C7D">
        <w:rPr>
          <w:rFonts w:ascii="Times New Roman" w:hAnsi="Times New Roman"/>
          <w:iCs/>
          <w:sz w:val="24"/>
          <w:szCs w:val="24"/>
          <w:u w:val="single"/>
        </w:rPr>
        <w:t xml:space="preserve"> </w:t>
      </w:r>
      <w:proofErr w:type="gramEnd"/>
    </w:p>
    <w:p w:rsidR="00773CCA" w:rsidRPr="003D3C7D" w:rsidRDefault="00773CCA" w:rsidP="00773CCA">
      <w:pPr>
        <w:spacing w:after="0" w:line="240" w:lineRule="auto"/>
        <w:rPr>
          <w:rFonts w:ascii="Times New Roman" w:hAnsi="Times New Roman"/>
          <w:bCs/>
          <w:sz w:val="24"/>
          <w:szCs w:val="24"/>
        </w:rPr>
      </w:pPr>
      <w:r w:rsidRPr="003D3C7D">
        <w:rPr>
          <w:rFonts w:ascii="Times New Roman" w:hAnsi="Times New Roman"/>
          <w:bCs/>
          <w:sz w:val="24"/>
          <w:szCs w:val="24"/>
        </w:rPr>
        <w:t xml:space="preserve">Направление «Технологии ведения дома» </w:t>
      </w:r>
    </w:p>
    <w:p w:rsidR="00773CCA" w:rsidRPr="003D3C7D" w:rsidRDefault="00773CCA" w:rsidP="00773CCA">
      <w:pPr>
        <w:spacing w:after="0" w:line="240" w:lineRule="auto"/>
        <w:rPr>
          <w:rFonts w:ascii="Times New Roman" w:hAnsi="Times New Roman"/>
          <w:iCs/>
          <w:sz w:val="24"/>
          <w:szCs w:val="24"/>
          <w:u w:val="single"/>
        </w:rPr>
      </w:pPr>
      <w:r w:rsidRPr="003D3C7D">
        <w:rPr>
          <w:rFonts w:ascii="Times New Roman" w:hAnsi="Times New Roman"/>
          <w:b/>
          <w:sz w:val="24"/>
          <w:szCs w:val="24"/>
        </w:rPr>
        <w:t>Раздел «Кулинария</w:t>
      </w:r>
    </w:p>
    <w:p w:rsidR="00773CCA" w:rsidRPr="003D3C7D" w:rsidRDefault="00773CCA" w:rsidP="00773CCA">
      <w:pPr>
        <w:spacing w:after="0" w:line="240" w:lineRule="auto"/>
        <w:rPr>
          <w:rFonts w:ascii="Times New Roman" w:hAnsi="Times New Roman"/>
          <w:iCs/>
          <w:sz w:val="24"/>
          <w:szCs w:val="24"/>
          <w:u w:val="single"/>
        </w:rPr>
      </w:pPr>
      <w:r w:rsidRPr="003D3C7D">
        <w:rPr>
          <w:rFonts w:ascii="Times New Roman" w:hAnsi="Times New Roman"/>
          <w:iCs/>
          <w:sz w:val="24"/>
          <w:szCs w:val="24"/>
          <w:u w:val="single"/>
        </w:rPr>
        <w:t>Выпускник научится:</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самостоятельно готовить для своей семьи простые кулинарные блюда из сырых и варёных овощей и фруктов, молока и молочных продуктов, яиц, рыбы, мяса, птицы, различных видов теста, круп, бобовых и макаронных изделий, отвечающие требованиям рационального питания, соблюдая правильную технологическую последовательность приготовления, санитарно-гигиенические требования и правила безопасной работы.</w:t>
      </w:r>
    </w:p>
    <w:p w:rsidR="00773CCA" w:rsidRPr="003D3C7D" w:rsidRDefault="00773CCA" w:rsidP="00773CCA">
      <w:pPr>
        <w:spacing w:after="0" w:line="240" w:lineRule="auto"/>
        <w:rPr>
          <w:rFonts w:ascii="Times New Roman" w:hAnsi="Times New Roman"/>
          <w:iCs/>
          <w:sz w:val="24"/>
          <w:szCs w:val="24"/>
          <w:u w:val="single"/>
        </w:rPr>
      </w:pPr>
      <w:r w:rsidRPr="003D3C7D">
        <w:rPr>
          <w:rFonts w:ascii="Times New Roman" w:hAnsi="Times New Roman"/>
          <w:iCs/>
          <w:sz w:val="24"/>
          <w:szCs w:val="24"/>
          <w:u w:val="single"/>
        </w:rPr>
        <w:t>Выпускник получит возможность научиться:</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составлять рацион питания на основе физиологических потребностей организма;</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 xml:space="preserve">выбирать пищевые продукты для удовлетворения потребностей организма в белках, углеводах, жирах, витаминах, минеральных веществах; </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 xml:space="preserve">организовывать своё рациональное питание в домашних условиях; </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применять различные способы обработки пищевых продуктов в целях сохранения в них питательных веществ;</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 xml:space="preserve">экономить электрическую энергию при обработке пищевых продуктов; </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 xml:space="preserve">оформлять приготовленные блюда, сервировать стол; </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соблюдать правила этикета за столом;</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 xml:space="preserve">определять виды экологического загрязнения пищевых продуктов; </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оценивать влияние техногенной сферы на окружающую среду и здоровье человека;</w:t>
      </w:r>
    </w:p>
    <w:p w:rsidR="00773CCA" w:rsidRPr="003D3C7D" w:rsidRDefault="00773CCA" w:rsidP="00773CCA">
      <w:pPr>
        <w:pStyle w:val="a5"/>
        <w:numPr>
          <w:ilvl w:val="0"/>
          <w:numId w:val="3"/>
        </w:numPr>
        <w:spacing w:after="0" w:line="240" w:lineRule="auto"/>
        <w:rPr>
          <w:rFonts w:ascii="Times New Roman" w:hAnsi="Times New Roman"/>
          <w:sz w:val="24"/>
          <w:szCs w:val="24"/>
        </w:rPr>
      </w:pPr>
      <w:r w:rsidRPr="003D3C7D">
        <w:rPr>
          <w:rFonts w:ascii="Times New Roman" w:hAnsi="Times New Roman"/>
          <w:sz w:val="24"/>
          <w:szCs w:val="24"/>
        </w:rPr>
        <w:t>выполнять мероприятия по предотвращению негативного влияния техногенной сферы на окружающую среду и здоровье человека.</w:t>
      </w:r>
    </w:p>
    <w:p w:rsidR="00773CCA" w:rsidRPr="003D3C7D" w:rsidRDefault="00773CCA" w:rsidP="00773CCA">
      <w:pPr>
        <w:spacing w:after="0" w:line="240" w:lineRule="auto"/>
        <w:rPr>
          <w:rFonts w:ascii="Times New Roman" w:hAnsi="Times New Roman"/>
          <w:b/>
          <w:sz w:val="24"/>
          <w:szCs w:val="24"/>
        </w:rPr>
      </w:pPr>
      <w:r w:rsidRPr="003D3C7D">
        <w:rPr>
          <w:rFonts w:ascii="Times New Roman" w:hAnsi="Times New Roman"/>
          <w:b/>
          <w:sz w:val="24"/>
          <w:szCs w:val="24"/>
        </w:rPr>
        <w:t>Раздел «Создание изделий из текстильных материалов»</w:t>
      </w:r>
    </w:p>
    <w:p w:rsidR="00773CCA" w:rsidRPr="003D3C7D" w:rsidRDefault="00773CCA" w:rsidP="00773CCA">
      <w:pPr>
        <w:spacing w:after="0" w:line="240" w:lineRule="auto"/>
        <w:rPr>
          <w:rFonts w:ascii="Times New Roman" w:hAnsi="Times New Roman"/>
          <w:iCs/>
          <w:sz w:val="24"/>
          <w:szCs w:val="24"/>
          <w:u w:val="single"/>
        </w:rPr>
      </w:pPr>
      <w:r w:rsidRPr="003D3C7D">
        <w:rPr>
          <w:rFonts w:ascii="Times New Roman" w:hAnsi="Times New Roman"/>
          <w:iCs/>
          <w:sz w:val="24"/>
          <w:szCs w:val="24"/>
          <w:u w:val="single"/>
        </w:rPr>
        <w:t>Выпускник научится:</w:t>
      </w:r>
    </w:p>
    <w:p w:rsidR="00773CCA" w:rsidRPr="003D3C7D" w:rsidRDefault="00773CCA" w:rsidP="00773CCA">
      <w:pPr>
        <w:pStyle w:val="a5"/>
        <w:numPr>
          <w:ilvl w:val="0"/>
          <w:numId w:val="4"/>
        </w:numPr>
        <w:spacing w:after="0" w:line="240" w:lineRule="auto"/>
        <w:rPr>
          <w:rFonts w:ascii="Times New Roman" w:hAnsi="Times New Roman"/>
          <w:sz w:val="24"/>
          <w:szCs w:val="24"/>
        </w:rPr>
      </w:pPr>
      <w:r w:rsidRPr="003D3C7D">
        <w:rPr>
          <w:rFonts w:ascii="Times New Roman" w:hAnsi="Times New Roman"/>
          <w:sz w:val="24"/>
          <w:szCs w:val="24"/>
        </w:rPr>
        <w:t>изготовлять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 пользуясь технологической документацией;</w:t>
      </w:r>
    </w:p>
    <w:p w:rsidR="00773CCA" w:rsidRPr="003D3C7D" w:rsidRDefault="00773CCA" w:rsidP="00773CCA">
      <w:pPr>
        <w:pStyle w:val="a5"/>
        <w:numPr>
          <w:ilvl w:val="0"/>
          <w:numId w:val="4"/>
        </w:numPr>
        <w:spacing w:after="0" w:line="240" w:lineRule="auto"/>
        <w:rPr>
          <w:rFonts w:ascii="Times New Roman" w:hAnsi="Times New Roman"/>
          <w:sz w:val="24"/>
          <w:szCs w:val="24"/>
        </w:rPr>
      </w:pPr>
      <w:r w:rsidRPr="003D3C7D">
        <w:rPr>
          <w:rFonts w:ascii="Times New Roman" w:hAnsi="Times New Roman"/>
          <w:sz w:val="24"/>
          <w:szCs w:val="24"/>
        </w:rPr>
        <w:t>выполнять влажно-тепловую обработку швейных изделий.</w:t>
      </w:r>
    </w:p>
    <w:p w:rsidR="00773CCA" w:rsidRPr="003D3C7D" w:rsidRDefault="00773CCA" w:rsidP="00773CCA">
      <w:pPr>
        <w:spacing w:after="0" w:line="240" w:lineRule="auto"/>
        <w:rPr>
          <w:rFonts w:ascii="Times New Roman" w:hAnsi="Times New Roman"/>
          <w:iCs/>
          <w:sz w:val="24"/>
          <w:szCs w:val="24"/>
          <w:u w:val="single"/>
        </w:rPr>
      </w:pPr>
      <w:r w:rsidRPr="003D3C7D">
        <w:rPr>
          <w:rFonts w:ascii="Times New Roman" w:hAnsi="Times New Roman"/>
          <w:iCs/>
          <w:sz w:val="24"/>
          <w:szCs w:val="24"/>
          <w:u w:val="single"/>
        </w:rPr>
        <w:t>Выпускник получит возможность научиться:</w:t>
      </w:r>
    </w:p>
    <w:p w:rsidR="00773CCA" w:rsidRPr="003D3C7D" w:rsidRDefault="00773CCA" w:rsidP="00773CCA">
      <w:pPr>
        <w:pStyle w:val="a5"/>
        <w:numPr>
          <w:ilvl w:val="0"/>
          <w:numId w:val="2"/>
        </w:numPr>
        <w:spacing w:after="0" w:line="240" w:lineRule="auto"/>
        <w:rPr>
          <w:rFonts w:ascii="Times New Roman" w:hAnsi="Times New Roman"/>
          <w:sz w:val="24"/>
          <w:szCs w:val="24"/>
        </w:rPr>
      </w:pPr>
      <w:r w:rsidRPr="003D3C7D">
        <w:rPr>
          <w:rFonts w:ascii="Times New Roman" w:hAnsi="Times New Roman"/>
          <w:sz w:val="24"/>
          <w:szCs w:val="24"/>
        </w:rPr>
        <w:t>выполнять несложные приёмы моделирования швейных изделий;</w:t>
      </w:r>
    </w:p>
    <w:p w:rsidR="00773CCA" w:rsidRPr="003D3C7D" w:rsidRDefault="00773CCA" w:rsidP="00773CCA">
      <w:pPr>
        <w:pStyle w:val="a5"/>
        <w:numPr>
          <w:ilvl w:val="0"/>
          <w:numId w:val="2"/>
        </w:numPr>
        <w:spacing w:after="0" w:line="240" w:lineRule="auto"/>
        <w:rPr>
          <w:rFonts w:ascii="Times New Roman" w:hAnsi="Times New Roman"/>
          <w:sz w:val="24"/>
          <w:szCs w:val="24"/>
        </w:rPr>
      </w:pPr>
      <w:r w:rsidRPr="003D3C7D">
        <w:rPr>
          <w:rFonts w:ascii="Times New Roman" w:hAnsi="Times New Roman"/>
          <w:sz w:val="24"/>
          <w:szCs w:val="24"/>
        </w:rPr>
        <w:t xml:space="preserve">определять и исправлять дефекты швейных изделий;   </w:t>
      </w:r>
    </w:p>
    <w:p w:rsidR="00773CCA" w:rsidRPr="003D3C7D" w:rsidRDefault="00773CCA" w:rsidP="00773CCA">
      <w:pPr>
        <w:pStyle w:val="a5"/>
        <w:numPr>
          <w:ilvl w:val="0"/>
          <w:numId w:val="2"/>
        </w:numPr>
        <w:spacing w:after="0" w:line="240" w:lineRule="auto"/>
        <w:rPr>
          <w:rFonts w:ascii="Times New Roman" w:hAnsi="Times New Roman"/>
          <w:sz w:val="24"/>
          <w:szCs w:val="24"/>
        </w:rPr>
      </w:pPr>
      <w:r w:rsidRPr="003D3C7D">
        <w:rPr>
          <w:rFonts w:ascii="Times New Roman" w:hAnsi="Times New Roman"/>
          <w:sz w:val="24"/>
          <w:szCs w:val="24"/>
        </w:rPr>
        <w:lastRenderedPageBreak/>
        <w:t>выполнять художественную отделку швейных изделий;</w:t>
      </w:r>
    </w:p>
    <w:p w:rsidR="00773CCA" w:rsidRPr="003D3C7D" w:rsidRDefault="00773CCA" w:rsidP="00773CCA">
      <w:pPr>
        <w:pStyle w:val="a5"/>
        <w:numPr>
          <w:ilvl w:val="0"/>
          <w:numId w:val="2"/>
        </w:numPr>
        <w:spacing w:after="0" w:line="240" w:lineRule="auto"/>
        <w:rPr>
          <w:rFonts w:ascii="Times New Roman" w:hAnsi="Times New Roman"/>
          <w:sz w:val="24"/>
          <w:szCs w:val="24"/>
        </w:rPr>
      </w:pPr>
      <w:r w:rsidRPr="003D3C7D">
        <w:rPr>
          <w:rFonts w:ascii="Times New Roman" w:hAnsi="Times New Roman"/>
          <w:sz w:val="24"/>
          <w:szCs w:val="24"/>
        </w:rPr>
        <w:t>изготовлять изделия декоративно-прикладного искусства, региональных народных промыслов;</w:t>
      </w:r>
    </w:p>
    <w:p w:rsidR="00773CCA" w:rsidRPr="003D3C7D" w:rsidRDefault="00773CCA" w:rsidP="00773CCA">
      <w:pPr>
        <w:pStyle w:val="a5"/>
        <w:numPr>
          <w:ilvl w:val="0"/>
          <w:numId w:val="2"/>
        </w:numPr>
        <w:spacing w:after="0" w:line="240" w:lineRule="auto"/>
        <w:rPr>
          <w:rFonts w:ascii="Times New Roman" w:hAnsi="Times New Roman"/>
          <w:sz w:val="24"/>
          <w:szCs w:val="24"/>
        </w:rPr>
      </w:pPr>
      <w:r w:rsidRPr="003D3C7D">
        <w:rPr>
          <w:rFonts w:ascii="Times New Roman" w:hAnsi="Times New Roman"/>
          <w:sz w:val="24"/>
          <w:szCs w:val="24"/>
        </w:rPr>
        <w:t>определять основные стили одежды и современные направления моды.</w:t>
      </w:r>
    </w:p>
    <w:p w:rsidR="00773CCA" w:rsidRPr="003D3C7D" w:rsidRDefault="00773CCA" w:rsidP="00773CCA">
      <w:pPr>
        <w:spacing w:after="0" w:line="240" w:lineRule="auto"/>
        <w:rPr>
          <w:rFonts w:ascii="Times New Roman" w:hAnsi="Times New Roman"/>
          <w:b/>
          <w:sz w:val="24"/>
          <w:szCs w:val="24"/>
        </w:rPr>
      </w:pPr>
      <w:r w:rsidRPr="003D3C7D">
        <w:rPr>
          <w:rFonts w:ascii="Times New Roman" w:hAnsi="Times New Roman"/>
          <w:b/>
          <w:sz w:val="24"/>
          <w:szCs w:val="24"/>
        </w:rPr>
        <w:t>Раздел «Технологии исследовательской, опытнической и проектной деятельности»</w:t>
      </w:r>
    </w:p>
    <w:p w:rsidR="00773CCA" w:rsidRPr="003D3C7D" w:rsidRDefault="00773CCA" w:rsidP="00773CCA">
      <w:pPr>
        <w:spacing w:after="0" w:line="240" w:lineRule="auto"/>
        <w:rPr>
          <w:rFonts w:ascii="Times New Roman" w:hAnsi="Times New Roman"/>
          <w:iCs/>
          <w:sz w:val="24"/>
          <w:szCs w:val="24"/>
          <w:u w:val="single"/>
        </w:rPr>
      </w:pPr>
      <w:r w:rsidRPr="003D3C7D">
        <w:rPr>
          <w:rFonts w:ascii="Times New Roman" w:hAnsi="Times New Roman"/>
          <w:iCs/>
          <w:sz w:val="24"/>
          <w:szCs w:val="24"/>
          <w:u w:val="single"/>
        </w:rPr>
        <w:t>Выпускник научится:</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планировать и выполнять учебные технологические проекты: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выявлять и формулировать проблему;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обосновывать цель проекта, конструкцию изделия, сущность итогового продукта или желаемого результата;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планировать этапы выполнения работ;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составлять технологическую карту изготовления изделия;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выбирать средства реализации замысла;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осуществлять технологический процесс;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контролировать ход и результаты выполнения проекта;</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 представлять результаты выполненного проекта: пользоваться основными видами проектной документации;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готовить пояснительную записку к проекту;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 xml:space="preserve">оформлять проектные материалы; </w:t>
      </w:r>
    </w:p>
    <w:p w:rsidR="00773CCA" w:rsidRPr="003D3C7D" w:rsidRDefault="00773CCA" w:rsidP="00773CCA">
      <w:pPr>
        <w:pStyle w:val="a5"/>
        <w:numPr>
          <w:ilvl w:val="0"/>
          <w:numId w:val="5"/>
        </w:numPr>
        <w:spacing w:after="0" w:line="240" w:lineRule="auto"/>
        <w:rPr>
          <w:rFonts w:ascii="Times New Roman" w:hAnsi="Times New Roman"/>
          <w:sz w:val="24"/>
          <w:szCs w:val="24"/>
        </w:rPr>
      </w:pPr>
      <w:r w:rsidRPr="003D3C7D">
        <w:rPr>
          <w:rFonts w:ascii="Times New Roman" w:hAnsi="Times New Roman"/>
          <w:sz w:val="24"/>
          <w:szCs w:val="24"/>
        </w:rPr>
        <w:t>представлять проект к защите.</w:t>
      </w:r>
    </w:p>
    <w:p w:rsidR="00773CCA" w:rsidRPr="003D3C7D" w:rsidRDefault="00773CCA" w:rsidP="00773CCA">
      <w:pPr>
        <w:spacing w:after="0" w:line="240" w:lineRule="auto"/>
        <w:rPr>
          <w:rFonts w:ascii="Times New Roman" w:hAnsi="Times New Roman"/>
          <w:iCs/>
          <w:sz w:val="24"/>
          <w:szCs w:val="24"/>
          <w:u w:val="single"/>
        </w:rPr>
      </w:pPr>
      <w:r w:rsidRPr="003D3C7D">
        <w:rPr>
          <w:rFonts w:ascii="Times New Roman" w:hAnsi="Times New Roman"/>
          <w:iCs/>
          <w:sz w:val="24"/>
          <w:szCs w:val="24"/>
          <w:u w:val="single"/>
        </w:rPr>
        <w:t>Выпускник получит возможность научиться:</w:t>
      </w:r>
    </w:p>
    <w:p w:rsidR="00773CCA" w:rsidRPr="003D3C7D" w:rsidRDefault="00773CCA" w:rsidP="00773CCA">
      <w:pPr>
        <w:pStyle w:val="a5"/>
        <w:numPr>
          <w:ilvl w:val="0"/>
          <w:numId w:val="6"/>
        </w:numPr>
        <w:spacing w:after="0" w:line="240" w:lineRule="auto"/>
        <w:rPr>
          <w:rFonts w:ascii="Times New Roman" w:hAnsi="Times New Roman"/>
          <w:sz w:val="24"/>
          <w:szCs w:val="24"/>
        </w:rPr>
      </w:pPr>
      <w:r w:rsidRPr="003D3C7D">
        <w:rPr>
          <w:rFonts w:ascii="Times New Roman" w:hAnsi="Times New Roman"/>
          <w:sz w:val="24"/>
          <w:szCs w:val="24"/>
        </w:rPr>
        <w:t xml:space="preserve">организовывать и осуществлять проектную деятельность на основе установленных норм и стандартов, поиска новых технологических решений; </w:t>
      </w:r>
    </w:p>
    <w:p w:rsidR="00773CCA" w:rsidRPr="003D3C7D" w:rsidRDefault="00773CCA" w:rsidP="00773CCA">
      <w:pPr>
        <w:pStyle w:val="a5"/>
        <w:numPr>
          <w:ilvl w:val="0"/>
          <w:numId w:val="6"/>
        </w:numPr>
        <w:spacing w:after="0" w:line="240" w:lineRule="auto"/>
        <w:rPr>
          <w:rFonts w:ascii="Times New Roman" w:hAnsi="Times New Roman"/>
          <w:sz w:val="24"/>
          <w:szCs w:val="24"/>
        </w:rPr>
      </w:pPr>
      <w:r w:rsidRPr="003D3C7D">
        <w:rPr>
          <w:rFonts w:ascii="Times New Roman" w:hAnsi="Times New Roman"/>
          <w:sz w:val="24"/>
          <w:szCs w:val="24"/>
        </w:rPr>
        <w:t>планировать и организовывать технологический процесс с учётом имеющихся ресурсов и условий;</w:t>
      </w:r>
    </w:p>
    <w:p w:rsidR="00773CCA" w:rsidRPr="003D3C7D" w:rsidRDefault="00773CCA" w:rsidP="00773CCA">
      <w:pPr>
        <w:pStyle w:val="a5"/>
        <w:numPr>
          <w:ilvl w:val="0"/>
          <w:numId w:val="6"/>
        </w:numPr>
        <w:spacing w:after="0" w:line="240" w:lineRule="auto"/>
        <w:rPr>
          <w:rFonts w:ascii="Times New Roman" w:hAnsi="Times New Roman"/>
          <w:sz w:val="24"/>
          <w:szCs w:val="24"/>
        </w:rPr>
      </w:pPr>
      <w:r w:rsidRPr="003D3C7D">
        <w:rPr>
          <w:rFonts w:ascii="Times New Roman" w:hAnsi="Times New Roman"/>
          <w:sz w:val="24"/>
          <w:szCs w:val="24"/>
        </w:rPr>
        <w:t xml:space="preserve">осуществлять презентацию, экономическую и экологическую оценку проекта, давать примерную оценку стоимости произведённого продукта как товара на рынке; </w:t>
      </w:r>
    </w:p>
    <w:p w:rsidR="00773CCA" w:rsidRPr="003D3C7D" w:rsidRDefault="00773CCA" w:rsidP="00773CCA">
      <w:pPr>
        <w:pStyle w:val="a5"/>
        <w:numPr>
          <w:ilvl w:val="0"/>
          <w:numId w:val="6"/>
        </w:numPr>
        <w:spacing w:after="0" w:line="240" w:lineRule="auto"/>
        <w:rPr>
          <w:rFonts w:ascii="Times New Roman" w:hAnsi="Times New Roman"/>
          <w:sz w:val="24"/>
          <w:szCs w:val="24"/>
        </w:rPr>
      </w:pPr>
      <w:r w:rsidRPr="003D3C7D">
        <w:rPr>
          <w:rFonts w:ascii="Times New Roman" w:hAnsi="Times New Roman"/>
          <w:sz w:val="24"/>
          <w:szCs w:val="24"/>
        </w:rPr>
        <w:t>разрабатывать вариант рекламы для продукта труда.</w:t>
      </w:r>
    </w:p>
    <w:p w:rsidR="00773CCA" w:rsidRPr="003D3C7D" w:rsidRDefault="00773CCA" w:rsidP="00773CCA">
      <w:pPr>
        <w:spacing w:after="0" w:line="240" w:lineRule="auto"/>
        <w:rPr>
          <w:rFonts w:ascii="Times New Roman" w:hAnsi="Times New Roman"/>
          <w:b/>
          <w:sz w:val="24"/>
          <w:szCs w:val="24"/>
        </w:rPr>
      </w:pPr>
      <w:r w:rsidRPr="003D3C7D">
        <w:rPr>
          <w:rFonts w:ascii="Times New Roman" w:hAnsi="Times New Roman"/>
          <w:b/>
          <w:sz w:val="24"/>
          <w:szCs w:val="24"/>
        </w:rPr>
        <w:t>Раздел «Современное производство и профессиональное самоопределение»</w:t>
      </w:r>
    </w:p>
    <w:p w:rsidR="00773CCA" w:rsidRPr="003D3C7D" w:rsidRDefault="00773CCA" w:rsidP="00773CCA">
      <w:pPr>
        <w:spacing w:after="0" w:line="240" w:lineRule="auto"/>
        <w:rPr>
          <w:rFonts w:ascii="Times New Roman" w:hAnsi="Times New Roman"/>
          <w:iCs/>
          <w:sz w:val="24"/>
          <w:szCs w:val="24"/>
          <w:u w:val="single"/>
        </w:rPr>
      </w:pPr>
      <w:r w:rsidRPr="003D3C7D">
        <w:rPr>
          <w:rFonts w:ascii="Times New Roman" w:hAnsi="Times New Roman"/>
          <w:iCs/>
          <w:sz w:val="24"/>
          <w:szCs w:val="24"/>
          <w:u w:val="single"/>
        </w:rPr>
        <w:t>Выпускник научится:</w:t>
      </w:r>
    </w:p>
    <w:p w:rsidR="00773CCA" w:rsidRPr="003D3C7D" w:rsidRDefault="00773CCA" w:rsidP="00773CCA">
      <w:pPr>
        <w:pStyle w:val="a5"/>
        <w:numPr>
          <w:ilvl w:val="0"/>
          <w:numId w:val="7"/>
        </w:numPr>
        <w:spacing w:after="0" w:line="240" w:lineRule="auto"/>
        <w:rPr>
          <w:rFonts w:ascii="Times New Roman" w:hAnsi="Times New Roman"/>
          <w:sz w:val="24"/>
          <w:szCs w:val="24"/>
        </w:rPr>
      </w:pPr>
      <w:r w:rsidRPr="003D3C7D">
        <w:rPr>
          <w:rFonts w:ascii="Times New Roman" w:hAnsi="Times New Roman"/>
          <w:sz w:val="24"/>
          <w:szCs w:val="24"/>
        </w:rPr>
        <w:t xml:space="preserve">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 </w:t>
      </w:r>
    </w:p>
    <w:p w:rsidR="00773CCA" w:rsidRPr="003D3C7D" w:rsidRDefault="00773CCA" w:rsidP="00773CCA">
      <w:pPr>
        <w:spacing w:after="0" w:line="240" w:lineRule="auto"/>
        <w:rPr>
          <w:rFonts w:ascii="Times New Roman" w:hAnsi="Times New Roman"/>
          <w:sz w:val="24"/>
          <w:szCs w:val="24"/>
          <w:u w:val="single"/>
        </w:rPr>
      </w:pPr>
      <w:r w:rsidRPr="003D3C7D">
        <w:rPr>
          <w:rFonts w:ascii="Times New Roman" w:hAnsi="Times New Roman"/>
          <w:iCs/>
          <w:sz w:val="24"/>
          <w:szCs w:val="24"/>
          <w:u w:val="single"/>
        </w:rPr>
        <w:t>Выпускник получит возможность научиться:</w:t>
      </w:r>
    </w:p>
    <w:p w:rsidR="00773CCA" w:rsidRPr="003D3C7D" w:rsidRDefault="00773CCA" w:rsidP="00773CCA">
      <w:pPr>
        <w:pStyle w:val="a5"/>
        <w:numPr>
          <w:ilvl w:val="0"/>
          <w:numId w:val="7"/>
        </w:numPr>
        <w:spacing w:after="0" w:line="240" w:lineRule="auto"/>
        <w:rPr>
          <w:rFonts w:ascii="Times New Roman" w:hAnsi="Times New Roman"/>
          <w:sz w:val="24"/>
          <w:szCs w:val="24"/>
        </w:rPr>
      </w:pPr>
      <w:r w:rsidRPr="003D3C7D">
        <w:rPr>
          <w:rFonts w:ascii="Times New Roman" w:hAnsi="Times New Roman"/>
          <w:sz w:val="24"/>
          <w:szCs w:val="24"/>
        </w:rPr>
        <w:t>планировать профессиональную карьеру;</w:t>
      </w:r>
    </w:p>
    <w:p w:rsidR="00773CCA" w:rsidRPr="003D3C7D" w:rsidRDefault="00773CCA" w:rsidP="00773CCA">
      <w:pPr>
        <w:pStyle w:val="a5"/>
        <w:numPr>
          <w:ilvl w:val="0"/>
          <w:numId w:val="7"/>
        </w:numPr>
        <w:spacing w:after="0" w:line="240" w:lineRule="auto"/>
        <w:rPr>
          <w:rFonts w:ascii="Times New Roman" w:hAnsi="Times New Roman"/>
          <w:sz w:val="24"/>
          <w:szCs w:val="24"/>
        </w:rPr>
      </w:pPr>
      <w:r w:rsidRPr="003D3C7D">
        <w:rPr>
          <w:rFonts w:ascii="Times New Roman" w:hAnsi="Times New Roman"/>
          <w:sz w:val="24"/>
          <w:szCs w:val="24"/>
        </w:rPr>
        <w:t>рационально выбирать пути продолжения образования или трудоустройства;</w:t>
      </w:r>
    </w:p>
    <w:p w:rsidR="00773CCA" w:rsidRPr="003D3C7D" w:rsidRDefault="00773CCA" w:rsidP="00773CCA">
      <w:pPr>
        <w:pStyle w:val="a5"/>
        <w:numPr>
          <w:ilvl w:val="0"/>
          <w:numId w:val="7"/>
        </w:numPr>
        <w:spacing w:after="0" w:line="240" w:lineRule="auto"/>
        <w:rPr>
          <w:rFonts w:ascii="Times New Roman" w:hAnsi="Times New Roman"/>
          <w:sz w:val="24"/>
          <w:szCs w:val="24"/>
        </w:rPr>
      </w:pPr>
      <w:r w:rsidRPr="003D3C7D">
        <w:rPr>
          <w:rFonts w:ascii="Times New Roman" w:hAnsi="Times New Roman"/>
          <w:sz w:val="24"/>
          <w:szCs w:val="24"/>
        </w:rPr>
        <w:t>ориентироваться в информации по трудоустройству и продолжению образования;</w:t>
      </w:r>
    </w:p>
    <w:p w:rsidR="00773CCA" w:rsidRPr="00572895" w:rsidRDefault="00773CCA" w:rsidP="00773CCA">
      <w:pPr>
        <w:pStyle w:val="a5"/>
        <w:numPr>
          <w:ilvl w:val="0"/>
          <w:numId w:val="7"/>
        </w:numPr>
        <w:spacing w:after="0" w:line="240" w:lineRule="auto"/>
        <w:ind w:left="709"/>
        <w:rPr>
          <w:sz w:val="24"/>
          <w:szCs w:val="24"/>
        </w:rPr>
      </w:pPr>
      <w:r w:rsidRPr="00572895">
        <w:rPr>
          <w:rFonts w:ascii="Times New Roman" w:hAnsi="Times New Roman"/>
          <w:sz w:val="24"/>
          <w:szCs w:val="24"/>
        </w:rPr>
        <w:t>оценивать свои возможности и возможности своей семьи для предпринимательской деятельности</w:t>
      </w:r>
    </w:p>
    <w:p w:rsidR="00773CCA" w:rsidRPr="003D3C7D" w:rsidRDefault="00773CCA" w:rsidP="00773CCA">
      <w:pPr>
        <w:spacing w:after="0"/>
        <w:rPr>
          <w:rFonts w:ascii="Times New Roman" w:hAnsi="Times New Roman"/>
          <w:b/>
          <w:bCs/>
          <w:sz w:val="24"/>
          <w:szCs w:val="24"/>
        </w:rPr>
      </w:pPr>
      <w:r w:rsidRPr="003D3C7D">
        <w:rPr>
          <w:rFonts w:ascii="Times New Roman" w:hAnsi="Times New Roman"/>
          <w:b/>
          <w:bCs/>
          <w:sz w:val="24"/>
          <w:szCs w:val="24"/>
        </w:rPr>
        <w:br w:type="page"/>
      </w:r>
    </w:p>
    <w:p w:rsidR="00773CCA" w:rsidRPr="003D3C7D" w:rsidRDefault="00773CCA" w:rsidP="00773CCA">
      <w:pPr>
        <w:spacing w:after="0" w:line="240" w:lineRule="auto"/>
        <w:jc w:val="center"/>
        <w:rPr>
          <w:rFonts w:ascii="Times New Roman" w:hAnsi="Times New Roman"/>
          <w:b/>
          <w:bCs/>
          <w:sz w:val="24"/>
          <w:szCs w:val="24"/>
          <w:u w:val="single"/>
        </w:rPr>
      </w:pPr>
      <w:r w:rsidRPr="003D3C7D">
        <w:rPr>
          <w:rFonts w:ascii="Times New Roman" w:hAnsi="Times New Roman"/>
          <w:b/>
          <w:bCs/>
          <w:sz w:val="24"/>
          <w:szCs w:val="24"/>
        </w:rPr>
        <w:lastRenderedPageBreak/>
        <w:t>Содержание учебного предмета</w:t>
      </w:r>
    </w:p>
    <w:p w:rsidR="00773CCA" w:rsidRPr="003D3C7D" w:rsidRDefault="00773CCA" w:rsidP="00773CCA">
      <w:pPr>
        <w:spacing w:after="0" w:line="240" w:lineRule="auto"/>
        <w:rPr>
          <w:rFonts w:ascii="Times New Roman" w:hAnsi="Times New Roman"/>
          <w:b/>
          <w:bCs/>
          <w:sz w:val="24"/>
          <w:szCs w:val="24"/>
          <w:u w:val="single"/>
        </w:rPr>
      </w:pPr>
    </w:p>
    <w:p w:rsidR="00773CCA" w:rsidRPr="003D3C7D" w:rsidRDefault="00773CCA" w:rsidP="00773CCA">
      <w:pPr>
        <w:pStyle w:val="1"/>
        <w:jc w:val="both"/>
      </w:pPr>
      <w:r w:rsidRPr="003D3C7D">
        <w:t>Кулинария (8  час).</w:t>
      </w:r>
    </w:p>
    <w:p w:rsidR="00773CCA" w:rsidRPr="003D3C7D" w:rsidRDefault="00773CCA" w:rsidP="00773CCA">
      <w:pPr>
        <w:pStyle w:val="2"/>
      </w:pPr>
      <w:r w:rsidRPr="003D3C7D">
        <w:t>Технология приготовления пищи (4 час).</w:t>
      </w:r>
    </w:p>
    <w:p w:rsidR="00773CCA" w:rsidRPr="003D3C7D" w:rsidRDefault="00773CCA" w:rsidP="00773CCA">
      <w:pPr>
        <w:pStyle w:val="2"/>
      </w:pPr>
      <w:r w:rsidRPr="003D3C7D">
        <w:t xml:space="preserve">Блюда из птицы  </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pStyle w:val="a4"/>
        <w:ind w:firstLine="720"/>
        <w:rPr>
          <w:sz w:val="24"/>
          <w:szCs w:val="24"/>
        </w:rPr>
      </w:pPr>
      <w:r w:rsidRPr="003D3C7D">
        <w:rPr>
          <w:sz w:val="24"/>
          <w:szCs w:val="24"/>
        </w:rPr>
        <w:t>Виды домашней птицы и их кулинарное употребление. Виды тепловой обработки, применяемые при приготовлении блюд из домашней птицы. Время приготовления и способы определения готовности кулинарных блюд. Оформление готовых блюд при подаче к столу. Рациональное размещение оборудования кухни. Безопасные приемы работы.</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pStyle w:val="a4"/>
        <w:ind w:firstLine="720"/>
        <w:rPr>
          <w:sz w:val="24"/>
          <w:szCs w:val="24"/>
        </w:rPr>
      </w:pPr>
      <w:r w:rsidRPr="003D3C7D">
        <w:rPr>
          <w:sz w:val="24"/>
          <w:szCs w:val="24"/>
        </w:rPr>
        <w:t>Определение качества птицы. Первичная обработка птицы. Приготовление блюд из домашней птицы. Разделка птицы и украшение перед подачей к столу. Изготовление папильоток.</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pStyle w:val="a4"/>
        <w:ind w:firstLine="720"/>
        <w:rPr>
          <w:sz w:val="24"/>
          <w:szCs w:val="24"/>
        </w:rPr>
      </w:pPr>
      <w:r w:rsidRPr="003D3C7D">
        <w:rPr>
          <w:sz w:val="24"/>
          <w:szCs w:val="24"/>
        </w:rPr>
        <w:t xml:space="preserve">Блюдо из птицы. </w:t>
      </w:r>
    </w:p>
    <w:p w:rsidR="00773CCA" w:rsidRPr="003D3C7D" w:rsidRDefault="00773CCA" w:rsidP="00773CCA">
      <w:pPr>
        <w:pStyle w:val="2"/>
      </w:pPr>
      <w:r w:rsidRPr="003D3C7D">
        <w:t>Сервировка стола   (2 час).</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pStyle w:val="a4"/>
        <w:ind w:firstLine="720"/>
        <w:rPr>
          <w:sz w:val="24"/>
          <w:szCs w:val="24"/>
        </w:rPr>
      </w:pPr>
      <w:r w:rsidRPr="003D3C7D">
        <w:rPr>
          <w:sz w:val="24"/>
          <w:szCs w:val="24"/>
        </w:rPr>
        <w:t>Приготовление закусок, десерта и пр. Требования к качеству и оформлению готовых блюд. Способы подачи готовых блюд к столу, правила пользования столовыми приборами. Правила поведения за столом и приема гостей. Как дарить и принимать цветы и подарки. Время и продолжительность визита.</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pStyle w:val="a4"/>
        <w:ind w:firstLine="720"/>
        <w:rPr>
          <w:sz w:val="24"/>
          <w:szCs w:val="24"/>
        </w:rPr>
      </w:pPr>
      <w:r w:rsidRPr="003D3C7D">
        <w:rPr>
          <w:sz w:val="24"/>
          <w:szCs w:val="24"/>
        </w:rPr>
        <w:t>Составление меню, расчет количества и стоимости продуктов. Сервировка стола к обеду. Аранжировка стола цветами. Складывание салфеток различными способами. Изготовление приглашения.</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pStyle w:val="a4"/>
        <w:ind w:firstLine="720"/>
        <w:rPr>
          <w:sz w:val="24"/>
          <w:szCs w:val="24"/>
        </w:rPr>
      </w:pPr>
      <w:r w:rsidRPr="003D3C7D">
        <w:rPr>
          <w:sz w:val="24"/>
          <w:szCs w:val="24"/>
        </w:rPr>
        <w:t>Приглашения к празднику. Меню. Расчет стоимости продуктов. Эскиз и сервировка стола.</w:t>
      </w:r>
    </w:p>
    <w:p w:rsidR="00773CCA" w:rsidRPr="003D3C7D" w:rsidRDefault="00773CCA" w:rsidP="00773CCA">
      <w:pPr>
        <w:pStyle w:val="2"/>
      </w:pPr>
      <w:r w:rsidRPr="003D3C7D">
        <w:t xml:space="preserve">Заготовка продуктов  (2 час). </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pStyle w:val="a4"/>
        <w:ind w:firstLine="720"/>
        <w:rPr>
          <w:sz w:val="24"/>
          <w:szCs w:val="24"/>
        </w:rPr>
      </w:pPr>
      <w:r w:rsidRPr="003D3C7D">
        <w:rPr>
          <w:sz w:val="24"/>
          <w:szCs w:val="24"/>
        </w:rPr>
        <w:t>Способы консервирования фруктов и ягод. Преимущества и недостатки консервирования стерилизацией и пастеризацией. Значение кислотности плодов для консервации.  Стерилизация в промышленных и домашних условиях. Время стерилизации. Условия максимального сохранения витаминов в компотах. Условия и сроки хранения компотов. Профессии, связанные с производством.</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pStyle w:val="a4"/>
        <w:ind w:firstLine="720"/>
        <w:rPr>
          <w:sz w:val="24"/>
          <w:szCs w:val="24"/>
        </w:rPr>
      </w:pPr>
      <w:r w:rsidRPr="003D3C7D">
        <w:rPr>
          <w:sz w:val="24"/>
          <w:szCs w:val="24"/>
        </w:rPr>
        <w:t xml:space="preserve">Первичная обработка фруктов и ягод  для компота. Подготовка банок и крышек для консервирования. Приготовление сахарного сиропа. </w:t>
      </w:r>
      <w:proofErr w:type="spellStart"/>
      <w:r w:rsidRPr="003D3C7D">
        <w:rPr>
          <w:sz w:val="24"/>
          <w:szCs w:val="24"/>
        </w:rPr>
        <w:t>Бланширование</w:t>
      </w:r>
      <w:proofErr w:type="spellEnd"/>
      <w:r w:rsidRPr="003D3C7D">
        <w:rPr>
          <w:sz w:val="24"/>
          <w:szCs w:val="24"/>
        </w:rPr>
        <w:t xml:space="preserve"> фруктов перед консервированием. Стерилизация и укупорка банок с компотом.</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pStyle w:val="a4"/>
        <w:ind w:firstLine="720"/>
        <w:rPr>
          <w:sz w:val="24"/>
          <w:szCs w:val="24"/>
        </w:rPr>
      </w:pPr>
      <w:r w:rsidRPr="003D3C7D">
        <w:rPr>
          <w:sz w:val="24"/>
          <w:szCs w:val="24"/>
        </w:rPr>
        <w:t>Компот из яблок и груш.</w:t>
      </w:r>
    </w:p>
    <w:p w:rsidR="00773CCA" w:rsidRPr="003D3C7D" w:rsidRDefault="00773CCA" w:rsidP="00773CCA">
      <w:pPr>
        <w:pStyle w:val="1"/>
        <w:jc w:val="both"/>
      </w:pPr>
      <w:r w:rsidRPr="003D3C7D">
        <w:t>Создание изделий из текстильных и поделочных материалов (7 час).</w:t>
      </w:r>
    </w:p>
    <w:p w:rsidR="00773CCA" w:rsidRPr="003D3C7D" w:rsidRDefault="00773CCA" w:rsidP="00773CCA">
      <w:pPr>
        <w:pStyle w:val="2"/>
      </w:pPr>
      <w:r w:rsidRPr="003D3C7D">
        <w:t>Рукоделие. Художественные ремесла (7 час).</w:t>
      </w:r>
    </w:p>
    <w:p w:rsidR="00773CCA" w:rsidRPr="003D3C7D" w:rsidRDefault="00773CCA" w:rsidP="00773CCA">
      <w:pPr>
        <w:pStyle w:val="2"/>
      </w:pPr>
      <w:r w:rsidRPr="003D3C7D">
        <w:lastRenderedPageBreak/>
        <w:t>Художественная вышивка</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pStyle w:val="a4"/>
        <w:ind w:firstLine="720"/>
        <w:rPr>
          <w:sz w:val="24"/>
          <w:szCs w:val="24"/>
        </w:rPr>
      </w:pPr>
      <w:r w:rsidRPr="003D3C7D">
        <w:rPr>
          <w:sz w:val="24"/>
          <w:szCs w:val="24"/>
        </w:rPr>
        <w:t>Ассортимент изделий, выполняемых в технике художественная вышивка. Материалы и инструменты для вышивки: нитки мулине всевозможных оттенков Иглы с небольшим ушком №5, пяльцы обычные круглые диаметром 15-20 см</w:t>
      </w:r>
      <w:proofErr w:type="gramStart"/>
      <w:r w:rsidRPr="003D3C7D">
        <w:rPr>
          <w:sz w:val="24"/>
          <w:szCs w:val="24"/>
        </w:rPr>
        <w:t xml:space="preserve">.. </w:t>
      </w:r>
      <w:proofErr w:type="gramEnd"/>
      <w:r w:rsidRPr="003D3C7D">
        <w:rPr>
          <w:sz w:val="24"/>
          <w:szCs w:val="24"/>
        </w:rPr>
        <w:t xml:space="preserve">напёрсток для проталкивания иглы, вышивальные ножницы маленькие и острые, калька для перевода рисунка, копировальная бумага зелёного или жёлтого цветов, карандаш простой. </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pStyle w:val="a4"/>
        <w:ind w:firstLine="0"/>
        <w:rPr>
          <w:sz w:val="24"/>
          <w:szCs w:val="24"/>
        </w:rPr>
      </w:pPr>
      <w:r w:rsidRPr="003D3C7D">
        <w:rPr>
          <w:sz w:val="24"/>
          <w:szCs w:val="24"/>
        </w:rPr>
        <w:t xml:space="preserve">Выполнение образцов и изделий в технике вышивка гладь. </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pStyle w:val="a4"/>
        <w:ind w:firstLine="720"/>
        <w:rPr>
          <w:sz w:val="24"/>
          <w:szCs w:val="24"/>
        </w:rPr>
      </w:pPr>
      <w:r w:rsidRPr="003D3C7D">
        <w:rPr>
          <w:sz w:val="24"/>
          <w:szCs w:val="24"/>
        </w:rPr>
        <w:t>Образцы вышивок, платочки, панно, сувениры.</w:t>
      </w:r>
    </w:p>
    <w:p w:rsidR="00773CCA" w:rsidRPr="003D3C7D" w:rsidRDefault="00773CCA" w:rsidP="00773CCA">
      <w:pPr>
        <w:pStyle w:val="2"/>
      </w:pPr>
      <w:r w:rsidRPr="003D3C7D">
        <w:t>Художественная роспись ткани</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pStyle w:val="a4"/>
        <w:rPr>
          <w:sz w:val="24"/>
          <w:szCs w:val="24"/>
        </w:rPr>
      </w:pPr>
      <w:r w:rsidRPr="003D3C7D">
        <w:rPr>
          <w:sz w:val="24"/>
          <w:szCs w:val="24"/>
        </w:rPr>
        <w:t>Техника росписи ткани «холодный батик». Инструменты, оборудование и материалы для «холодного батика». Роль резерва и способы нанесения его на ткань.   Способы нанесения и закрепления краски.</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pStyle w:val="a4"/>
        <w:ind w:firstLine="720"/>
        <w:rPr>
          <w:sz w:val="24"/>
          <w:szCs w:val="24"/>
        </w:rPr>
      </w:pPr>
      <w:r w:rsidRPr="003D3C7D">
        <w:rPr>
          <w:sz w:val="24"/>
          <w:szCs w:val="24"/>
        </w:rPr>
        <w:t xml:space="preserve">Выполнение эскиза росписи. Подбор резерва, красителей, инструментов. Подготовка ткани и перевод рисунка на ткань. Изготовление сувенира в технике «холодный батик». Закрепление рисунка. </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pStyle w:val="a4"/>
        <w:ind w:firstLine="720"/>
        <w:rPr>
          <w:sz w:val="24"/>
          <w:szCs w:val="24"/>
        </w:rPr>
      </w:pPr>
      <w:r w:rsidRPr="003D3C7D">
        <w:rPr>
          <w:sz w:val="24"/>
          <w:szCs w:val="24"/>
        </w:rPr>
        <w:t xml:space="preserve">Салфетка, шарф, сумка, декоративное панно, подушка, шторы. </w:t>
      </w:r>
    </w:p>
    <w:p w:rsidR="00773CCA" w:rsidRPr="003D3C7D" w:rsidRDefault="00773CCA" w:rsidP="00773CCA">
      <w:pPr>
        <w:pStyle w:val="1"/>
        <w:jc w:val="both"/>
      </w:pPr>
      <w:r w:rsidRPr="003D3C7D">
        <w:t>Технологии ведения дома (8  ч.)</w:t>
      </w:r>
    </w:p>
    <w:p w:rsidR="00773CCA" w:rsidRPr="003D3C7D" w:rsidRDefault="00773CCA" w:rsidP="00773CCA">
      <w:pPr>
        <w:pStyle w:val="2"/>
      </w:pPr>
      <w:r w:rsidRPr="003D3C7D">
        <w:t>Ремонт помещений  (2  час).</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Характеристика распространенных технологий ремонта и отделки жилых помещений. Инструменты для ремонтно-отделочных работ.</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Подготовка поверхностей стен помещений под окраску или оклейку</w:t>
      </w:r>
      <w:r w:rsidRPr="003D3C7D">
        <w:rPr>
          <w:rFonts w:ascii="Times New Roman" w:hAnsi="Times New Roman"/>
          <w:i/>
          <w:sz w:val="24"/>
          <w:szCs w:val="24"/>
        </w:rPr>
        <w:t>.</w:t>
      </w:r>
      <w:r w:rsidRPr="003D3C7D">
        <w:rPr>
          <w:rFonts w:ascii="Times New Roman" w:hAnsi="Times New Roman"/>
          <w:sz w:val="24"/>
          <w:szCs w:val="24"/>
        </w:rPr>
        <w:t xml:space="preserve"> Технология нанесения на подготовленные поверхности водорастворимых красок, наклейка обоев, пленок, плинтусов, элементов декоративных украшений.</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Соблюдение правил безопасности труда и гигиены при выполнении ремонтно-отделочных работ. Применение индивидуальных средств защиты и гигиены. Экологическая безопасность материалов и технологий выполнения ремонтно-отделочных работ.</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Профессии, связанные с выполнением санитарно-технических и ремонтно-отделочных работ.</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Выполнение эскиза жилой комнаты (гостиной, спальни). Подбор строительно-отделочных материалов по каталогам. Определение гармоничного соответствия вида плинтусов, карнизов и др. стилю интерьера. Выбор обоев, красок, элементов декоративных украшений интерьера по каталогам. Эскиз оформления приусадебного (пришкольного) участка с использованием декоративных растений.</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Учебные стенды, каталоги строительно-отделочных материалов, Интернет.</w:t>
      </w:r>
    </w:p>
    <w:p w:rsidR="00773CCA" w:rsidRPr="003D3C7D" w:rsidRDefault="00773CCA" w:rsidP="00773CCA">
      <w:pPr>
        <w:pStyle w:val="2"/>
      </w:pPr>
      <w:r w:rsidRPr="003D3C7D">
        <w:t>Санитарно-технические работы  (2  час).</w:t>
      </w:r>
    </w:p>
    <w:p w:rsidR="00773CCA" w:rsidRPr="003D3C7D" w:rsidRDefault="00773CCA" w:rsidP="00773CCA">
      <w:pPr>
        <w:pStyle w:val="3"/>
        <w:spacing w:before="0" w:after="0"/>
        <w:ind w:firstLine="0"/>
        <w:rPr>
          <w:sz w:val="24"/>
          <w:szCs w:val="24"/>
          <w:u w:val="single"/>
        </w:rPr>
      </w:pPr>
      <w:r w:rsidRPr="003D3C7D">
        <w:rPr>
          <w:sz w:val="24"/>
          <w:szCs w:val="24"/>
          <w:u w:val="single"/>
        </w:rPr>
        <w:lastRenderedPageBreak/>
        <w:t>Основные теоретические сведения</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 xml:space="preserve">Правила эксплуатации систем теплоснабжения, водоснабжения и канализации. Устройство современных кранов, вентилей, смесителей, сливных бачков. Причины </w:t>
      </w:r>
      <w:proofErr w:type="spellStart"/>
      <w:r w:rsidRPr="003D3C7D">
        <w:rPr>
          <w:rFonts w:ascii="Times New Roman" w:hAnsi="Times New Roman"/>
          <w:sz w:val="24"/>
          <w:szCs w:val="24"/>
        </w:rPr>
        <w:t>подтекания</w:t>
      </w:r>
      <w:proofErr w:type="spellEnd"/>
      <w:r w:rsidRPr="003D3C7D">
        <w:rPr>
          <w:rFonts w:ascii="Times New Roman" w:hAnsi="Times New Roman"/>
          <w:sz w:val="24"/>
          <w:szCs w:val="24"/>
        </w:rPr>
        <w:t xml:space="preserve"> воды в водоразборных кранах и вентилях, сливных бачках. Способы ремонта. Соблюдение правил предотвращения аварийных ситуаций в сети водопровода и канализации.</w:t>
      </w:r>
    </w:p>
    <w:p w:rsidR="00773CCA" w:rsidRPr="003D3C7D" w:rsidRDefault="00773CCA" w:rsidP="00773CCA">
      <w:pPr>
        <w:spacing w:after="0" w:line="240" w:lineRule="auto"/>
        <w:ind w:right="-766" w:firstLine="851"/>
        <w:jc w:val="both"/>
        <w:rPr>
          <w:rFonts w:ascii="Times New Roman" w:hAnsi="Times New Roman"/>
          <w:sz w:val="24"/>
          <w:szCs w:val="24"/>
        </w:rPr>
      </w:pPr>
      <w:r w:rsidRPr="003D3C7D">
        <w:rPr>
          <w:rFonts w:ascii="Times New Roman" w:hAnsi="Times New Roman"/>
          <w:sz w:val="24"/>
          <w:szCs w:val="24"/>
        </w:rPr>
        <w:t>Профессии, связанные с выполнением санитарно-технических работ.</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spacing w:after="0" w:line="240" w:lineRule="auto"/>
        <w:ind w:right="-766"/>
        <w:jc w:val="both"/>
        <w:rPr>
          <w:rFonts w:ascii="Times New Roman" w:hAnsi="Times New Roman"/>
          <w:sz w:val="24"/>
          <w:szCs w:val="24"/>
        </w:rPr>
      </w:pPr>
      <w:r w:rsidRPr="003D3C7D">
        <w:rPr>
          <w:rFonts w:ascii="Times New Roman" w:hAnsi="Times New Roman"/>
          <w:sz w:val="24"/>
          <w:szCs w:val="24"/>
        </w:rPr>
        <w:t>Ознакомление с системой теплоснабжения, водоснабжения и канализации в школе и дома. Подбор по каталогам элементов сантехники для ванной комнаты и туалета.</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Каталоги санитарно-технического оборудования, справочники, рекламная информация, Интернет.</w:t>
      </w:r>
    </w:p>
    <w:p w:rsidR="00773CCA" w:rsidRPr="003D3C7D" w:rsidRDefault="00773CCA" w:rsidP="00773CCA">
      <w:pPr>
        <w:pStyle w:val="2"/>
      </w:pPr>
      <w:r w:rsidRPr="003D3C7D">
        <w:t>Бюджет семьи. Рациональное планирование расходов (4 час).</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Рациональное планирование расходов на основе актуальных потребностей семьи. Бюджет семьи. Анализ потребительских качеств товаров и услуг. Права потребителя и их защита.</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844D7C">
      <w:pPr>
        <w:spacing w:after="0" w:line="240" w:lineRule="auto"/>
        <w:jc w:val="both"/>
        <w:rPr>
          <w:rFonts w:ascii="Times New Roman" w:hAnsi="Times New Roman"/>
          <w:sz w:val="24"/>
          <w:szCs w:val="24"/>
        </w:rPr>
      </w:pPr>
      <w:r w:rsidRPr="003D3C7D">
        <w:rPr>
          <w:rFonts w:ascii="Times New Roman" w:hAnsi="Times New Roman"/>
          <w:sz w:val="24"/>
          <w:szCs w:val="24"/>
        </w:rPr>
        <w:t>Изучение цен на рынке товаров и услуг с целью минимизации расходов в бюджете семьи. Выбор способа совершения покупки. Расчет минимальной стоимости потребительской корзины. Оценка возможностей предпринимательской деятельности для пополнения семейного бюджета. Выбор возможного объекта или услуги для предпринимательской деятельности на основе анализа потребностей местного населения и рынка в потребительских товарах.</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Рекламные справочники по товарам и услугам, сборники законов РФ.</w:t>
      </w:r>
    </w:p>
    <w:p w:rsidR="00773CCA" w:rsidRPr="003D3C7D" w:rsidRDefault="00773CCA" w:rsidP="00773CCA">
      <w:pPr>
        <w:pStyle w:val="1"/>
        <w:jc w:val="both"/>
      </w:pPr>
      <w:r w:rsidRPr="003D3C7D">
        <w:t>Электротехнические работы (4  час).</w:t>
      </w:r>
    </w:p>
    <w:p w:rsidR="00773CCA" w:rsidRPr="003D3C7D" w:rsidRDefault="00773CCA" w:rsidP="00773CCA">
      <w:pPr>
        <w:pStyle w:val="2"/>
      </w:pPr>
      <w:r w:rsidRPr="003D3C7D">
        <w:t>Электротехнические устройства  (4  час).</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 xml:space="preserve">Принципы работы и использование типовых средств защиты. Схема квартирной электропроводки. Способы определения места расположения скрытой электропроводки. Подключение бытовых приемников и счетчиков электроэнергии.  Пути экономии электрической энергии. </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i/>
          <w:sz w:val="24"/>
          <w:szCs w:val="24"/>
        </w:rPr>
        <w:t>Виды</w:t>
      </w:r>
      <w:r w:rsidRPr="003D3C7D">
        <w:rPr>
          <w:rFonts w:ascii="Times New Roman" w:hAnsi="Times New Roman"/>
          <w:sz w:val="24"/>
          <w:szCs w:val="24"/>
        </w:rPr>
        <w:t xml:space="preserve"> и назначение автоматических устройств. </w:t>
      </w:r>
      <w:r w:rsidRPr="003D3C7D">
        <w:rPr>
          <w:rFonts w:ascii="Times New Roman" w:hAnsi="Times New Roman"/>
          <w:i/>
          <w:sz w:val="24"/>
          <w:szCs w:val="24"/>
        </w:rPr>
        <w:t>Автоматические устройства в бытовых электроприборах</w:t>
      </w:r>
      <w:r w:rsidRPr="003D3C7D">
        <w:rPr>
          <w:rFonts w:ascii="Times New Roman" w:hAnsi="Times New Roman"/>
          <w:sz w:val="24"/>
          <w:szCs w:val="24"/>
        </w:rPr>
        <w:t xml:space="preserve">. Простейшие схемы устройств автоматики. </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 xml:space="preserve">Влияние электротехнических и электронных приборов на окружающую среду и здоровье человека. </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Профессии, связанные с производством, эксплуатацией и обслуживанием электротехнических и электронных устройств.</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 xml:space="preserve">Определение расхода и стоимости электрической энергии. Изучение схемы квартирной электропроводки. Сборка модели квартирной электропроводки с использованием типовых аппаратов коммутации и защиты. Подбор бытовых приборов по их мощности. </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 xml:space="preserve">Счетчик электроэнергии, типовые аппараты коммутации и защиты, </w:t>
      </w:r>
      <w:proofErr w:type="spellStart"/>
      <w:r w:rsidRPr="003D3C7D">
        <w:rPr>
          <w:rFonts w:ascii="Times New Roman" w:hAnsi="Times New Roman"/>
          <w:sz w:val="24"/>
          <w:szCs w:val="24"/>
        </w:rPr>
        <w:t>электроустановочные</w:t>
      </w:r>
      <w:proofErr w:type="spellEnd"/>
      <w:r w:rsidRPr="003D3C7D">
        <w:rPr>
          <w:rFonts w:ascii="Times New Roman" w:hAnsi="Times New Roman"/>
          <w:sz w:val="24"/>
          <w:szCs w:val="24"/>
        </w:rPr>
        <w:t xml:space="preserve"> изделия.</w:t>
      </w:r>
    </w:p>
    <w:p w:rsidR="00773CCA" w:rsidRPr="003D3C7D" w:rsidRDefault="00773CCA" w:rsidP="00773CCA">
      <w:pPr>
        <w:pStyle w:val="1"/>
        <w:jc w:val="both"/>
      </w:pPr>
      <w:r w:rsidRPr="003D3C7D">
        <w:t>Современное производство и профессиональное образование (4 час).</w:t>
      </w:r>
    </w:p>
    <w:p w:rsidR="00773CCA" w:rsidRPr="003D3C7D" w:rsidRDefault="00773CCA" w:rsidP="00773CCA">
      <w:pPr>
        <w:pStyle w:val="2"/>
      </w:pPr>
      <w:r w:rsidRPr="003D3C7D">
        <w:t>Сферы производства и разделение труда  (2 час).</w:t>
      </w:r>
    </w:p>
    <w:p w:rsidR="00773CCA" w:rsidRPr="003D3C7D" w:rsidRDefault="00773CCA" w:rsidP="00773CCA">
      <w:pPr>
        <w:pStyle w:val="3"/>
        <w:spacing w:before="0" w:after="0"/>
        <w:ind w:firstLine="0"/>
        <w:rPr>
          <w:sz w:val="24"/>
          <w:szCs w:val="24"/>
          <w:u w:val="single"/>
        </w:rPr>
      </w:pPr>
      <w:r w:rsidRPr="003D3C7D">
        <w:rPr>
          <w:sz w:val="24"/>
          <w:szCs w:val="24"/>
          <w:u w:val="single"/>
        </w:rPr>
        <w:lastRenderedPageBreak/>
        <w:t>Основные теоретические сведения</w:t>
      </w:r>
    </w:p>
    <w:p w:rsidR="00773CCA" w:rsidRPr="003D3C7D" w:rsidRDefault="00773CCA" w:rsidP="00773CCA">
      <w:pPr>
        <w:pStyle w:val="a4"/>
        <w:rPr>
          <w:sz w:val="24"/>
          <w:szCs w:val="24"/>
        </w:rPr>
      </w:pPr>
      <w:r w:rsidRPr="003D3C7D">
        <w:rPr>
          <w:sz w:val="24"/>
          <w:szCs w:val="24"/>
        </w:rPr>
        <w:t>Сферы и отрасли современного производства. Основные структурные подразделения производственного предприятия. Разделение труда. Приоритетные направления развития техники и технологий в легкой и пищевой промышленности. Влияние техники и технологий на виды и содержание труда. Понятие о профессии, специальности и квалификации работника. Факторы, влияющие на уровень оплаты труда.</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Анализ структуры предприятия легкой промышленности. Анализ профессионального деления работников предприятия. Ознакомление с деятельностью производственного предприятия или предприятия сервиса. Экскурсия на предприятие швейной промышленности.</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 xml:space="preserve">Устав предприятия. Данные о кадровом составе предприятия и уровне квалификации работников. </w:t>
      </w:r>
    </w:p>
    <w:p w:rsidR="00773CCA" w:rsidRPr="003D3C7D" w:rsidRDefault="00773CCA" w:rsidP="00773CCA">
      <w:pPr>
        <w:pStyle w:val="2"/>
      </w:pPr>
      <w:r w:rsidRPr="003D3C7D">
        <w:t>Пути получения профессионального образования  (2  час).</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Роль профессии в жизни человека. Виды массовых профессий сферы производства и сервиса. Региональный рынок труда и его конъюнктура. Профессиональные качества личности и их диагностика. Источники получения информации о профессиях и путях профессионального образования. Возможности построения карьеры в профессиональной деятельности.</w:t>
      </w:r>
    </w:p>
    <w:p w:rsidR="00773CCA" w:rsidRPr="003D3C7D" w:rsidRDefault="00773CCA" w:rsidP="00773CCA">
      <w:pPr>
        <w:pStyle w:val="3"/>
        <w:spacing w:before="0" w:after="0"/>
        <w:ind w:firstLine="0"/>
        <w:rPr>
          <w:sz w:val="24"/>
          <w:szCs w:val="24"/>
          <w:u w:val="single"/>
        </w:rPr>
      </w:pPr>
      <w:r w:rsidRPr="003D3C7D">
        <w:rPr>
          <w:sz w:val="24"/>
          <w:szCs w:val="24"/>
          <w:u w:val="single"/>
        </w:rPr>
        <w:t>Практические работы</w:t>
      </w:r>
    </w:p>
    <w:p w:rsidR="00773CCA" w:rsidRPr="003D3C7D" w:rsidRDefault="00773CCA" w:rsidP="00773CCA">
      <w:pPr>
        <w:pStyle w:val="a4"/>
        <w:rPr>
          <w:sz w:val="24"/>
          <w:szCs w:val="24"/>
        </w:rPr>
      </w:pPr>
      <w:r w:rsidRPr="003D3C7D">
        <w:rPr>
          <w:sz w:val="24"/>
          <w:szCs w:val="24"/>
        </w:rPr>
        <w:t>Знакомство с профессиями работников, занятых в легкой и пищевой промышленности. Анализ предложений работодателей на региональном рынке труда. Поиск информации о возможностях получения профессионального образования. Диагностика склонностей и качеств личности. Построение планов профессионального образования и трудоустройства.</w:t>
      </w:r>
    </w:p>
    <w:p w:rsidR="00773CCA" w:rsidRPr="003D3C7D" w:rsidRDefault="00773CCA" w:rsidP="00773CCA">
      <w:pPr>
        <w:pStyle w:val="3"/>
        <w:spacing w:before="0" w:after="0"/>
        <w:ind w:firstLine="0"/>
        <w:rPr>
          <w:sz w:val="24"/>
          <w:szCs w:val="24"/>
          <w:u w:val="single"/>
        </w:rPr>
      </w:pPr>
      <w:r w:rsidRPr="003D3C7D">
        <w:rPr>
          <w:sz w:val="24"/>
          <w:szCs w:val="24"/>
          <w:u w:val="single"/>
        </w:rPr>
        <w:t>Варианты объектов труда.</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Единый тарифно-квалификационный справочник, справочники по трудоустройству, справочники по учебным заведениям, сборники диагностических тестов, компьютер, сеть Интернет.</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Черчение и графика (2 часа).</w:t>
      </w:r>
    </w:p>
    <w:p w:rsidR="00773CCA" w:rsidRPr="003D3C7D" w:rsidRDefault="00773CCA" w:rsidP="00773CCA">
      <w:pPr>
        <w:pStyle w:val="3"/>
        <w:spacing w:before="0" w:after="0"/>
        <w:ind w:firstLine="0"/>
        <w:rPr>
          <w:sz w:val="24"/>
          <w:szCs w:val="24"/>
          <w:u w:val="single"/>
        </w:rPr>
      </w:pPr>
      <w:r w:rsidRPr="003D3C7D">
        <w:rPr>
          <w:sz w:val="24"/>
          <w:szCs w:val="24"/>
          <w:u w:val="single"/>
        </w:rPr>
        <w:t>Основные теоретические сведения</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Выполнение чертежных  и графических работ о руки, с использованием чертежных инструментов, приспособлений и средств компьютерной поддержки. Копирование и тиражирование графической документации.</w:t>
      </w:r>
    </w:p>
    <w:p w:rsidR="00773CCA" w:rsidRPr="003D3C7D" w:rsidRDefault="00773CCA" w:rsidP="00773CCA">
      <w:pPr>
        <w:spacing w:after="0" w:line="240" w:lineRule="auto"/>
        <w:jc w:val="both"/>
        <w:rPr>
          <w:rFonts w:ascii="Times New Roman" w:hAnsi="Times New Roman"/>
          <w:i/>
          <w:sz w:val="24"/>
          <w:szCs w:val="24"/>
          <w:u w:val="single"/>
        </w:rPr>
      </w:pPr>
      <w:r w:rsidRPr="003D3C7D">
        <w:rPr>
          <w:rFonts w:ascii="Times New Roman" w:hAnsi="Times New Roman"/>
          <w:i/>
          <w:sz w:val="24"/>
          <w:szCs w:val="24"/>
          <w:u w:val="single"/>
        </w:rPr>
        <w:t>Практическая работа</w:t>
      </w:r>
    </w:p>
    <w:p w:rsidR="00773CCA" w:rsidRPr="003D3C7D" w:rsidRDefault="00773CCA" w:rsidP="00773CCA">
      <w:pPr>
        <w:spacing w:after="0" w:line="240" w:lineRule="auto"/>
        <w:jc w:val="both"/>
        <w:rPr>
          <w:rFonts w:ascii="Times New Roman" w:hAnsi="Times New Roman"/>
          <w:sz w:val="24"/>
          <w:szCs w:val="24"/>
        </w:rPr>
      </w:pPr>
      <w:r w:rsidRPr="003D3C7D">
        <w:rPr>
          <w:rFonts w:ascii="Times New Roman" w:hAnsi="Times New Roman"/>
          <w:sz w:val="24"/>
          <w:szCs w:val="24"/>
        </w:rPr>
        <w:t>Применение компьютерных технологий выполнения графических работ. Построение чертежа и технического рисунка.</w:t>
      </w:r>
    </w:p>
    <w:p w:rsidR="00773CCA" w:rsidRPr="003D3C7D" w:rsidRDefault="00773CCA" w:rsidP="00773CCA">
      <w:pPr>
        <w:pStyle w:val="1"/>
        <w:jc w:val="both"/>
      </w:pPr>
      <w:r w:rsidRPr="003D3C7D">
        <w:t>Творческие, проектные работы (2 час).</w:t>
      </w:r>
    </w:p>
    <w:p w:rsidR="00773CCA" w:rsidRPr="003D3C7D" w:rsidRDefault="00773CCA" w:rsidP="00773CCA">
      <w:pPr>
        <w:pStyle w:val="3"/>
        <w:spacing w:before="0" w:after="0"/>
        <w:ind w:firstLine="0"/>
        <w:rPr>
          <w:sz w:val="24"/>
          <w:szCs w:val="24"/>
          <w:u w:val="single"/>
        </w:rPr>
      </w:pPr>
      <w:r w:rsidRPr="003D3C7D">
        <w:rPr>
          <w:sz w:val="24"/>
          <w:szCs w:val="24"/>
          <w:u w:val="single"/>
        </w:rPr>
        <w:t>Примерные темы</w:t>
      </w:r>
    </w:p>
    <w:p w:rsidR="00773CCA" w:rsidRPr="003D3C7D" w:rsidRDefault="00773CCA" w:rsidP="00773CCA">
      <w:pPr>
        <w:pStyle w:val="a4"/>
        <w:ind w:firstLine="0"/>
        <w:rPr>
          <w:sz w:val="24"/>
          <w:szCs w:val="24"/>
        </w:rPr>
      </w:pPr>
      <w:r w:rsidRPr="003D3C7D">
        <w:rPr>
          <w:sz w:val="24"/>
          <w:szCs w:val="24"/>
        </w:rPr>
        <w:t>Сервировка праздничного стола.</w:t>
      </w:r>
    </w:p>
    <w:p w:rsidR="00773CCA" w:rsidRPr="003D3C7D" w:rsidRDefault="00773CCA" w:rsidP="00773CCA">
      <w:pPr>
        <w:pStyle w:val="a4"/>
        <w:ind w:firstLine="0"/>
        <w:rPr>
          <w:sz w:val="24"/>
          <w:szCs w:val="24"/>
        </w:rPr>
      </w:pPr>
      <w:r w:rsidRPr="003D3C7D">
        <w:rPr>
          <w:sz w:val="24"/>
          <w:szCs w:val="24"/>
        </w:rPr>
        <w:t>Изготовление сувенира в технике художественной росписи ткани.</w:t>
      </w:r>
    </w:p>
    <w:p w:rsidR="00773CCA" w:rsidRPr="003D3C7D" w:rsidRDefault="00773CCA" w:rsidP="00773CCA">
      <w:pPr>
        <w:pStyle w:val="a4"/>
        <w:ind w:firstLine="0"/>
        <w:rPr>
          <w:sz w:val="24"/>
          <w:szCs w:val="24"/>
        </w:rPr>
      </w:pPr>
      <w:r w:rsidRPr="003D3C7D">
        <w:rPr>
          <w:sz w:val="24"/>
          <w:szCs w:val="24"/>
        </w:rPr>
        <w:t xml:space="preserve">Проектирование электропроводки в интерьере </w:t>
      </w:r>
    </w:p>
    <w:p w:rsidR="00773CCA" w:rsidRPr="003D3C7D" w:rsidRDefault="00773CCA" w:rsidP="00773CCA">
      <w:pPr>
        <w:spacing w:after="0"/>
        <w:rPr>
          <w:rFonts w:ascii="Times New Roman" w:eastAsia="Times New Roman" w:hAnsi="Times New Roman"/>
          <w:b/>
          <w:sz w:val="24"/>
          <w:szCs w:val="24"/>
          <w:lang w:eastAsia="ru-RU"/>
        </w:rPr>
      </w:pPr>
      <w:r w:rsidRPr="003D3C7D">
        <w:rPr>
          <w:rFonts w:ascii="Times New Roman" w:hAnsi="Times New Roman"/>
          <w:b/>
          <w:sz w:val="24"/>
          <w:szCs w:val="24"/>
        </w:rPr>
        <w:br w:type="page"/>
      </w:r>
    </w:p>
    <w:p w:rsidR="00773CCA" w:rsidRPr="003D3C7D" w:rsidRDefault="00773CCA" w:rsidP="00773CCA">
      <w:pPr>
        <w:pStyle w:val="a3"/>
        <w:spacing w:after="0" w:line="240" w:lineRule="auto"/>
        <w:jc w:val="center"/>
        <w:rPr>
          <w:b/>
        </w:rPr>
      </w:pPr>
      <w:r w:rsidRPr="003D3C7D">
        <w:rPr>
          <w:b/>
        </w:rPr>
        <w:lastRenderedPageBreak/>
        <w:t>Календарно-тематическое планирование</w:t>
      </w:r>
    </w:p>
    <w:tbl>
      <w:tblPr>
        <w:tblW w:w="14963" w:type="dxa"/>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0"/>
        <w:gridCol w:w="10206"/>
        <w:gridCol w:w="1559"/>
        <w:gridCol w:w="1134"/>
        <w:gridCol w:w="1134"/>
      </w:tblGrid>
      <w:tr w:rsidR="00042E27" w:rsidRPr="003D3C7D" w:rsidTr="00533A4F">
        <w:tc>
          <w:tcPr>
            <w:tcW w:w="930" w:type="dxa"/>
            <w:vMerge w:val="restart"/>
            <w:vAlign w:val="center"/>
          </w:tcPr>
          <w:p w:rsidR="00042E27" w:rsidRPr="003D3C7D" w:rsidRDefault="00042E27" w:rsidP="00533A4F">
            <w:pPr>
              <w:spacing w:after="0" w:line="240" w:lineRule="auto"/>
              <w:jc w:val="center"/>
              <w:rPr>
                <w:rFonts w:ascii="Times New Roman" w:hAnsi="Times New Roman"/>
                <w:b/>
                <w:bCs/>
                <w:kern w:val="2"/>
                <w:sz w:val="24"/>
                <w:szCs w:val="24"/>
                <w:lang w:eastAsia="ar-SA"/>
              </w:rPr>
            </w:pPr>
            <w:r w:rsidRPr="003D3C7D">
              <w:rPr>
                <w:rFonts w:ascii="Times New Roman" w:hAnsi="Times New Roman"/>
                <w:b/>
                <w:bCs/>
                <w:kern w:val="2"/>
                <w:sz w:val="24"/>
                <w:szCs w:val="24"/>
                <w:lang w:eastAsia="ar-SA"/>
              </w:rPr>
              <w:t>№ урока</w:t>
            </w:r>
          </w:p>
        </w:tc>
        <w:tc>
          <w:tcPr>
            <w:tcW w:w="10206" w:type="dxa"/>
            <w:vMerge w:val="restart"/>
            <w:vAlign w:val="center"/>
          </w:tcPr>
          <w:p w:rsidR="00042E27" w:rsidRPr="003D3C7D" w:rsidRDefault="00042E27" w:rsidP="00533A4F">
            <w:pPr>
              <w:spacing w:after="0" w:line="240" w:lineRule="auto"/>
              <w:jc w:val="center"/>
              <w:rPr>
                <w:rFonts w:ascii="Times New Roman" w:hAnsi="Times New Roman"/>
                <w:b/>
                <w:bCs/>
                <w:kern w:val="2"/>
                <w:sz w:val="24"/>
                <w:szCs w:val="24"/>
                <w:lang w:eastAsia="ar-SA"/>
              </w:rPr>
            </w:pPr>
            <w:r w:rsidRPr="003D3C7D">
              <w:rPr>
                <w:rFonts w:ascii="Times New Roman" w:hAnsi="Times New Roman"/>
                <w:b/>
                <w:bCs/>
                <w:kern w:val="2"/>
                <w:sz w:val="24"/>
                <w:szCs w:val="24"/>
                <w:lang w:eastAsia="ar-SA"/>
              </w:rPr>
              <w:t>Тема</w:t>
            </w:r>
          </w:p>
        </w:tc>
        <w:tc>
          <w:tcPr>
            <w:tcW w:w="1559" w:type="dxa"/>
            <w:vMerge w:val="restart"/>
            <w:vAlign w:val="center"/>
          </w:tcPr>
          <w:p w:rsidR="00042E27" w:rsidRPr="003D3C7D" w:rsidRDefault="00533A4F" w:rsidP="00533A4F">
            <w:pPr>
              <w:spacing w:after="0" w:line="240" w:lineRule="auto"/>
              <w:jc w:val="center"/>
              <w:rPr>
                <w:rFonts w:ascii="Times New Roman" w:hAnsi="Times New Roman"/>
                <w:b/>
                <w:bCs/>
                <w:kern w:val="2"/>
                <w:sz w:val="24"/>
                <w:szCs w:val="24"/>
                <w:lang w:eastAsia="ar-SA"/>
              </w:rPr>
            </w:pPr>
            <w:r>
              <w:rPr>
                <w:rFonts w:ascii="Times New Roman" w:hAnsi="Times New Roman"/>
                <w:b/>
                <w:bCs/>
                <w:kern w:val="2"/>
                <w:sz w:val="24"/>
                <w:szCs w:val="24"/>
                <w:lang w:eastAsia="ar-SA"/>
              </w:rPr>
              <w:t>Количест</w:t>
            </w:r>
            <w:r w:rsidR="00042E27" w:rsidRPr="003D3C7D">
              <w:rPr>
                <w:rFonts w:ascii="Times New Roman" w:hAnsi="Times New Roman"/>
                <w:b/>
                <w:bCs/>
                <w:kern w:val="2"/>
                <w:sz w:val="24"/>
                <w:szCs w:val="24"/>
                <w:lang w:eastAsia="ar-SA"/>
              </w:rPr>
              <w:t>во часов</w:t>
            </w:r>
          </w:p>
        </w:tc>
        <w:tc>
          <w:tcPr>
            <w:tcW w:w="2268" w:type="dxa"/>
            <w:gridSpan w:val="2"/>
            <w:vAlign w:val="center"/>
          </w:tcPr>
          <w:p w:rsidR="00042E27" w:rsidRPr="003D3C7D" w:rsidRDefault="00042E27" w:rsidP="00533A4F">
            <w:pPr>
              <w:spacing w:after="0" w:line="240" w:lineRule="auto"/>
              <w:jc w:val="center"/>
              <w:rPr>
                <w:rFonts w:ascii="Times New Roman" w:hAnsi="Times New Roman"/>
                <w:b/>
                <w:bCs/>
                <w:kern w:val="2"/>
                <w:sz w:val="24"/>
                <w:szCs w:val="24"/>
                <w:lang w:eastAsia="ar-SA"/>
              </w:rPr>
            </w:pPr>
            <w:r w:rsidRPr="003D3C7D">
              <w:rPr>
                <w:rFonts w:ascii="Times New Roman" w:hAnsi="Times New Roman"/>
                <w:b/>
                <w:bCs/>
                <w:kern w:val="2"/>
                <w:sz w:val="24"/>
                <w:szCs w:val="24"/>
                <w:lang w:eastAsia="ar-SA"/>
              </w:rPr>
              <w:t>Дата проведения</w:t>
            </w:r>
          </w:p>
        </w:tc>
      </w:tr>
      <w:tr w:rsidR="00042E27" w:rsidRPr="003D3C7D" w:rsidTr="00533A4F">
        <w:tc>
          <w:tcPr>
            <w:tcW w:w="930" w:type="dxa"/>
            <w:vMerge/>
            <w:vAlign w:val="center"/>
          </w:tcPr>
          <w:p w:rsidR="00042E27" w:rsidRPr="003D3C7D" w:rsidRDefault="00042E27" w:rsidP="00533A4F">
            <w:pPr>
              <w:spacing w:after="0" w:line="240" w:lineRule="auto"/>
              <w:jc w:val="center"/>
              <w:rPr>
                <w:rFonts w:ascii="Times New Roman" w:hAnsi="Times New Roman"/>
                <w:b/>
                <w:bCs/>
                <w:kern w:val="2"/>
                <w:sz w:val="24"/>
                <w:szCs w:val="24"/>
                <w:lang w:eastAsia="ar-SA"/>
              </w:rPr>
            </w:pPr>
          </w:p>
        </w:tc>
        <w:tc>
          <w:tcPr>
            <w:tcW w:w="10206" w:type="dxa"/>
            <w:vMerge/>
            <w:vAlign w:val="center"/>
          </w:tcPr>
          <w:p w:rsidR="00042E27" w:rsidRPr="003D3C7D" w:rsidRDefault="00042E27" w:rsidP="00533A4F">
            <w:pPr>
              <w:spacing w:after="0" w:line="240" w:lineRule="auto"/>
              <w:jc w:val="center"/>
              <w:rPr>
                <w:rFonts w:ascii="Times New Roman" w:hAnsi="Times New Roman"/>
                <w:b/>
                <w:bCs/>
                <w:kern w:val="2"/>
                <w:sz w:val="24"/>
                <w:szCs w:val="24"/>
                <w:lang w:eastAsia="ar-SA"/>
              </w:rPr>
            </w:pPr>
          </w:p>
        </w:tc>
        <w:tc>
          <w:tcPr>
            <w:tcW w:w="1559" w:type="dxa"/>
            <w:vMerge/>
            <w:vAlign w:val="center"/>
          </w:tcPr>
          <w:p w:rsidR="00042E27" w:rsidRPr="003D3C7D" w:rsidRDefault="00042E27" w:rsidP="00533A4F">
            <w:pPr>
              <w:spacing w:after="0" w:line="240" w:lineRule="auto"/>
              <w:jc w:val="center"/>
              <w:rPr>
                <w:rFonts w:ascii="Times New Roman" w:hAnsi="Times New Roman"/>
                <w:b/>
                <w:bCs/>
                <w:kern w:val="2"/>
                <w:sz w:val="24"/>
                <w:szCs w:val="24"/>
                <w:lang w:eastAsia="ar-SA"/>
              </w:rPr>
            </w:pPr>
          </w:p>
        </w:tc>
        <w:tc>
          <w:tcPr>
            <w:tcW w:w="1134" w:type="dxa"/>
            <w:vAlign w:val="center"/>
          </w:tcPr>
          <w:p w:rsidR="00042E27" w:rsidRPr="003D3C7D" w:rsidRDefault="00042E27" w:rsidP="00533A4F">
            <w:pPr>
              <w:spacing w:after="0" w:line="240" w:lineRule="auto"/>
              <w:jc w:val="center"/>
              <w:rPr>
                <w:rFonts w:ascii="Times New Roman" w:hAnsi="Times New Roman"/>
                <w:b/>
                <w:bCs/>
                <w:kern w:val="2"/>
                <w:sz w:val="24"/>
                <w:szCs w:val="24"/>
                <w:lang w:eastAsia="ar-SA"/>
              </w:rPr>
            </w:pPr>
            <w:r w:rsidRPr="003D3C7D">
              <w:rPr>
                <w:rFonts w:ascii="Times New Roman" w:hAnsi="Times New Roman"/>
                <w:b/>
                <w:bCs/>
                <w:kern w:val="2"/>
                <w:sz w:val="24"/>
                <w:szCs w:val="24"/>
                <w:lang w:eastAsia="ar-SA"/>
              </w:rPr>
              <w:t>План.</w:t>
            </w:r>
          </w:p>
        </w:tc>
        <w:tc>
          <w:tcPr>
            <w:tcW w:w="1134" w:type="dxa"/>
            <w:vAlign w:val="center"/>
          </w:tcPr>
          <w:p w:rsidR="00042E27" w:rsidRPr="003D3C7D" w:rsidRDefault="00042E27" w:rsidP="00533A4F">
            <w:pPr>
              <w:spacing w:after="0" w:line="240" w:lineRule="auto"/>
              <w:jc w:val="center"/>
              <w:rPr>
                <w:rFonts w:ascii="Times New Roman" w:hAnsi="Times New Roman"/>
                <w:b/>
                <w:bCs/>
                <w:kern w:val="2"/>
                <w:sz w:val="24"/>
                <w:szCs w:val="24"/>
                <w:lang w:eastAsia="ar-SA"/>
              </w:rPr>
            </w:pPr>
            <w:r w:rsidRPr="003D3C7D">
              <w:rPr>
                <w:rFonts w:ascii="Times New Roman" w:hAnsi="Times New Roman"/>
                <w:b/>
                <w:bCs/>
                <w:kern w:val="2"/>
                <w:sz w:val="24"/>
                <w:szCs w:val="24"/>
                <w:lang w:eastAsia="ar-SA"/>
              </w:rPr>
              <w:t>Факт.</w:t>
            </w:r>
          </w:p>
        </w:tc>
      </w:tr>
      <w:tr w:rsidR="00842C3C" w:rsidRPr="003D3C7D" w:rsidTr="00533A4F">
        <w:tc>
          <w:tcPr>
            <w:tcW w:w="14963" w:type="dxa"/>
            <w:gridSpan w:val="5"/>
          </w:tcPr>
          <w:p w:rsidR="00842C3C" w:rsidRPr="00533A4F" w:rsidRDefault="00842C3C" w:rsidP="008D3410">
            <w:pPr>
              <w:widowControl w:val="0"/>
              <w:shd w:val="clear" w:color="auto" w:fill="FFFFFF"/>
              <w:spacing w:after="0" w:line="240" w:lineRule="auto"/>
              <w:ind w:firstLine="460"/>
              <w:jc w:val="center"/>
              <w:rPr>
                <w:rFonts w:ascii="Times New Roman" w:hAnsi="Times New Roman"/>
                <w:b/>
                <w:i/>
                <w:iCs/>
                <w:sz w:val="24"/>
                <w:szCs w:val="24"/>
              </w:rPr>
            </w:pPr>
            <w:r w:rsidRPr="003D3C7D">
              <w:rPr>
                <w:rFonts w:ascii="Times New Roman" w:hAnsi="Times New Roman"/>
                <w:b/>
                <w:i/>
                <w:iCs/>
                <w:sz w:val="24"/>
                <w:szCs w:val="24"/>
              </w:rPr>
              <w:t>Кулинария</w:t>
            </w:r>
            <w:r w:rsidR="008D3410">
              <w:rPr>
                <w:rFonts w:ascii="Times New Roman" w:hAnsi="Times New Roman"/>
                <w:b/>
                <w:i/>
                <w:iCs/>
                <w:sz w:val="24"/>
                <w:szCs w:val="24"/>
              </w:rPr>
              <w:t xml:space="preserve"> </w:t>
            </w:r>
            <w:r w:rsidR="00533A4F">
              <w:rPr>
                <w:rFonts w:ascii="Times New Roman" w:hAnsi="Times New Roman"/>
                <w:b/>
                <w:i/>
                <w:iCs/>
                <w:sz w:val="24"/>
                <w:szCs w:val="24"/>
              </w:rPr>
              <w:t>(7 часов):</w:t>
            </w:r>
          </w:p>
        </w:tc>
      </w:tr>
      <w:tr w:rsidR="00042E27" w:rsidRPr="003D3C7D" w:rsidTr="00533A4F">
        <w:tc>
          <w:tcPr>
            <w:tcW w:w="930"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0206" w:type="dxa"/>
          </w:tcPr>
          <w:p w:rsidR="00042E27" w:rsidRPr="003D3C7D" w:rsidRDefault="00042E27" w:rsidP="00533A4F">
            <w:pPr>
              <w:spacing w:after="0" w:line="240" w:lineRule="auto"/>
              <w:rPr>
                <w:rFonts w:ascii="Times New Roman" w:hAnsi="Times New Roman"/>
                <w:iCs/>
                <w:sz w:val="24"/>
                <w:szCs w:val="24"/>
                <w:lang w:val="tt-RU"/>
              </w:rPr>
            </w:pPr>
            <w:r w:rsidRPr="003D3C7D">
              <w:rPr>
                <w:rFonts w:ascii="Times New Roman" w:hAnsi="Times New Roman"/>
                <w:iCs/>
                <w:sz w:val="24"/>
                <w:szCs w:val="24"/>
              </w:rPr>
              <w:t>Инструктаж на рабочем месте. Рациональное размещение оборудования кухни. Безопасные приемы работы. Виды домашней птицы и их кулинарное употребление</w:t>
            </w:r>
          </w:p>
        </w:tc>
        <w:tc>
          <w:tcPr>
            <w:tcW w:w="1559"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042E27" w:rsidRPr="002D2EA0" w:rsidRDefault="00042E27" w:rsidP="00572895">
            <w:pPr>
              <w:spacing w:after="0" w:line="240" w:lineRule="auto"/>
              <w:jc w:val="center"/>
              <w:rPr>
                <w:rFonts w:ascii="Times New Roman" w:hAnsi="Times New Roman"/>
                <w:sz w:val="24"/>
                <w:szCs w:val="24"/>
              </w:rPr>
            </w:pPr>
            <w:r>
              <w:rPr>
                <w:rFonts w:ascii="Times New Roman" w:hAnsi="Times New Roman"/>
                <w:sz w:val="24"/>
                <w:szCs w:val="24"/>
              </w:rPr>
              <w:t>0</w:t>
            </w:r>
            <w:r w:rsidR="00572895">
              <w:rPr>
                <w:rFonts w:ascii="Times New Roman" w:hAnsi="Times New Roman"/>
                <w:sz w:val="24"/>
                <w:szCs w:val="24"/>
              </w:rPr>
              <w:t>4.09.21</w:t>
            </w:r>
          </w:p>
        </w:tc>
        <w:tc>
          <w:tcPr>
            <w:tcW w:w="1134" w:type="dxa"/>
          </w:tcPr>
          <w:p w:rsidR="00042E27" w:rsidRPr="002D2EA0" w:rsidRDefault="00042E27" w:rsidP="00533A4F">
            <w:pPr>
              <w:spacing w:after="0" w:line="240" w:lineRule="auto"/>
              <w:jc w:val="center"/>
              <w:rPr>
                <w:rFonts w:ascii="Times New Roman" w:hAnsi="Times New Roman"/>
                <w:bCs/>
                <w:kern w:val="2"/>
                <w:sz w:val="24"/>
                <w:szCs w:val="24"/>
                <w:lang w:eastAsia="ar-SA"/>
              </w:rPr>
            </w:pPr>
          </w:p>
        </w:tc>
      </w:tr>
      <w:tr w:rsidR="00042E27" w:rsidRPr="003D3C7D" w:rsidTr="00533A4F">
        <w:tc>
          <w:tcPr>
            <w:tcW w:w="930"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2</w:t>
            </w:r>
          </w:p>
        </w:tc>
        <w:tc>
          <w:tcPr>
            <w:tcW w:w="10206" w:type="dxa"/>
          </w:tcPr>
          <w:p w:rsidR="00042E27" w:rsidRPr="003D3C7D" w:rsidRDefault="00042E27" w:rsidP="00533A4F">
            <w:pPr>
              <w:spacing w:after="0" w:line="240" w:lineRule="auto"/>
              <w:rPr>
                <w:rFonts w:ascii="Times New Roman" w:hAnsi="Times New Roman"/>
                <w:sz w:val="24"/>
                <w:szCs w:val="24"/>
              </w:rPr>
            </w:pPr>
            <w:r w:rsidRPr="003D3C7D">
              <w:rPr>
                <w:rFonts w:ascii="Times New Roman" w:hAnsi="Times New Roman"/>
                <w:iCs/>
                <w:sz w:val="24"/>
                <w:szCs w:val="24"/>
              </w:rPr>
              <w:t>Виды тепловой обработки. Время приготовления, оформление готовых блюд при  подаче к столу</w:t>
            </w:r>
          </w:p>
        </w:tc>
        <w:tc>
          <w:tcPr>
            <w:tcW w:w="1559"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042E27" w:rsidRPr="002D2EA0" w:rsidRDefault="00572895" w:rsidP="00533A4F">
            <w:pPr>
              <w:spacing w:after="0" w:line="240" w:lineRule="auto"/>
              <w:jc w:val="center"/>
              <w:rPr>
                <w:rFonts w:ascii="Times New Roman" w:hAnsi="Times New Roman"/>
                <w:sz w:val="24"/>
                <w:szCs w:val="24"/>
              </w:rPr>
            </w:pPr>
            <w:r>
              <w:rPr>
                <w:rFonts w:ascii="Times New Roman" w:hAnsi="Times New Roman"/>
                <w:sz w:val="24"/>
                <w:szCs w:val="24"/>
              </w:rPr>
              <w:t>11.09.21</w:t>
            </w:r>
          </w:p>
        </w:tc>
        <w:tc>
          <w:tcPr>
            <w:tcW w:w="1134" w:type="dxa"/>
          </w:tcPr>
          <w:p w:rsidR="00042E27" w:rsidRPr="002D2EA0" w:rsidRDefault="00042E27" w:rsidP="00533A4F">
            <w:pPr>
              <w:spacing w:after="0" w:line="240" w:lineRule="auto"/>
              <w:jc w:val="center"/>
              <w:rPr>
                <w:rFonts w:ascii="Times New Roman" w:hAnsi="Times New Roman"/>
                <w:bCs/>
                <w:kern w:val="2"/>
                <w:sz w:val="24"/>
                <w:szCs w:val="24"/>
                <w:lang w:eastAsia="ar-SA"/>
              </w:rPr>
            </w:pPr>
          </w:p>
        </w:tc>
      </w:tr>
      <w:tr w:rsidR="00042E27" w:rsidRPr="003D3C7D" w:rsidTr="00533A4F">
        <w:tc>
          <w:tcPr>
            <w:tcW w:w="930"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3</w:t>
            </w:r>
          </w:p>
        </w:tc>
        <w:tc>
          <w:tcPr>
            <w:tcW w:w="10206" w:type="dxa"/>
          </w:tcPr>
          <w:p w:rsidR="00042E27" w:rsidRPr="003D3C7D" w:rsidRDefault="00042E27" w:rsidP="00533A4F">
            <w:pPr>
              <w:spacing w:after="0" w:line="240" w:lineRule="auto"/>
              <w:rPr>
                <w:rFonts w:ascii="Times New Roman" w:hAnsi="Times New Roman"/>
                <w:i/>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«Определение качества птицы. Первичная обработка птицы».</w:t>
            </w:r>
          </w:p>
        </w:tc>
        <w:tc>
          <w:tcPr>
            <w:tcW w:w="1559"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042E27"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18.09.21</w:t>
            </w:r>
          </w:p>
        </w:tc>
        <w:tc>
          <w:tcPr>
            <w:tcW w:w="1134" w:type="dxa"/>
          </w:tcPr>
          <w:p w:rsidR="00042E27" w:rsidRPr="002D2EA0" w:rsidRDefault="00042E27" w:rsidP="00533A4F">
            <w:pPr>
              <w:spacing w:after="0" w:line="240" w:lineRule="auto"/>
              <w:jc w:val="center"/>
              <w:rPr>
                <w:rFonts w:ascii="Times New Roman" w:hAnsi="Times New Roman"/>
                <w:bCs/>
                <w:kern w:val="2"/>
                <w:sz w:val="24"/>
                <w:szCs w:val="24"/>
                <w:lang w:eastAsia="ar-SA"/>
              </w:rPr>
            </w:pPr>
          </w:p>
        </w:tc>
      </w:tr>
      <w:tr w:rsidR="00042E27" w:rsidRPr="003D3C7D" w:rsidTr="00533A4F">
        <w:tc>
          <w:tcPr>
            <w:tcW w:w="930"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4</w:t>
            </w:r>
          </w:p>
        </w:tc>
        <w:tc>
          <w:tcPr>
            <w:tcW w:w="10206" w:type="dxa"/>
          </w:tcPr>
          <w:p w:rsidR="00042E27" w:rsidRPr="003D3C7D" w:rsidRDefault="00042E27" w:rsidP="00533A4F">
            <w:pPr>
              <w:spacing w:after="0" w:line="240" w:lineRule="auto"/>
              <w:rPr>
                <w:rFonts w:ascii="Times New Roman" w:hAnsi="Times New Roman"/>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«Приготовление блюда из домашней птицы».</w:t>
            </w:r>
          </w:p>
        </w:tc>
        <w:tc>
          <w:tcPr>
            <w:tcW w:w="1559"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042E27"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15</w:t>
            </w:r>
            <w:r w:rsidR="00042E27">
              <w:rPr>
                <w:rFonts w:ascii="Times New Roman" w:hAnsi="Times New Roman"/>
                <w:sz w:val="24"/>
                <w:szCs w:val="24"/>
              </w:rPr>
              <w:t>.09.</w:t>
            </w:r>
            <w:r>
              <w:rPr>
                <w:rFonts w:ascii="Times New Roman" w:hAnsi="Times New Roman"/>
                <w:sz w:val="24"/>
                <w:szCs w:val="24"/>
              </w:rPr>
              <w:t>21</w:t>
            </w:r>
          </w:p>
        </w:tc>
        <w:tc>
          <w:tcPr>
            <w:tcW w:w="1134" w:type="dxa"/>
          </w:tcPr>
          <w:p w:rsidR="00042E27" w:rsidRPr="002D2EA0" w:rsidRDefault="00042E27" w:rsidP="00533A4F">
            <w:pPr>
              <w:spacing w:after="0" w:line="240" w:lineRule="auto"/>
              <w:jc w:val="center"/>
              <w:rPr>
                <w:rFonts w:ascii="Times New Roman" w:hAnsi="Times New Roman"/>
                <w:bCs/>
                <w:kern w:val="2"/>
                <w:sz w:val="24"/>
                <w:szCs w:val="24"/>
                <w:lang w:eastAsia="ar-SA"/>
              </w:rPr>
            </w:pPr>
          </w:p>
        </w:tc>
      </w:tr>
      <w:tr w:rsidR="00042E27" w:rsidRPr="003D3C7D" w:rsidTr="00533A4F">
        <w:tc>
          <w:tcPr>
            <w:tcW w:w="930"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5</w:t>
            </w:r>
          </w:p>
        </w:tc>
        <w:tc>
          <w:tcPr>
            <w:tcW w:w="10206" w:type="dxa"/>
          </w:tcPr>
          <w:p w:rsidR="00042E27" w:rsidRPr="003D3C7D" w:rsidRDefault="00042E27" w:rsidP="00533A4F">
            <w:pPr>
              <w:widowControl w:val="0"/>
              <w:shd w:val="clear" w:color="auto" w:fill="FFFFFF"/>
              <w:spacing w:after="0" w:line="240" w:lineRule="auto"/>
              <w:ind w:firstLine="460"/>
              <w:rPr>
                <w:rFonts w:ascii="Times New Roman" w:hAnsi="Times New Roman"/>
                <w:iCs/>
                <w:sz w:val="24"/>
                <w:szCs w:val="24"/>
              </w:rPr>
            </w:pPr>
            <w:r w:rsidRPr="003D3C7D">
              <w:rPr>
                <w:rFonts w:ascii="Times New Roman" w:hAnsi="Times New Roman"/>
                <w:iCs/>
                <w:sz w:val="24"/>
                <w:szCs w:val="24"/>
              </w:rPr>
              <w:t>Способы подачи готовых блюд к столу, правила пользования столовыми приборами. Сервировка стола.</w:t>
            </w:r>
          </w:p>
        </w:tc>
        <w:tc>
          <w:tcPr>
            <w:tcW w:w="1559"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042E27" w:rsidRPr="002D2EA0" w:rsidRDefault="00042E27" w:rsidP="00572895">
            <w:pPr>
              <w:spacing w:after="0" w:line="240" w:lineRule="auto"/>
              <w:jc w:val="center"/>
              <w:rPr>
                <w:rFonts w:ascii="Times New Roman" w:hAnsi="Times New Roman"/>
                <w:sz w:val="24"/>
                <w:szCs w:val="24"/>
              </w:rPr>
            </w:pPr>
            <w:r>
              <w:rPr>
                <w:rFonts w:ascii="Times New Roman" w:hAnsi="Times New Roman"/>
                <w:sz w:val="24"/>
                <w:szCs w:val="24"/>
              </w:rPr>
              <w:t>0</w:t>
            </w:r>
            <w:r w:rsidR="00572895">
              <w:rPr>
                <w:rFonts w:ascii="Times New Roman" w:hAnsi="Times New Roman"/>
                <w:sz w:val="24"/>
                <w:szCs w:val="24"/>
              </w:rPr>
              <w:t>2</w:t>
            </w:r>
            <w:r>
              <w:rPr>
                <w:rFonts w:ascii="Times New Roman" w:hAnsi="Times New Roman"/>
                <w:sz w:val="24"/>
                <w:szCs w:val="24"/>
              </w:rPr>
              <w:t>.10.</w:t>
            </w:r>
            <w:r w:rsidR="00572895">
              <w:rPr>
                <w:rFonts w:ascii="Times New Roman" w:hAnsi="Times New Roman"/>
                <w:sz w:val="24"/>
                <w:szCs w:val="24"/>
              </w:rPr>
              <w:t>21</w:t>
            </w:r>
          </w:p>
        </w:tc>
        <w:tc>
          <w:tcPr>
            <w:tcW w:w="1134" w:type="dxa"/>
          </w:tcPr>
          <w:p w:rsidR="00042E27" w:rsidRPr="002D2EA0" w:rsidRDefault="00042E27" w:rsidP="00533A4F">
            <w:pPr>
              <w:spacing w:after="0" w:line="240" w:lineRule="auto"/>
              <w:jc w:val="center"/>
              <w:rPr>
                <w:rFonts w:ascii="Times New Roman" w:hAnsi="Times New Roman"/>
                <w:bCs/>
                <w:kern w:val="2"/>
                <w:sz w:val="24"/>
                <w:szCs w:val="24"/>
                <w:lang w:eastAsia="ar-SA"/>
              </w:rPr>
            </w:pPr>
          </w:p>
        </w:tc>
      </w:tr>
      <w:tr w:rsidR="00042E27" w:rsidRPr="003D3C7D" w:rsidTr="00533A4F">
        <w:tc>
          <w:tcPr>
            <w:tcW w:w="930"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6</w:t>
            </w:r>
          </w:p>
        </w:tc>
        <w:tc>
          <w:tcPr>
            <w:tcW w:w="10206" w:type="dxa"/>
          </w:tcPr>
          <w:p w:rsidR="00042E27" w:rsidRPr="003D3C7D" w:rsidRDefault="00042E27" w:rsidP="00533A4F">
            <w:pPr>
              <w:spacing w:after="0" w:line="240" w:lineRule="auto"/>
              <w:rPr>
                <w:rFonts w:ascii="Times New Roman" w:hAnsi="Times New Roman"/>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«Составление меню, расчет количества и стоимости продуктов».</w:t>
            </w:r>
          </w:p>
        </w:tc>
        <w:tc>
          <w:tcPr>
            <w:tcW w:w="1559"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042E27"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09</w:t>
            </w:r>
            <w:r w:rsidR="00042E27">
              <w:rPr>
                <w:rFonts w:ascii="Times New Roman" w:hAnsi="Times New Roman"/>
                <w:sz w:val="24"/>
                <w:szCs w:val="24"/>
              </w:rPr>
              <w:t>.10.</w:t>
            </w:r>
            <w:r>
              <w:rPr>
                <w:rFonts w:ascii="Times New Roman" w:hAnsi="Times New Roman"/>
                <w:sz w:val="24"/>
                <w:szCs w:val="24"/>
              </w:rPr>
              <w:t>21</w:t>
            </w:r>
          </w:p>
        </w:tc>
        <w:tc>
          <w:tcPr>
            <w:tcW w:w="1134" w:type="dxa"/>
          </w:tcPr>
          <w:p w:rsidR="00042E27" w:rsidRPr="002D2EA0" w:rsidRDefault="00042E27" w:rsidP="00533A4F">
            <w:pPr>
              <w:spacing w:after="0" w:line="240" w:lineRule="auto"/>
              <w:jc w:val="center"/>
              <w:rPr>
                <w:rFonts w:ascii="Times New Roman" w:hAnsi="Times New Roman"/>
                <w:bCs/>
                <w:kern w:val="2"/>
                <w:sz w:val="24"/>
                <w:szCs w:val="24"/>
                <w:lang w:eastAsia="ar-SA"/>
              </w:rPr>
            </w:pPr>
          </w:p>
        </w:tc>
      </w:tr>
      <w:tr w:rsidR="00042E27" w:rsidRPr="003D3C7D" w:rsidTr="008D3410">
        <w:trPr>
          <w:trHeight w:val="433"/>
        </w:trPr>
        <w:tc>
          <w:tcPr>
            <w:tcW w:w="930"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7</w:t>
            </w:r>
          </w:p>
        </w:tc>
        <w:tc>
          <w:tcPr>
            <w:tcW w:w="10206" w:type="dxa"/>
          </w:tcPr>
          <w:p w:rsidR="00042E27" w:rsidRPr="003D3C7D" w:rsidRDefault="00042E27" w:rsidP="00533A4F">
            <w:pPr>
              <w:spacing w:after="0" w:line="240" w:lineRule="auto"/>
              <w:rPr>
                <w:rFonts w:ascii="Times New Roman" w:hAnsi="Times New Roman"/>
                <w:sz w:val="24"/>
                <w:szCs w:val="24"/>
              </w:rPr>
            </w:pPr>
            <w:r w:rsidRPr="003D3C7D">
              <w:rPr>
                <w:rFonts w:ascii="Times New Roman" w:hAnsi="Times New Roman"/>
                <w:iCs/>
                <w:sz w:val="24"/>
                <w:szCs w:val="24"/>
              </w:rPr>
              <w:t>Способы консервирования фруктов и ягод. Стерилизация в промышленных и домашних условиях.</w:t>
            </w:r>
          </w:p>
        </w:tc>
        <w:tc>
          <w:tcPr>
            <w:tcW w:w="1559" w:type="dxa"/>
          </w:tcPr>
          <w:p w:rsidR="00042E27" w:rsidRPr="003D3C7D" w:rsidRDefault="00042E27"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042E27" w:rsidRPr="002D2EA0" w:rsidRDefault="00042E27" w:rsidP="00572895">
            <w:pPr>
              <w:spacing w:after="0" w:line="240" w:lineRule="auto"/>
              <w:jc w:val="center"/>
              <w:rPr>
                <w:rFonts w:ascii="Times New Roman" w:hAnsi="Times New Roman"/>
                <w:sz w:val="24"/>
                <w:szCs w:val="24"/>
              </w:rPr>
            </w:pPr>
            <w:r>
              <w:rPr>
                <w:rFonts w:ascii="Times New Roman" w:hAnsi="Times New Roman"/>
                <w:sz w:val="24"/>
                <w:szCs w:val="24"/>
              </w:rPr>
              <w:t>1</w:t>
            </w:r>
            <w:r w:rsidR="00572895">
              <w:rPr>
                <w:rFonts w:ascii="Times New Roman" w:hAnsi="Times New Roman"/>
                <w:sz w:val="24"/>
                <w:szCs w:val="24"/>
              </w:rPr>
              <w:t>6</w:t>
            </w:r>
            <w:r>
              <w:rPr>
                <w:rFonts w:ascii="Times New Roman" w:hAnsi="Times New Roman"/>
                <w:sz w:val="24"/>
                <w:szCs w:val="24"/>
              </w:rPr>
              <w:t>.10.</w:t>
            </w:r>
            <w:r w:rsidR="00572895">
              <w:rPr>
                <w:rFonts w:ascii="Times New Roman" w:hAnsi="Times New Roman"/>
                <w:sz w:val="24"/>
                <w:szCs w:val="24"/>
              </w:rPr>
              <w:t>21</w:t>
            </w:r>
          </w:p>
        </w:tc>
        <w:tc>
          <w:tcPr>
            <w:tcW w:w="1134" w:type="dxa"/>
          </w:tcPr>
          <w:p w:rsidR="00042E27" w:rsidRPr="002D2EA0" w:rsidRDefault="00042E27" w:rsidP="00533A4F">
            <w:pPr>
              <w:spacing w:after="0" w:line="240" w:lineRule="auto"/>
              <w:jc w:val="center"/>
              <w:rPr>
                <w:rFonts w:ascii="Times New Roman" w:hAnsi="Times New Roman"/>
                <w:bCs/>
                <w:kern w:val="2"/>
                <w:sz w:val="24"/>
                <w:szCs w:val="24"/>
                <w:lang w:eastAsia="ar-SA"/>
              </w:rPr>
            </w:pPr>
          </w:p>
        </w:tc>
      </w:tr>
      <w:tr w:rsidR="00842C3C" w:rsidRPr="003D3C7D" w:rsidTr="00533A4F">
        <w:tc>
          <w:tcPr>
            <w:tcW w:w="13829" w:type="dxa"/>
            <w:gridSpan w:val="4"/>
          </w:tcPr>
          <w:p w:rsidR="00842C3C" w:rsidRPr="002D2EA0" w:rsidRDefault="00533A4F" w:rsidP="008D3410">
            <w:pPr>
              <w:spacing w:after="0" w:line="240" w:lineRule="auto"/>
              <w:jc w:val="center"/>
              <w:rPr>
                <w:rFonts w:ascii="Times New Roman" w:hAnsi="Times New Roman"/>
                <w:bCs/>
                <w:kern w:val="2"/>
                <w:sz w:val="24"/>
                <w:szCs w:val="24"/>
                <w:lang w:eastAsia="ar-SA"/>
              </w:rPr>
            </w:pPr>
            <w:r w:rsidRPr="00533A4F">
              <w:rPr>
                <w:rFonts w:ascii="Times New Roman" w:hAnsi="Times New Roman"/>
                <w:b/>
                <w:bCs/>
                <w:i/>
                <w:kern w:val="2"/>
                <w:sz w:val="24"/>
                <w:szCs w:val="24"/>
                <w:lang w:eastAsia="ar-SA"/>
              </w:rPr>
              <w:t>Создание из</w:t>
            </w:r>
            <w:r w:rsidR="008D3410">
              <w:rPr>
                <w:rFonts w:ascii="Times New Roman" w:hAnsi="Times New Roman"/>
                <w:b/>
                <w:bCs/>
                <w:i/>
                <w:kern w:val="2"/>
                <w:sz w:val="24"/>
                <w:szCs w:val="24"/>
                <w:lang w:eastAsia="ar-SA"/>
              </w:rPr>
              <w:t>делий  из текстильных и поделоч</w:t>
            </w:r>
            <w:r w:rsidRPr="00533A4F">
              <w:rPr>
                <w:rFonts w:ascii="Times New Roman" w:hAnsi="Times New Roman"/>
                <w:b/>
                <w:bCs/>
                <w:i/>
                <w:kern w:val="2"/>
                <w:sz w:val="24"/>
                <w:szCs w:val="24"/>
                <w:lang w:eastAsia="ar-SA"/>
              </w:rPr>
              <w:t>ных материалов</w:t>
            </w:r>
            <w:r w:rsidR="008D3410">
              <w:rPr>
                <w:rFonts w:ascii="Times New Roman" w:hAnsi="Times New Roman"/>
                <w:b/>
                <w:bCs/>
                <w:i/>
                <w:kern w:val="2"/>
                <w:sz w:val="24"/>
                <w:szCs w:val="24"/>
                <w:lang w:eastAsia="ar-SA"/>
              </w:rPr>
              <w:t xml:space="preserve"> </w:t>
            </w:r>
            <w:r w:rsidRPr="00533A4F">
              <w:rPr>
                <w:rFonts w:ascii="Times New Roman" w:hAnsi="Times New Roman"/>
                <w:b/>
                <w:bCs/>
                <w:i/>
                <w:kern w:val="2"/>
                <w:sz w:val="24"/>
                <w:szCs w:val="24"/>
                <w:lang w:eastAsia="ar-SA"/>
              </w:rPr>
              <w:t xml:space="preserve"> (8 часов).</w:t>
            </w:r>
          </w:p>
        </w:tc>
        <w:tc>
          <w:tcPr>
            <w:tcW w:w="1134" w:type="dxa"/>
          </w:tcPr>
          <w:p w:rsidR="00842C3C" w:rsidRPr="002D2EA0" w:rsidRDefault="00842C3C"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8</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Художественная вышивка. Подготовка к вышивке гладью</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23</w:t>
            </w:r>
            <w:r w:rsidR="00533A4F">
              <w:rPr>
                <w:rFonts w:ascii="Times New Roman" w:hAnsi="Times New Roman"/>
                <w:sz w:val="24"/>
                <w:szCs w:val="24"/>
              </w:rPr>
              <w:t>.10.</w:t>
            </w:r>
            <w:r>
              <w:rPr>
                <w:rFonts w:ascii="Times New Roman" w:hAnsi="Times New Roman"/>
                <w:sz w:val="24"/>
                <w:szCs w:val="24"/>
              </w:rPr>
              <w:t>21</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9</w:t>
            </w:r>
          </w:p>
        </w:tc>
        <w:tc>
          <w:tcPr>
            <w:tcW w:w="10206" w:type="dxa"/>
          </w:tcPr>
          <w:p w:rsidR="00533A4F" w:rsidRPr="003D3C7D" w:rsidRDefault="00533A4F" w:rsidP="00533A4F">
            <w:pPr>
              <w:spacing w:after="0" w:line="240" w:lineRule="auto"/>
              <w:rPr>
                <w:rFonts w:ascii="Times New Roman" w:hAnsi="Times New Roman"/>
                <w:i/>
                <w:sz w:val="24"/>
                <w:szCs w:val="24"/>
              </w:rPr>
            </w:pPr>
            <w:r w:rsidRPr="003D3C7D">
              <w:rPr>
                <w:rFonts w:ascii="Times New Roman" w:hAnsi="Times New Roman"/>
                <w:iCs/>
                <w:sz w:val="24"/>
                <w:szCs w:val="24"/>
              </w:rPr>
              <w:t>Атласная и штриховая гладь. Швы «узелки» и «рококо»</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30.10</w:t>
            </w:r>
            <w:r w:rsidR="00533A4F">
              <w:rPr>
                <w:rFonts w:ascii="Times New Roman" w:hAnsi="Times New Roman"/>
                <w:sz w:val="24"/>
                <w:szCs w:val="24"/>
              </w:rPr>
              <w:t>.</w:t>
            </w:r>
            <w:r>
              <w:rPr>
                <w:rFonts w:ascii="Times New Roman" w:hAnsi="Times New Roman"/>
                <w:sz w:val="24"/>
                <w:szCs w:val="24"/>
              </w:rPr>
              <w:t>21</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10</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Двусторонняя гладь. Вышивание по выбору рисунка</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13</w:t>
            </w:r>
            <w:r w:rsidR="00533A4F">
              <w:rPr>
                <w:rFonts w:ascii="Times New Roman" w:hAnsi="Times New Roman"/>
                <w:sz w:val="24"/>
                <w:szCs w:val="24"/>
              </w:rPr>
              <w:t>.11.</w:t>
            </w:r>
            <w:r>
              <w:rPr>
                <w:rFonts w:ascii="Times New Roman" w:hAnsi="Times New Roman"/>
                <w:sz w:val="24"/>
                <w:szCs w:val="24"/>
              </w:rPr>
              <w:t>21</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11</w:t>
            </w:r>
          </w:p>
        </w:tc>
        <w:tc>
          <w:tcPr>
            <w:tcW w:w="10206" w:type="dxa"/>
          </w:tcPr>
          <w:p w:rsidR="00533A4F" w:rsidRPr="003D3C7D" w:rsidRDefault="00533A4F" w:rsidP="00533A4F">
            <w:pPr>
              <w:spacing w:after="0" w:line="240" w:lineRule="auto"/>
              <w:rPr>
                <w:rFonts w:ascii="Times New Roman" w:hAnsi="Times New Roman"/>
                <w:i/>
                <w:sz w:val="24"/>
                <w:szCs w:val="24"/>
              </w:rPr>
            </w:pPr>
            <w:r w:rsidRPr="003D3C7D">
              <w:rPr>
                <w:rFonts w:ascii="Times New Roman" w:hAnsi="Times New Roman"/>
                <w:iCs/>
                <w:sz w:val="24"/>
                <w:szCs w:val="24"/>
              </w:rPr>
              <w:t>Художественная гладь. Вышивание натюрморта, пейзажа</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20</w:t>
            </w:r>
            <w:r w:rsidR="00533A4F">
              <w:rPr>
                <w:rFonts w:ascii="Times New Roman" w:hAnsi="Times New Roman"/>
                <w:sz w:val="24"/>
                <w:szCs w:val="24"/>
              </w:rPr>
              <w:t>.11.</w:t>
            </w:r>
            <w:r>
              <w:rPr>
                <w:rFonts w:ascii="Times New Roman" w:hAnsi="Times New Roman"/>
                <w:sz w:val="24"/>
                <w:szCs w:val="24"/>
              </w:rPr>
              <w:t>21</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12</w:t>
            </w:r>
          </w:p>
        </w:tc>
        <w:tc>
          <w:tcPr>
            <w:tcW w:w="10206" w:type="dxa"/>
          </w:tcPr>
          <w:p w:rsidR="00533A4F" w:rsidRPr="003D3C7D" w:rsidRDefault="00533A4F" w:rsidP="00533A4F">
            <w:pPr>
              <w:spacing w:after="0" w:line="240" w:lineRule="auto"/>
              <w:rPr>
                <w:rFonts w:ascii="Times New Roman" w:hAnsi="Times New Roman"/>
                <w:i/>
                <w:sz w:val="24"/>
                <w:szCs w:val="24"/>
              </w:rPr>
            </w:pPr>
            <w:r w:rsidRPr="003D3C7D">
              <w:rPr>
                <w:rFonts w:ascii="Times New Roman" w:hAnsi="Times New Roman"/>
                <w:iCs/>
                <w:sz w:val="24"/>
                <w:szCs w:val="24"/>
              </w:rPr>
              <w:t>Техника росписи ткани «холодный батик». Инструменты, оборудование и материалы.</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27</w:t>
            </w:r>
            <w:r w:rsidR="00533A4F">
              <w:rPr>
                <w:rFonts w:ascii="Times New Roman" w:hAnsi="Times New Roman"/>
                <w:sz w:val="24"/>
                <w:szCs w:val="24"/>
              </w:rPr>
              <w:t>.11.</w:t>
            </w:r>
            <w:r>
              <w:rPr>
                <w:rFonts w:ascii="Times New Roman" w:hAnsi="Times New Roman"/>
                <w:sz w:val="24"/>
                <w:szCs w:val="24"/>
              </w:rPr>
              <w:t>21</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13</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Способы нанесения и закрепления краски.</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04</w:t>
            </w:r>
            <w:r w:rsidR="00533A4F">
              <w:rPr>
                <w:rFonts w:ascii="Times New Roman" w:hAnsi="Times New Roman"/>
                <w:sz w:val="24"/>
                <w:szCs w:val="24"/>
              </w:rPr>
              <w:t>.12.</w:t>
            </w:r>
            <w:r>
              <w:rPr>
                <w:rFonts w:ascii="Times New Roman" w:hAnsi="Times New Roman"/>
                <w:sz w:val="24"/>
                <w:szCs w:val="24"/>
              </w:rPr>
              <w:t>21</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14</w:t>
            </w:r>
          </w:p>
        </w:tc>
        <w:tc>
          <w:tcPr>
            <w:tcW w:w="10206" w:type="dxa"/>
          </w:tcPr>
          <w:p w:rsidR="00533A4F" w:rsidRPr="003D3C7D" w:rsidRDefault="00533A4F" w:rsidP="00533A4F">
            <w:pPr>
              <w:spacing w:after="0" w:line="240" w:lineRule="auto"/>
              <w:rPr>
                <w:rFonts w:ascii="Times New Roman" w:hAnsi="Times New Roman"/>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«Выполнение эскиза росписи. Изготовление сувенира в технике «холодный батик».</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11</w:t>
            </w:r>
            <w:r w:rsidR="00533A4F">
              <w:rPr>
                <w:rFonts w:ascii="Times New Roman" w:hAnsi="Times New Roman"/>
                <w:sz w:val="24"/>
                <w:szCs w:val="24"/>
              </w:rPr>
              <w:t>.12.</w:t>
            </w:r>
            <w:r>
              <w:rPr>
                <w:rFonts w:ascii="Times New Roman" w:hAnsi="Times New Roman"/>
                <w:sz w:val="24"/>
                <w:szCs w:val="24"/>
              </w:rPr>
              <w:t>21</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15</w:t>
            </w:r>
          </w:p>
        </w:tc>
        <w:tc>
          <w:tcPr>
            <w:tcW w:w="10206" w:type="dxa"/>
          </w:tcPr>
          <w:p w:rsidR="00533A4F" w:rsidRPr="003D3C7D" w:rsidRDefault="00533A4F" w:rsidP="00533A4F">
            <w:pPr>
              <w:spacing w:after="0" w:line="240" w:lineRule="auto"/>
              <w:rPr>
                <w:rFonts w:ascii="Times New Roman" w:hAnsi="Times New Roman"/>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«Выполнение эскиза росписи. Изготовление сувенира в технике «холодный батик».</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18</w:t>
            </w:r>
            <w:r w:rsidR="00533A4F">
              <w:rPr>
                <w:rFonts w:ascii="Times New Roman" w:hAnsi="Times New Roman"/>
                <w:sz w:val="24"/>
                <w:szCs w:val="24"/>
              </w:rPr>
              <w:t>.12.</w:t>
            </w:r>
            <w:r>
              <w:rPr>
                <w:rFonts w:ascii="Times New Roman" w:hAnsi="Times New Roman"/>
                <w:sz w:val="24"/>
                <w:szCs w:val="24"/>
              </w:rPr>
              <w:t>21</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842C3C" w:rsidRPr="003D3C7D" w:rsidTr="00533A4F">
        <w:tc>
          <w:tcPr>
            <w:tcW w:w="14963" w:type="dxa"/>
            <w:gridSpan w:val="5"/>
          </w:tcPr>
          <w:p w:rsidR="00842C3C" w:rsidRPr="002D2EA0" w:rsidRDefault="00842C3C" w:rsidP="00533A4F">
            <w:pPr>
              <w:widowControl w:val="0"/>
              <w:shd w:val="clear" w:color="auto" w:fill="FFFFFF"/>
              <w:spacing w:after="0" w:line="240" w:lineRule="auto"/>
              <w:ind w:firstLine="460"/>
              <w:jc w:val="center"/>
              <w:rPr>
                <w:rFonts w:ascii="Times New Roman" w:hAnsi="Times New Roman"/>
                <w:bCs/>
                <w:kern w:val="2"/>
                <w:sz w:val="24"/>
                <w:szCs w:val="24"/>
                <w:lang w:eastAsia="ar-SA"/>
              </w:rPr>
            </w:pPr>
            <w:r w:rsidRPr="003D3C7D">
              <w:rPr>
                <w:rFonts w:ascii="Times New Roman" w:hAnsi="Times New Roman"/>
                <w:b/>
                <w:i/>
                <w:iCs/>
                <w:sz w:val="24"/>
                <w:szCs w:val="24"/>
              </w:rPr>
              <w:t>Технология ведения дома   (8 часов).</w:t>
            </w: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16</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Характеристика распространенных технологий ремонта и отделки жилых помещений. Инструменты для ремонтно-отделочных работ.</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25.12</w:t>
            </w:r>
            <w:r w:rsidR="00533A4F">
              <w:rPr>
                <w:rFonts w:ascii="Times New Roman" w:hAnsi="Times New Roman"/>
                <w:sz w:val="24"/>
                <w:szCs w:val="24"/>
              </w:rPr>
              <w:t>.2</w:t>
            </w:r>
            <w:r>
              <w:rPr>
                <w:rFonts w:ascii="Times New Roman" w:hAnsi="Times New Roman"/>
                <w:sz w:val="24"/>
                <w:szCs w:val="24"/>
              </w:rPr>
              <w:t>1</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17</w:t>
            </w:r>
          </w:p>
        </w:tc>
        <w:tc>
          <w:tcPr>
            <w:tcW w:w="10206" w:type="dxa"/>
          </w:tcPr>
          <w:p w:rsidR="00533A4F" w:rsidRPr="003D3C7D" w:rsidRDefault="00533A4F" w:rsidP="00533A4F">
            <w:pPr>
              <w:spacing w:after="0" w:line="240" w:lineRule="auto"/>
              <w:rPr>
                <w:rFonts w:ascii="Times New Roman" w:hAnsi="Times New Roman"/>
                <w:i/>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«Выполнение эскиза жилой комнаты. Выбор обоев, красок, элементов украшений».</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33A4F">
            <w:pPr>
              <w:spacing w:after="0" w:line="240" w:lineRule="auto"/>
              <w:jc w:val="center"/>
              <w:rPr>
                <w:rFonts w:ascii="Times New Roman" w:hAnsi="Times New Roman"/>
                <w:sz w:val="24"/>
                <w:szCs w:val="24"/>
              </w:rPr>
            </w:pPr>
            <w:r>
              <w:rPr>
                <w:rFonts w:ascii="Times New Roman" w:hAnsi="Times New Roman"/>
                <w:sz w:val="24"/>
                <w:szCs w:val="24"/>
              </w:rPr>
              <w:t>15</w:t>
            </w:r>
            <w:r w:rsidR="00533A4F" w:rsidRPr="002D2EA0">
              <w:rPr>
                <w:rFonts w:ascii="Times New Roman" w:hAnsi="Times New Roman"/>
                <w:sz w:val="24"/>
                <w:szCs w:val="24"/>
              </w:rPr>
              <w:t>.01.</w:t>
            </w:r>
            <w:r>
              <w:rPr>
                <w:rFonts w:ascii="Times New Roman" w:hAnsi="Times New Roman"/>
                <w:sz w:val="24"/>
                <w:szCs w:val="24"/>
              </w:rPr>
              <w:t>22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18</w:t>
            </w:r>
          </w:p>
        </w:tc>
        <w:tc>
          <w:tcPr>
            <w:tcW w:w="10206" w:type="dxa"/>
          </w:tcPr>
          <w:p w:rsidR="00533A4F" w:rsidRPr="003D3C7D" w:rsidRDefault="00533A4F" w:rsidP="00533A4F">
            <w:pPr>
              <w:spacing w:after="0" w:line="240" w:lineRule="auto"/>
              <w:rPr>
                <w:rFonts w:ascii="Times New Roman" w:hAnsi="Times New Roman"/>
                <w:i/>
                <w:sz w:val="24"/>
                <w:szCs w:val="24"/>
              </w:rPr>
            </w:pPr>
            <w:r w:rsidRPr="003D3C7D">
              <w:rPr>
                <w:rFonts w:ascii="Times New Roman" w:hAnsi="Times New Roman"/>
                <w:iCs/>
                <w:sz w:val="24"/>
                <w:szCs w:val="24"/>
              </w:rPr>
              <w:t xml:space="preserve">Характеристика основных элементов систем </w:t>
            </w:r>
            <w:proofErr w:type="spellStart"/>
            <w:r w:rsidRPr="003D3C7D">
              <w:rPr>
                <w:rFonts w:ascii="Times New Roman" w:hAnsi="Times New Roman"/>
                <w:iCs/>
                <w:sz w:val="24"/>
                <w:szCs w:val="24"/>
              </w:rPr>
              <w:t>энерго</w:t>
            </w:r>
            <w:proofErr w:type="spellEnd"/>
            <w:r w:rsidRPr="003D3C7D">
              <w:rPr>
                <w:rFonts w:ascii="Times New Roman" w:hAnsi="Times New Roman"/>
                <w:iCs/>
                <w:sz w:val="24"/>
                <w:szCs w:val="24"/>
              </w:rPr>
              <w:t>-, тепло-, водоснабжения и канализации. Правила их эксплуатации. Устройство кранов, вентилей, смесителей, сливных бачков.</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33A4F">
            <w:pPr>
              <w:spacing w:after="0" w:line="240" w:lineRule="auto"/>
              <w:jc w:val="center"/>
              <w:rPr>
                <w:rFonts w:ascii="Times New Roman" w:hAnsi="Times New Roman"/>
                <w:sz w:val="24"/>
                <w:szCs w:val="24"/>
              </w:rPr>
            </w:pPr>
            <w:r>
              <w:rPr>
                <w:rFonts w:ascii="Times New Roman" w:hAnsi="Times New Roman"/>
                <w:sz w:val="24"/>
                <w:szCs w:val="24"/>
              </w:rPr>
              <w:t>22</w:t>
            </w:r>
            <w:r w:rsidR="00533A4F" w:rsidRPr="002D2EA0">
              <w:rPr>
                <w:rFonts w:ascii="Times New Roman" w:hAnsi="Times New Roman"/>
                <w:sz w:val="24"/>
                <w:szCs w:val="24"/>
              </w:rPr>
              <w:t>.01.</w:t>
            </w:r>
            <w:r>
              <w:rPr>
                <w:rFonts w:ascii="Times New Roman" w:hAnsi="Times New Roman"/>
                <w:sz w:val="24"/>
                <w:szCs w:val="24"/>
              </w:rPr>
              <w:t>22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19</w:t>
            </w:r>
          </w:p>
        </w:tc>
        <w:tc>
          <w:tcPr>
            <w:tcW w:w="10206" w:type="dxa"/>
          </w:tcPr>
          <w:p w:rsidR="00533A4F" w:rsidRPr="003D3C7D" w:rsidRDefault="00533A4F" w:rsidP="00533A4F">
            <w:pPr>
              <w:spacing w:after="0" w:line="240" w:lineRule="auto"/>
              <w:rPr>
                <w:rFonts w:ascii="Times New Roman" w:hAnsi="Times New Roman"/>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«Ознакомление с системой тепло-, водоснабжения, канализации в школе и дома».</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33A4F">
            <w:pPr>
              <w:spacing w:after="0" w:line="240" w:lineRule="auto"/>
              <w:jc w:val="center"/>
              <w:rPr>
                <w:rFonts w:ascii="Times New Roman" w:hAnsi="Times New Roman"/>
                <w:sz w:val="24"/>
                <w:szCs w:val="24"/>
              </w:rPr>
            </w:pPr>
            <w:r>
              <w:rPr>
                <w:rFonts w:ascii="Times New Roman" w:hAnsi="Times New Roman"/>
                <w:sz w:val="24"/>
                <w:szCs w:val="24"/>
              </w:rPr>
              <w:t>29</w:t>
            </w:r>
            <w:r w:rsidR="00533A4F" w:rsidRPr="002D2EA0">
              <w:rPr>
                <w:rFonts w:ascii="Times New Roman" w:hAnsi="Times New Roman"/>
                <w:sz w:val="24"/>
                <w:szCs w:val="24"/>
              </w:rPr>
              <w:t>.01.</w:t>
            </w:r>
            <w:r>
              <w:rPr>
                <w:rFonts w:ascii="Times New Roman" w:hAnsi="Times New Roman"/>
                <w:sz w:val="24"/>
                <w:szCs w:val="24"/>
              </w:rPr>
              <w:t>22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20</w:t>
            </w:r>
          </w:p>
        </w:tc>
        <w:tc>
          <w:tcPr>
            <w:tcW w:w="10206" w:type="dxa"/>
          </w:tcPr>
          <w:p w:rsidR="00533A4F" w:rsidRPr="003D3C7D" w:rsidRDefault="00533A4F" w:rsidP="00533A4F">
            <w:pPr>
              <w:spacing w:after="0" w:line="240" w:lineRule="auto"/>
              <w:rPr>
                <w:rFonts w:ascii="Times New Roman" w:hAnsi="Times New Roman"/>
                <w:i/>
                <w:sz w:val="24"/>
                <w:szCs w:val="24"/>
              </w:rPr>
            </w:pPr>
            <w:r w:rsidRPr="003D3C7D">
              <w:rPr>
                <w:rFonts w:ascii="Times New Roman" w:hAnsi="Times New Roman"/>
                <w:iCs/>
                <w:sz w:val="24"/>
                <w:szCs w:val="24"/>
              </w:rPr>
              <w:t>Анализ бюджета семьи. Рациональное планирование расходов на основе актуальных потребностей семьи.</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33A4F">
            <w:pPr>
              <w:spacing w:after="0" w:line="240" w:lineRule="auto"/>
              <w:jc w:val="center"/>
              <w:rPr>
                <w:rFonts w:ascii="Times New Roman" w:hAnsi="Times New Roman"/>
                <w:sz w:val="24"/>
                <w:szCs w:val="24"/>
              </w:rPr>
            </w:pPr>
            <w:r>
              <w:rPr>
                <w:rFonts w:ascii="Times New Roman" w:hAnsi="Times New Roman"/>
                <w:sz w:val="24"/>
                <w:szCs w:val="24"/>
              </w:rPr>
              <w:t>05</w:t>
            </w:r>
            <w:r w:rsidR="00533A4F" w:rsidRPr="002D2EA0">
              <w:rPr>
                <w:rFonts w:ascii="Times New Roman" w:hAnsi="Times New Roman"/>
                <w:sz w:val="24"/>
                <w:szCs w:val="24"/>
              </w:rPr>
              <w:t>.02.</w:t>
            </w:r>
            <w:r>
              <w:rPr>
                <w:rFonts w:ascii="Times New Roman" w:hAnsi="Times New Roman"/>
                <w:sz w:val="24"/>
                <w:szCs w:val="24"/>
              </w:rPr>
              <w:t>22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21</w:t>
            </w:r>
          </w:p>
        </w:tc>
        <w:tc>
          <w:tcPr>
            <w:tcW w:w="10206" w:type="dxa"/>
          </w:tcPr>
          <w:p w:rsidR="00533A4F" w:rsidRPr="003D3C7D" w:rsidRDefault="00533A4F" w:rsidP="00533A4F">
            <w:pPr>
              <w:spacing w:after="0" w:line="240" w:lineRule="auto"/>
              <w:rPr>
                <w:rFonts w:ascii="Times New Roman" w:hAnsi="Times New Roman"/>
                <w:i/>
                <w:sz w:val="24"/>
                <w:szCs w:val="24"/>
              </w:rPr>
            </w:pPr>
            <w:r w:rsidRPr="003D3C7D">
              <w:rPr>
                <w:rFonts w:ascii="Times New Roman" w:hAnsi="Times New Roman"/>
                <w:iCs/>
                <w:sz w:val="24"/>
                <w:szCs w:val="24"/>
              </w:rPr>
              <w:t>Ориентация на рынке товаров и услуг: анализ потребительских качеств товаров и услуг. Права потребителя и их защита.</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33A4F">
            <w:pPr>
              <w:spacing w:after="0" w:line="240" w:lineRule="auto"/>
              <w:jc w:val="center"/>
              <w:rPr>
                <w:rFonts w:ascii="Times New Roman" w:hAnsi="Times New Roman"/>
                <w:sz w:val="24"/>
                <w:szCs w:val="24"/>
              </w:rPr>
            </w:pPr>
            <w:r>
              <w:rPr>
                <w:rFonts w:ascii="Times New Roman" w:hAnsi="Times New Roman"/>
                <w:sz w:val="24"/>
                <w:szCs w:val="24"/>
              </w:rPr>
              <w:t>12</w:t>
            </w:r>
            <w:r w:rsidR="00533A4F" w:rsidRPr="002D2EA0">
              <w:rPr>
                <w:rFonts w:ascii="Times New Roman" w:hAnsi="Times New Roman"/>
                <w:sz w:val="24"/>
                <w:szCs w:val="24"/>
              </w:rPr>
              <w:t>.02.</w:t>
            </w:r>
            <w:r>
              <w:rPr>
                <w:rFonts w:ascii="Times New Roman" w:hAnsi="Times New Roman"/>
                <w:sz w:val="24"/>
                <w:szCs w:val="24"/>
              </w:rPr>
              <w:t>22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lastRenderedPageBreak/>
              <w:t>22</w:t>
            </w:r>
          </w:p>
        </w:tc>
        <w:tc>
          <w:tcPr>
            <w:tcW w:w="10206" w:type="dxa"/>
          </w:tcPr>
          <w:p w:rsidR="00533A4F" w:rsidRPr="003D3C7D" w:rsidRDefault="00533A4F" w:rsidP="00533A4F">
            <w:pPr>
              <w:spacing w:after="0" w:line="240" w:lineRule="auto"/>
              <w:rPr>
                <w:rFonts w:ascii="Times New Roman" w:hAnsi="Times New Roman"/>
                <w:i/>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«Изучение цен на рынке товаров и услуг. Выбор способа совершения покупки».</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19.</w:t>
            </w:r>
            <w:r w:rsidR="00533A4F" w:rsidRPr="002D2EA0">
              <w:rPr>
                <w:rFonts w:ascii="Times New Roman" w:hAnsi="Times New Roman"/>
                <w:sz w:val="24"/>
                <w:szCs w:val="24"/>
              </w:rPr>
              <w:t>02.</w:t>
            </w:r>
            <w:r w:rsidR="00533A4F">
              <w:rPr>
                <w:rFonts w:ascii="Times New Roman" w:hAnsi="Times New Roman"/>
                <w:sz w:val="24"/>
                <w:szCs w:val="24"/>
              </w:rPr>
              <w:t>2</w:t>
            </w:r>
            <w:r>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23</w:t>
            </w:r>
          </w:p>
        </w:tc>
        <w:tc>
          <w:tcPr>
            <w:tcW w:w="10206" w:type="dxa"/>
          </w:tcPr>
          <w:p w:rsidR="00533A4F" w:rsidRPr="003D3C7D" w:rsidRDefault="00533A4F" w:rsidP="00533A4F">
            <w:pPr>
              <w:spacing w:after="0" w:line="240" w:lineRule="auto"/>
              <w:rPr>
                <w:rFonts w:ascii="Times New Roman" w:hAnsi="Times New Roman"/>
                <w:i/>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«Расчет минимальной стоимости потребительской корзины».</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26</w:t>
            </w:r>
            <w:r w:rsidR="00533A4F" w:rsidRPr="002D2EA0">
              <w:rPr>
                <w:rFonts w:ascii="Times New Roman" w:hAnsi="Times New Roman"/>
                <w:sz w:val="24"/>
                <w:szCs w:val="24"/>
              </w:rPr>
              <w:t>.02.</w:t>
            </w:r>
            <w:r w:rsidR="00533A4F">
              <w:rPr>
                <w:rFonts w:ascii="Times New Roman" w:hAnsi="Times New Roman"/>
                <w:sz w:val="24"/>
                <w:szCs w:val="24"/>
              </w:rPr>
              <w:t>2</w:t>
            </w:r>
            <w:r>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842C3C" w:rsidRPr="003D3C7D" w:rsidTr="00533A4F">
        <w:tc>
          <w:tcPr>
            <w:tcW w:w="14963" w:type="dxa"/>
            <w:gridSpan w:val="5"/>
          </w:tcPr>
          <w:p w:rsidR="00842C3C" w:rsidRPr="003D3C7D" w:rsidRDefault="00842C3C" w:rsidP="00533A4F">
            <w:pPr>
              <w:widowControl w:val="0"/>
              <w:shd w:val="clear" w:color="auto" w:fill="FFFFFF"/>
              <w:spacing w:after="0" w:line="240" w:lineRule="auto"/>
              <w:ind w:firstLine="460"/>
              <w:jc w:val="center"/>
              <w:rPr>
                <w:rFonts w:ascii="Times New Roman" w:hAnsi="Times New Roman"/>
                <w:b/>
                <w:i/>
                <w:iCs/>
                <w:sz w:val="24"/>
                <w:szCs w:val="24"/>
              </w:rPr>
            </w:pPr>
            <w:r w:rsidRPr="003D3C7D">
              <w:rPr>
                <w:rFonts w:ascii="Times New Roman" w:hAnsi="Times New Roman"/>
                <w:b/>
                <w:i/>
                <w:iCs/>
                <w:sz w:val="24"/>
                <w:szCs w:val="24"/>
              </w:rPr>
              <w:t>Электротехнические работы (2 часа)</w:t>
            </w:r>
          </w:p>
          <w:p w:rsidR="00842C3C" w:rsidRPr="002D2EA0" w:rsidRDefault="00842C3C" w:rsidP="00533A4F">
            <w:pPr>
              <w:spacing w:after="0" w:line="240" w:lineRule="auto"/>
              <w:jc w:val="center"/>
              <w:rPr>
                <w:rFonts w:ascii="Times New Roman" w:hAnsi="Times New Roman"/>
                <w:bCs/>
                <w:kern w:val="2"/>
                <w:sz w:val="24"/>
                <w:szCs w:val="24"/>
                <w:lang w:eastAsia="ar-SA"/>
              </w:rPr>
            </w:pPr>
            <w:r w:rsidRPr="003D3C7D">
              <w:rPr>
                <w:rFonts w:ascii="Times New Roman" w:hAnsi="Times New Roman"/>
                <w:i/>
                <w:iCs/>
                <w:sz w:val="24"/>
                <w:szCs w:val="24"/>
              </w:rPr>
              <w:t>Электротехнические устройства (2 часа).</w:t>
            </w: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24</w:t>
            </w:r>
          </w:p>
        </w:tc>
        <w:tc>
          <w:tcPr>
            <w:tcW w:w="10206" w:type="dxa"/>
          </w:tcPr>
          <w:p w:rsidR="00533A4F" w:rsidRPr="003D3C7D" w:rsidRDefault="00533A4F" w:rsidP="00533A4F">
            <w:pPr>
              <w:spacing w:after="0" w:line="240" w:lineRule="auto"/>
              <w:rPr>
                <w:rFonts w:ascii="Times New Roman" w:hAnsi="Times New Roman"/>
                <w:b/>
                <w:sz w:val="24"/>
                <w:szCs w:val="24"/>
              </w:rPr>
            </w:pPr>
            <w:r w:rsidRPr="003D3C7D">
              <w:rPr>
                <w:rFonts w:ascii="Times New Roman" w:hAnsi="Times New Roman"/>
                <w:iCs/>
                <w:sz w:val="24"/>
                <w:szCs w:val="24"/>
              </w:rPr>
              <w:t>Схема квартирной электропроводки. Способы определения места расположения скрытой электропроводки.</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33A4F" w:rsidP="00572895">
            <w:pPr>
              <w:spacing w:after="0" w:line="240" w:lineRule="auto"/>
              <w:jc w:val="center"/>
              <w:rPr>
                <w:rFonts w:ascii="Times New Roman" w:hAnsi="Times New Roman"/>
                <w:sz w:val="24"/>
                <w:szCs w:val="24"/>
              </w:rPr>
            </w:pPr>
            <w:r w:rsidRPr="002D2EA0">
              <w:rPr>
                <w:rFonts w:ascii="Times New Roman" w:hAnsi="Times New Roman"/>
                <w:sz w:val="24"/>
                <w:szCs w:val="24"/>
              </w:rPr>
              <w:t>0</w:t>
            </w:r>
            <w:r w:rsidR="00572895">
              <w:rPr>
                <w:rFonts w:ascii="Times New Roman" w:hAnsi="Times New Roman"/>
                <w:sz w:val="24"/>
                <w:szCs w:val="24"/>
              </w:rPr>
              <w:t>5</w:t>
            </w:r>
            <w:r w:rsidRPr="002D2EA0">
              <w:rPr>
                <w:rFonts w:ascii="Times New Roman" w:hAnsi="Times New Roman"/>
                <w:sz w:val="24"/>
                <w:szCs w:val="24"/>
              </w:rPr>
              <w:t>.03.</w:t>
            </w:r>
            <w:r>
              <w:rPr>
                <w:rFonts w:ascii="Times New Roman" w:hAnsi="Times New Roman"/>
                <w:sz w:val="24"/>
                <w:szCs w:val="24"/>
              </w:rPr>
              <w:t>2</w:t>
            </w:r>
            <w:r w:rsidR="00572895">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25</w:t>
            </w:r>
          </w:p>
        </w:tc>
        <w:tc>
          <w:tcPr>
            <w:tcW w:w="10206" w:type="dxa"/>
          </w:tcPr>
          <w:p w:rsidR="00533A4F" w:rsidRPr="003D3C7D" w:rsidRDefault="00533A4F" w:rsidP="00533A4F">
            <w:pPr>
              <w:spacing w:after="0" w:line="240" w:lineRule="auto"/>
              <w:rPr>
                <w:rFonts w:ascii="Times New Roman" w:hAnsi="Times New Roman"/>
                <w:i/>
                <w:sz w:val="24"/>
                <w:szCs w:val="24"/>
              </w:rPr>
            </w:pPr>
            <w:r w:rsidRPr="003D3C7D">
              <w:rPr>
                <w:rFonts w:ascii="Times New Roman" w:hAnsi="Times New Roman"/>
                <w:iCs/>
                <w:sz w:val="24"/>
                <w:szCs w:val="24"/>
              </w:rPr>
              <w:t>Подключение бытовых приемников и счетчиков электроэнергии. Пути экономии электроэнергии</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tabs>
                <w:tab w:val="left" w:pos="1320"/>
              </w:tabs>
              <w:spacing w:after="0" w:line="240" w:lineRule="auto"/>
              <w:jc w:val="center"/>
              <w:rPr>
                <w:rFonts w:ascii="Times New Roman" w:hAnsi="Times New Roman"/>
                <w:sz w:val="24"/>
                <w:szCs w:val="24"/>
              </w:rPr>
            </w:pPr>
            <w:r>
              <w:rPr>
                <w:rFonts w:ascii="Times New Roman" w:hAnsi="Times New Roman"/>
                <w:sz w:val="24"/>
                <w:szCs w:val="24"/>
              </w:rPr>
              <w:t>12</w:t>
            </w:r>
            <w:r w:rsidR="00533A4F">
              <w:rPr>
                <w:rFonts w:ascii="Times New Roman" w:hAnsi="Times New Roman"/>
                <w:sz w:val="24"/>
                <w:szCs w:val="24"/>
              </w:rPr>
              <w:t>.03.2</w:t>
            </w:r>
            <w:r>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26</w:t>
            </w:r>
          </w:p>
        </w:tc>
        <w:tc>
          <w:tcPr>
            <w:tcW w:w="10206" w:type="dxa"/>
          </w:tcPr>
          <w:p w:rsidR="00533A4F" w:rsidRPr="003D3C7D" w:rsidRDefault="00533A4F" w:rsidP="00533A4F">
            <w:pPr>
              <w:spacing w:after="0" w:line="240" w:lineRule="auto"/>
              <w:rPr>
                <w:rFonts w:ascii="Times New Roman" w:hAnsi="Times New Roman"/>
                <w:i/>
                <w:sz w:val="24"/>
                <w:szCs w:val="24"/>
              </w:rPr>
            </w:pPr>
            <w:r w:rsidRPr="003D3C7D">
              <w:rPr>
                <w:rFonts w:ascii="Times New Roman" w:hAnsi="Times New Roman"/>
                <w:iCs/>
                <w:sz w:val="24"/>
                <w:szCs w:val="24"/>
              </w:rPr>
              <w:t>Виды и назначение автоматических устройств. Влияние электроприборов на окружающую среду и здоровье человека.</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sz w:val="24"/>
                <w:szCs w:val="24"/>
              </w:rPr>
            </w:pPr>
            <w:r>
              <w:rPr>
                <w:rFonts w:ascii="Times New Roman" w:hAnsi="Times New Roman"/>
                <w:sz w:val="24"/>
                <w:szCs w:val="24"/>
              </w:rPr>
              <w:t>19</w:t>
            </w:r>
            <w:r w:rsidR="00533A4F">
              <w:rPr>
                <w:rFonts w:ascii="Times New Roman" w:hAnsi="Times New Roman"/>
                <w:sz w:val="24"/>
                <w:szCs w:val="24"/>
              </w:rPr>
              <w:t>.03.2</w:t>
            </w:r>
            <w:r>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27</w:t>
            </w:r>
          </w:p>
        </w:tc>
        <w:tc>
          <w:tcPr>
            <w:tcW w:w="10206" w:type="dxa"/>
          </w:tcPr>
          <w:p w:rsidR="00533A4F" w:rsidRPr="003D3C7D" w:rsidRDefault="00533A4F" w:rsidP="00533A4F">
            <w:pPr>
              <w:spacing w:after="0" w:line="240" w:lineRule="auto"/>
              <w:rPr>
                <w:rFonts w:ascii="Times New Roman" w:hAnsi="Times New Roman"/>
                <w:sz w:val="24"/>
                <w:szCs w:val="24"/>
              </w:rPr>
            </w:pPr>
            <w:proofErr w:type="gramStart"/>
            <w:r w:rsidRPr="003D3C7D">
              <w:rPr>
                <w:rFonts w:ascii="Times New Roman" w:hAnsi="Times New Roman"/>
                <w:iCs/>
                <w:sz w:val="24"/>
                <w:szCs w:val="24"/>
              </w:rPr>
              <w:t>П</w:t>
            </w:r>
            <w:proofErr w:type="gramEnd"/>
            <w:r w:rsidRPr="003D3C7D">
              <w:rPr>
                <w:rFonts w:ascii="Times New Roman" w:hAnsi="Times New Roman"/>
                <w:iCs/>
                <w:sz w:val="24"/>
                <w:szCs w:val="24"/>
              </w:rPr>
              <w:t>/р: «Определение расхода и стоимости электроэнергии».</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572895" w:rsidP="00572895">
            <w:pPr>
              <w:spacing w:after="0" w:line="240" w:lineRule="auto"/>
              <w:jc w:val="center"/>
              <w:rPr>
                <w:rFonts w:ascii="Times New Roman" w:hAnsi="Times New Roman"/>
                <w:bCs/>
                <w:kern w:val="2"/>
                <w:sz w:val="24"/>
                <w:szCs w:val="24"/>
                <w:lang w:eastAsia="ar-SA"/>
              </w:rPr>
            </w:pPr>
            <w:r>
              <w:rPr>
                <w:rFonts w:ascii="Times New Roman" w:hAnsi="Times New Roman"/>
                <w:sz w:val="24"/>
                <w:szCs w:val="24"/>
              </w:rPr>
              <w:t>26.03</w:t>
            </w:r>
            <w:r w:rsidR="00533A4F">
              <w:rPr>
                <w:rFonts w:ascii="Times New Roman" w:hAnsi="Times New Roman"/>
                <w:sz w:val="24"/>
                <w:szCs w:val="24"/>
              </w:rPr>
              <w:t>.2</w:t>
            </w:r>
            <w:r>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842C3C" w:rsidRPr="003D3C7D" w:rsidTr="00533A4F">
        <w:trPr>
          <w:trHeight w:val="305"/>
        </w:trPr>
        <w:tc>
          <w:tcPr>
            <w:tcW w:w="13829" w:type="dxa"/>
            <w:gridSpan w:val="4"/>
          </w:tcPr>
          <w:p w:rsidR="00842C3C" w:rsidRPr="00533A4F" w:rsidRDefault="00533A4F" w:rsidP="00533A4F">
            <w:pPr>
              <w:spacing w:after="0" w:line="240" w:lineRule="auto"/>
              <w:jc w:val="center"/>
              <w:rPr>
                <w:rFonts w:ascii="Times New Roman" w:hAnsi="Times New Roman"/>
                <w:b/>
                <w:bCs/>
                <w:i/>
                <w:kern w:val="2"/>
                <w:sz w:val="24"/>
                <w:szCs w:val="24"/>
                <w:lang w:eastAsia="ar-SA"/>
              </w:rPr>
            </w:pPr>
            <w:r w:rsidRPr="00533A4F">
              <w:rPr>
                <w:rFonts w:ascii="Times New Roman" w:hAnsi="Times New Roman"/>
                <w:b/>
                <w:bCs/>
                <w:i/>
                <w:kern w:val="2"/>
                <w:sz w:val="24"/>
                <w:szCs w:val="24"/>
                <w:lang w:eastAsia="ar-SA"/>
              </w:rPr>
              <w:t>Современное производство и профессиональное образование (6 час</w:t>
            </w:r>
            <w:r w:rsidR="008D3410">
              <w:rPr>
                <w:rFonts w:ascii="Times New Roman" w:hAnsi="Times New Roman"/>
                <w:b/>
                <w:bCs/>
                <w:i/>
                <w:kern w:val="2"/>
                <w:sz w:val="24"/>
                <w:szCs w:val="24"/>
                <w:lang w:eastAsia="ar-SA"/>
              </w:rPr>
              <w:t>ов</w:t>
            </w:r>
            <w:r w:rsidRPr="00533A4F">
              <w:rPr>
                <w:rFonts w:ascii="Times New Roman" w:hAnsi="Times New Roman"/>
                <w:b/>
                <w:bCs/>
                <w:i/>
                <w:kern w:val="2"/>
                <w:sz w:val="24"/>
                <w:szCs w:val="24"/>
                <w:lang w:eastAsia="ar-SA"/>
              </w:rPr>
              <w:t>).</w:t>
            </w:r>
          </w:p>
        </w:tc>
        <w:tc>
          <w:tcPr>
            <w:tcW w:w="1134" w:type="dxa"/>
          </w:tcPr>
          <w:p w:rsidR="00842C3C" w:rsidRPr="002D2EA0" w:rsidRDefault="00842C3C"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28</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Сферы и отрасли современного производства. Основные структурные подразделения производственного предприятия</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141E2A" w:rsidP="00572895">
            <w:pPr>
              <w:spacing w:after="0" w:line="240" w:lineRule="auto"/>
              <w:jc w:val="center"/>
              <w:rPr>
                <w:rFonts w:ascii="Times New Roman" w:hAnsi="Times New Roman"/>
                <w:sz w:val="24"/>
                <w:szCs w:val="24"/>
              </w:rPr>
            </w:pPr>
            <w:r>
              <w:rPr>
                <w:rFonts w:ascii="Times New Roman" w:hAnsi="Times New Roman"/>
                <w:sz w:val="24"/>
                <w:szCs w:val="24"/>
              </w:rPr>
              <w:t>09</w:t>
            </w:r>
            <w:r w:rsidR="00533A4F">
              <w:rPr>
                <w:rFonts w:ascii="Times New Roman" w:hAnsi="Times New Roman"/>
                <w:sz w:val="24"/>
                <w:szCs w:val="24"/>
              </w:rPr>
              <w:t>.04.2</w:t>
            </w:r>
            <w:r w:rsidR="00572895">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29</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Разделение труда. Приоритетные направления развития техники и технологий в легкой и пищевой промышленности.</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141E2A" w:rsidP="00572895">
            <w:pPr>
              <w:spacing w:after="0" w:line="240" w:lineRule="auto"/>
              <w:jc w:val="center"/>
              <w:rPr>
                <w:rFonts w:ascii="Times New Roman" w:hAnsi="Times New Roman"/>
                <w:sz w:val="24"/>
                <w:szCs w:val="24"/>
              </w:rPr>
            </w:pPr>
            <w:r>
              <w:rPr>
                <w:rFonts w:ascii="Times New Roman" w:hAnsi="Times New Roman"/>
                <w:sz w:val="24"/>
                <w:szCs w:val="24"/>
              </w:rPr>
              <w:t>16</w:t>
            </w:r>
            <w:r w:rsidR="00533A4F">
              <w:rPr>
                <w:rFonts w:ascii="Times New Roman" w:hAnsi="Times New Roman"/>
                <w:sz w:val="24"/>
                <w:szCs w:val="24"/>
              </w:rPr>
              <w:t>.04.2</w:t>
            </w:r>
            <w:r w:rsidR="00572895">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30</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Роль профессии в жизни человека. Виды массовых профессий сферы производства и сервиса.</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141E2A" w:rsidP="00572895">
            <w:pPr>
              <w:spacing w:after="0" w:line="240" w:lineRule="auto"/>
              <w:jc w:val="center"/>
              <w:rPr>
                <w:rFonts w:ascii="Times New Roman" w:hAnsi="Times New Roman"/>
                <w:sz w:val="24"/>
                <w:szCs w:val="24"/>
              </w:rPr>
            </w:pPr>
            <w:r>
              <w:rPr>
                <w:rFonts w:ascii="Times New Roman" w:hAnsi="Times New Roman"/>
                <w:sz w:val="24"/>
                <w:szCs w:val="24"/>
              </w:rPr>
              <w:t>23</w:t>
            </w:r>
            <w:r w:rsidR="00533A4F">
              <w:rPr>
                <w:rFonts w:ascii="Times New Roman" w:hAnsi="Times New Roman"/>
                <w:sz w:val="24"/>
                <w:szCs w:val="24"/>
              </w:rPr>
              <w:t>.04.2</w:t>
            </w:r>
            <w:r w:rsidR="00572895">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8D3410">
        <w:trPr>
          <w:trHeight w:val="423"/>
        </w:trPr>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31</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Профессии, связанные с выполнением чертежных и графических работ. Источники получения информации о профессиях и путях профессионального образования.</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141E2A" w:rsidP="00572895">
            <w:pPr>
              <w:spacing w:after="0" w:line="240" w:lineRule="auto"/>
              <w:jc w:val="center"/>
              <w:rPr>
                <w:rFonts w:ascii="Times New Roman" w:hAnsi="Times New Roman"/>
                <w:sz w:val="24"/>
                <w:szCs w:val="24"/>
              </w:rPr>
            </w:pPr>
            <w:r>
              <w:rPr>
                <w:rFonts w:ascii="Times New Roman" w:hAnsi="Times New Roman"/>
                <w:sz w:val="24"/>
                <w:szCs w:val="24"/>
              </w:rPr>
              <w:t>30</w:t>
            </w:r>
            <w:r w:rsidR="00533A4F">
              <w:rPr>
                <w:rFonts w:ascii="Times New Roman" w:hAnsi="Times New Roman"/>
                <w:sz w:val="24"/>
                <w:szCs w:val="24"/>
              </w:rPr>
              <w:t>.04.2</w:t>
            </w:r>
            <w:r w:rsidR="00572895">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8D3410">
        <w:trPr>
          <w:trHeight w:val="701"/>
        </w:trPr>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32</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Выполнение чертежных  и графических работ, с использованием чертежных инструментов, приспособлений и средств компьютерной поддержки. Копирование и тиражирование графической документации.</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141E2A" w:rsidP="00572895">
            <w:pPr>
              <w:spacing w:after="0" w:line="240" w:lineRule="auto"/>
              <w:jc w:val="center"/>
              <w:rPr>
                <w:rFonts w:ascii="Times New Roman" w:hAnsi="Times New Roman"/>
                <w:sz w:val="24"/>
                <w:szCs w:val="24"/>
              </w:rPr>
            </w:pPr>
            <w:r>
              <w:rPr>
                <w:rFonts w:ascii="Times New Roman" w:hAnsi="Times New Roman"/>
                <w:sz w:val="24"/>
                <w:szCs w:val="24"/>
              </w:rPr>
              <w:t>07</w:t>
            </w:r>
            <w:r w:rsidR="00533A4F">
              <w:rPr>
                <w:rFonts w:ascii="Times New Roman" w:hAnsi="Times New Roman"/>
                <w:sz w:val="24"/>
                <w:szCs w:val="24"/>
              </w:rPr>
              <w:t>.05.2</w:t>
            </w:r>
            <w:r w:rsidR="00572895">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8D3410">
        <w:trPr>
          <w:trHeight w:val="429"/>
        </w:trPr>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33</w:t>
            </w:r>
          </w:p>
        </w:tc>
        <w:tc>
          <w:tcPr>
            <w:tcW w:w="10206" w:type="dxa"/>
          </w:tcPr>
          <w:p w:rsidR="00533A4F" w:rsidRPr="003D3C7D" w:rsidRDefault="00533A4F" w:rsidP="00533A4F">
            <w:pPr>
              <w:spacing w:after="0" w:line="240" w:lineRule="auto"/>
              <w:rPr>
                <w:rFonts w:ascii="Times New Roman" w:hAnsi="Times New Roman"/>
                <w:sz w:val="24"/>
                <w:szCs w:val="24"/>
              </w:rPr>
            </w:pPr>
            <w:r w:rsidRPr="003D3C7D">
              <w:rPr>
                <w:rFonts w:ascii="Times New Roman" w:hAnsi="Times New Roman"/>
                <w:iCs/>
                <w:sz w:val="24"/>
                <w:szCs w:val="24"/>
              </w:rPr>
              <w:t>Применение компьютерных технологий выполнения графических работ. Построение чертежа и технического рисунка.</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141E2A" w:rsidP="00141E2A">
            <w:pPr>
              <w:spacing w:after="0" w:line="240" w:lineRule="auto"/>
              <w:jc w:val="center"/>
              <w:rPr>
                <w:rFonts w:ascii="Times New Roman" w:hAnsi="Times New Roman"/>
                <w:sz w:val="24"/>
                <w:szCs w:val="24"/>
              </w:rPr>
            </w:pPr>
            <w:r>
              <w:rPr>
                <w:rFonts w:ascii="Times New Roman" w:hAnsi="Times New Roman"/>
                <w:sz w:val="24"/>
                <w:szCs w:val="24"/>
              </w:rPr>
              <w:t>14</w:t>
            </w:r>
            <w:r w:rsidR="00533A4F">
              <w:rPr>
                <w:rFonts w:ascii="Times New Roman" w:hAnsi="Times New Roman"/>
                <w:sz w:val="24"/>
                <w:szCs w:val="24"/>
              </w:rPr>
              <w:t>.05.2</w:t>
            </w:r>
            <w:r>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842C3C" w:rsidRPr="003D3C7D" w:rsidTr="00533A4F">
        <w:trPr>
          <w:trHeight w:val="311"/>
        </w:trPr>
        <w:tc>
          <w:tcPr>
            <w:tcW w:w="14963" w:type="dxa"/>
            <w:gridSpan w:val="5"/>
          </w:tcPr>
          <w:p w:rsidR="00842C3C" w:rsidRPr="002D2EA0" w:rsidRDefault="00842C3C" w:rsidP="00533A4F">
            <w:pPr>
              <w:spacing w:after="0" w:line="240" w:lineRule="auto"/>
              <w:jc w:val="center"/>
              <w:rPr>
                <w:rFonts w:ascii="Times New Roman" w:hAnsi="Times New Roman"/>
                <w:bCs/>
                <w:kern w:val="2"/>
                <w:sz w:val="24"/>
                <w:szCs w:val="24"/>
                <w:lang w:eastAsia="ar-SA"/>
              </w:rPr>
            </w:pPr>
            <w:r w:rsidRPr="003D3C7D">
              <w:rPr>
                <w:rFonts w:ascii="Times New Roman" w:hAnsi="Times New Roman"/>
                <w:b/>
                <w:i/>
                <w:iCs/>
                <w:sz w:val="24"/>
                <w:szCs w:val="24"/>
              </w:rPr>
              <w:t>Творческие проектные работы</w:t>
            </w:r>
          </w:p>
        </w:tc>
      </w:tr>
      <w:tr w:rsidR="00533A4F" w:rsidRPr="003D3C7D" w:rsidTr="00533A4F">
        <w:trPr>
          <w:trHeight w:val="213"/>
        </w:trPr>
        <w:tc>
          <w:tcPr>
            <w:tcW w:w="930"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34</w:t>
            </w:r>
          </w:p>
        </w:tc>
        <w:tc>
          <w:tcPr>
            <w:tcW w:w="10206" w:type="dxa"/>
          </w:tcPr>
          <w:p w:rsidR="00533A4F" w:rsidRPr="003D3C7D" w:rsidRDefault="00533A4F" w:rsidP="00533A4F">
            <w:pPr>
              <w:widowControl w:val="0"/>
              <w:shd w:val="clear" w:color="auto" w:fill="FFFFFF"/>
              <w:spacing w:after="0" w:line="240" w:lineRule="auto"/>
              <w:ind w:firstLine="460"/>
              <w:rPr>
                <w:rFonts w:ascii="Times New Roman" w:hAnsi="Times New Roman"/>
                <w:sz w:val="24"/>
                <w:szCs w:val="24"/>
              </w:rPr>
            </w:pPr>
            <w:r w:rsidRPr="003D3C7D">
              <w:rPr>
                <w:rFonts w:ascii="Times New Roman" w:hAnsi="Times New Roman"/>
                <w:iCs/>
                <w:sz w:val="24"/>
                <w:szCs w:val="24"/>
              </w:rPr>
              <w:t xml:space="preserve">Тематика творческих проектов и этапы их выполнения. </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141E2A" w:rsidP="00141E2A">
            <w:pPr>
              <w:spacing w:after="0" w:line="240" w:lineRule="auto"/>
              <w:jc w:val="center"/>
              <w:rPr>
                <w:rFonts w:ascii="Times New Roman" w:hAnsi="Times New Roman"/>
                <w:bCs/>
                <w:kern w:val="2"/>
                <w:sz w:val="24"/>
                <w:szCs w:val="24"/>
                <w:lang w:eastAsia="ar-SA"/>
              </w:rPr>
            </w:pPr>
            <w:r>
              <w:rPr>
                <w:rFonts w:ascii="Times New Roman" w:hAnsi="Times New Roman"/>
                <w:sz w:val="24"/>
                <w:szCs w:val="24"/>
              </w:rPr>
              <w:t>21</w:t>
            </w:r>
            <w:r w:rsidR="00533A4F">
              <w:rPr>
                <w:rFonts w:ascii="Times New Roman" w:hAnsi="Times New Roman"/>
                <w:sz w:val="24"/>
                <w:szCs w:val="24"/>
              </w:rPr>
              <w:t>.05.2</w:t>
            </w:r>
            <w:r>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r w:rsidR="00533A4F" w:rsidRPr="003D3C7D" w:rsidTr="00533A4F">
        <w:trPr>
          <w:trHeight w:val="357"/>
        </w:trPr>
        <w:tc>
          <w:tcPr>
            <w:tcW w:w="930" w:type="dxa"/>
          </w:tcPr>
          <w:p w:rsidR="00533A4F" w:rsidRPr="003D3C7D" w:rsidRDefault="00533A4F" w:rsidP="00533A4F">
            <w:pPr>
              <w:spacing w:after="0" w:line="240" w:lineRule="auto"/>
              <w:jc w:val="center"/>
              <w:rPr>
                <w:rFonts w:ascii="Times New Roman" w:hAnsi="Times New Roman"/>
                <w:sz w:val="24"/>
                <w:szCs w:val="24"/>
              </w:rPr>
            </w:pPr>
          </w:p>
        </w:tc>
        <w:tc>
          <w:tcPr>
            <w:tcW w:w="10206" w:type="dxa"/>
          </w:tcPr>
          <w:p w:rsidR="00533A4F" w:rsidRPr="003D3C7D" w:rsidRDefault="00533A4F" w:rsidP="00533A4F">
            <w:pPr>
              <w:widowControl w:val="0"/>
              <w:shd w:val="clear" w:color="auto" w:fill="FFFFFF"/>
              <w:spacing w:after="0" w:line="240" w:lineRule="auto"/>
              <w:ind w:firstLine="460"/>
              <w:rPr>
                <w:rFonts w:ascii="Times New Roman" w:hAnsi="Times New Roman"/>
                <w:iCs/>
                <w:sz w:val="24"/>
                <w:szCs w:val="24"/>
              </w:rPr>
            </w:pPr>
            <w:r w:rsidRPr="003D3C7D">
              <w:rPr>
                <w:rFonts w:ascii="Times New Roman" w:hAnsi="Times New Roman"/>
                <w:iCs/>
                <w:sz w:val="24"/>
                <w:szCs w:val="24"/>
              </w:rPr>
              <w:t>Изготовление сувенира в технике художественной росписи ткани.</w:t>
            </w:r>
          </w:p>
        </w:tc>
        <w:tc>
          <w:tcPr>
            <w:tcW w:w="1559" w:type="dxa"/>
          </w:tcPr>
          <w:p w:rsidR="00533A4F" w:rsidRPr="003D3C7D" w:rsidRDefault="00533A4F" w:rsidP="00533A4F">
            <w:pPr>
              <w:spacing w:after="0" w:line="240" w:lineRule="auto"/>
              <w:jc w:val="center"/>
              <w:rPr>
                <w:rFonts w:ascii="Times New Roman" w:hAnsi="Times New Roman"/>
                <w:sz w:val="24"/>
                <w:szCs w:val="24"/>
              </w:rPr>
            </w:pPr>
            <w:r w:rsidRPr="003D3C7D">
              <w:rPr>
                <w:rFonts w:ascii="Times New Roman" w:hAnsi="Times New Roman"/>
                <w:sz w:val="24"/>
                <w:szCs w:val="24"/>
              </w:rPr>
              <w:t>1</w:t>
            </w:r>
          </w:p>
        </w:tc>
        <w:tc>
          <w:tcPr>
            <w:tcW w:w="1134" w:type="dxa"/>
          </w:tcPr>
          <w:p w:rsidR="00533A4F" w:rsidRPr="002D2EA0" w:rsidRDefault="00141E2A" w:rsidP="00141E2A">
            <w:pPr>
              <w:spacing w:after="0" w:line="240" w:lineRule="auto"/>
              <w:jc w:val="center"/>
              <w:rPr>
                <w:rFonts w:ascii="Times New Roman" w:hAnsi="Times New Roman"/>
                <w:sz w:val="24"/>
                <w:szCs w:val="24"/>
              </w:rPr>
            </w:pPr>
            <w:r>
              <w:rPr>
                <w:rFonts w:ascii="Times New Roman" w:hAnsi="Times New Roman"/>
                <w:sz w:val="24"/>
                <w:szCs w:val="24"/>
              </w:rPr>
              <w:t>28</w:t>
            </w:r>
            <w:r w:rsidR="00533A4F">
              <w:rPr>
                <w:rFonts w:ascii="Times New Roman" w:hAnsi="Times New Roman"/>
                <w:sz w:val="24"/>
                <w:szCs w:val="24"/>
              </w:rPr>
              <w:t>.05.2</w:t>
            </w:r>
            <w:r>
              <w:rPr>
                <w:rFonts w:ascii="Times New Roman" w:hAnsi="Times New Roman"/>
                <w:sz w:val="24"/>
                <w:szCs w:val="24"/>
              </w:rPr>
              <w:t>2</w:t>
            </w:r>
          </w:p>
        </w:tc>
        <w:tc>
          <w:tcPr>
            <w:tcW w:w="1134" w:type="dxa"/>
          </w:tcPr>
          <w:p w:rsidR="00533A4F" w:rsidRPr="002D2EA0" w:rsidRDefault="00533A4F" w:rsidP="00533A4F">
            <w:pPr>
              <w:spacing w:after="0" w:line="240" w:lineRule="auto"/>
              <w:jc w:val="center"/>
              <w:rPr>
                <w:rFonts w:ascii="Times New Roman" w:hAnsi="Times New Roman"/>
                <w:bCs/>
                <w:kern w:val="2"/>
                <w:sz w:val="24"/>
                <w:szCs w:val="24"/>
                <w:lang w:eastAsia="ar-SA"/>
              </w:rPr>
            </w:pPr>
          </w:p>
        </w:tc>
      </w:tr>
    </w:tbl>
    <w:p w:rsidR="001D5460" w:rsidRPr="003D3C7D" w:rsidRDefault="001D5460" w:rsidP="00643D58">
      <w:pPr>
        <w:shd w:val="clear" w:color="auto" w:fill="FFFFFF"/>
        <w:spacing w:after="0" w:line="240" w:lineRule="auto"/>
        <w:rPr>
          <w:rFonts w:ascii="Times New Roman" w:hAnsi="Times New Roman"/>
          <w:sz w:val="24"/>
          <w:szCs w:val="24"/>
        </w:rPr>
      </w:pPr>
    </w:p>
    <w:sectPr w:rsidR="001D5460" w:rsidRPr="003D3C7D" w:rsidSect="00572895">
      <w:footerReference w:type="default" r:id="rId9"/>
      <w:pgSz w:w="16838" w:h="11906" w:orient="landscape"/>
      <w:pgMar w:top="851" w:right="567" w:bottom="850"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13D" w:rsidRDefault="00CC113D">
      <w:pPr>
        <w:spacing w:after="0" w:line="240" w:lineRule="auto"/>
      </w:pPr>
      <w:r>
        <w:separator/>
      </w:r>
    </w:p>
  </w:endnote>
  <w:endnote w:type="continuationSeparator" w:id="0">
    <w:p w:rsidR="00CC113D" w:rsidRDefault="00CC1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4371311"/>
      <w:docPartObj>
        <w:docPartGallery w:val="Page Numbers (Bottom of Page)"/>
        <w:docPartUnique/>
      </w:docPartObj>
    </w:sdtPr>
    <w:sdtContent>
      <w:p w:rsidR="00643D58" w:rsidRDefault="00643D58" w:rsidP="00643D58">
        <w:pPr>
          <w:pStyle w:val="a6"/>
          <w:jc w:val="right"/>
        </w:pPr>
        <w:r>
          <w:fldChar w:fldCharType="begin"/>
        </w:r>
        <w:r>
          <w:instrText>PAGE   \* MERGEFORMAT</w:instrText>
        </w:r>
        <w:r>
          <w:fldChar w:fldCharType="separate"/>
        </w:r>
        <w:r>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13D" w:rsidRDefault="00CC113D">
      <w:pPr>
        <w:spacing w:after="0" w:line="240" w:lineRule="auto"/>
      </w:pPr>
      <w:r>
        <w:separator/>
      </w:r>
    </w:p>
  </w:footnote>
  <w:footnote w:type="continuationSeparator" w:id="0">
    <w:p w:rsidR="00CC113D" w:rsidRDefault="00CC11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3834D0"/>
    <w:lvl w:ilvl="0">
      <w:numFmt w:val="bullet"/>
      <w:lvlText w:val="*"/>
      <w:lvlJc w:val="left"/>
      <w:pPr>
        <w:ind w:left="0" w:firstLine="0"/>
      </w:pPr>
    </w:lvl>
  </w:abstractNum>
  <w:abstractNum w:abstractNumId="1">
    <w:nsid w:val="00000099"/>
    <w:multiLevelType w:val="hybridMultilevel"/>
    <w:tmpl w:val="49E686BE"/>
    <w:lvl w:ilvl="0" w:tplc="A5DC5F64">
      <w:start w:val="1"/>
      <w:numFmt w:val="bullet"/>
      <w:lvlText w:val="•"/>
      <w:lvlJc w:val="left"/>
    </w:lvl>
    <w:lvl w:ilvl="1" w:tplc="DD9431E8">
      <w:numFmt w:val="decimal"/>
      <w:lvlText w:val=""/>
      <w:lvlJc w:val="left"/>
    </w:lvl>
    <w:lvl w:ilvl="2" w:tplc="08FC0158">
      <w:numFmt w:val="decimal"/>
      <w:lvlText w:val=""/>
      <w:lvlJc w:val="left"/>
    </w:lvl>
    <w:lvl w:ilvl="3" w:tplc="E6E6C72E">
      <w:numFmt w:val="decimal"/>
      <w:lvlText w:val=""/>
      <w:lvlJc w:val="left"/>
    </w:lvl>
    <w:lvl w:ilvl="4" w:tplc="DD745778">
      <w:numFmt w:val="decimal"/>
      <w:lvlText w:val=""/>
      <w:lvlJc w:val="left"/>
    </w:lvl>
    <w:lvl w:ilvl="5" w:tplc="1E16AEB2">
      <w:numFmt w:val="decimal"/>
      <w:lvlText w:val=""/>
      <w:lvlJc w:val="left"/>
    </w:lvl>
    <w:lvl w:ilvl="6" w:tplc="6D90B0F0">
      <w:numFmt w:val="decimal"/>
      <w:lvlText w:val=""/>
      <w:lvlJc w:val="left"/>
    </w:lvl>
    <w:lvl w:ilvl="7" w:tplc="76B6C782">
      <w:numFmt w:val="decimal"/>
      <w:lvlText w:val=""/>
      <w:lvlJc w:val="left"/>
    </w:lvl>
    <w:lvl w:ilvl="8" w:tplc="68A4D318">
      <w:numFmt w:val="decimal"/>
      <w:lvlText w:val=""/>
      <w:lvlJc w:val="left"/>
    </w:lvl>
  </w:abstractNum>
  <w:abstractNum w:abstractNumId="2">
    <w:nsid w:val="00000F3E"/>
    <w:multiLevelType w:val="hybridMultilevel"/>
    <w:tmpl w:val="E8E2E070"/>
    <w:lvl w:ilvl="0" w:tplc="B83084FC">
      <w:start w:val="1"/>
      <w:numFmt w:val="bullet"/>
      <w:lvlText w:val="•"/>
      <w:lvlJc w:val="left"/>
    </w:lvl>
    <w:lvl w:ilvl="1" w:tplc="5FAE2678">
      <w:numFmt w:val="decimal"/>
      <w:lvlText w:val=""/>
      <w:lvlJc w:val="left"/>
    </w:lvl>
    <w:lvl w:ilvl="2" w:tplc="52B446F0">
      <w:numFmt w:val="decimal"/>
      <w:lvlText w:val=""/>
      <w:lvlJc w:val="left"/>
    </w:lvl>
    <w:lvl w:ilvl="3" w:tplc="EB7C782E">
      <w:numFmt w:val="decimal"/>
      <w:lvlText w:val=""/>
      <w:lvlJc w:val="left"/>
    </w:lvl>
    <w:lvl w:ilvl="4" w:tplc="0A50E0F0">
      <w:numFmt w:val="decimal"/>
      <w:lvlText w:val=""/>
      <w:lvlJc w:val="left"/>
    </w:lvl>
    <w:lvl w:ilvl="5" w:tplc="FC8C4F7E">
      <w:numFmt w:val="decimal"/>
      <w:lvlText w:val=""/>
      <w:lvlJc w:val="left"/>
    </w:lvl>
    <w:lvl w:ilvl="6" w:tplc="EAE62C48">
      <w:numFmt w:val="decimal"/>
      <w:lvlText w:val=""/>
      <w:lvlJc w:val="left"/>
    </w:lvl>
    <w:lvl w:ilvl="7" w:tplc="457C0392">
      <w:numFmt w:val="decimal"/>
      <w:lvlText w:val=""/>
      <w:lvlJc w:val="left"/>
    </w:lvl>
    <w:lvl w:ilvl="8" w:tplc="52585A58">
      <w:numFmt w:val="decimal"/>
      <w:lvlText w:val=""/>
      <w:lvlJc w:val="left"/>
    </w:lvl>
  </w:abstractNum>
  <w:abstractNum w:abstractNumId="3">
    <w:nsid w:val="03AF7194"/>
    <w:multiLevelType w:val="hybridMultilevel"/>
    <w:tmpl w:val="0466F8D6"/>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535EDC"/>
    <w:multiLevelType w:val="hybridMultilevel"/>
    <w:tmpl w:val="F07206F2"/>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1E7AB1"/>
    <w:multiLevelType w:val="hybridMultilevel"/>
    <w:tmpl w:val="3D4C1390"/>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B60B6F"/>
    <w:multiLevelType w:val="hybridMultilevel"/>
    <w:tmpl w:val="CC0A52DE"/>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0006F9"/>
    <w:multiLevelType w:val="hybridMultilevel"/>
    <w:tmpl w:val="65584726"/>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631EAF"/>
    <w:multiLevelType w:val="hybridMultilevel"/>
    <w:tmpl w:val="8C5C178C"/>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DC1DC0"/>
    <w:multiLevelType w:val="hybridMultilevel"/>
    <w:tmpl w:val="026C5726"/>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6"/>
  </w:num>
  <w:num w:numId="5">
    <w:abstractNumId w:val="7"/>
  </w:num>
  <w:num w:numId="6">
    <w:abstractNumId w:val="3"/>
  </w:num>
  <w:num w:numId="7">
    <w:abstractNumId w:val="8"/>
  </w:num>
  <w:num w:numId="8">
    <w:abstractNumId w:val="2"/>
  </w:num>
  <w:num w:numId="9">
    <w:abstractNumId w:val="1"/>
  </w:num>
  <w:num w:numId="1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392"/>
    <w:rsid w:val="00042E27"/>
    <w:rsid w:val="00141E2A"/>
    <w:rsid w:val="001D5460"/>
    <w:rsid w:val="002D2EA0"/>
    <w:rsid w:val="003A1D41"/>
    <w:rsid w:val="003B69F2"/>
    <w:rsid w:val="003D3C7D"/>
    <w:rsid w:val="00414614"/>
    <w:rsid w:val="004B6D17"/>
    <w:rsid w:val="00533A4F"/>
    <w:rsid w:val="00572895"/>
    <w:rsid w:val="00643D58"/>
    <w:rsid w:val="00735DC8"/>
    <w:rsid w:val="00773CCA"/>
    <w:rsid w:val="00842C3C"/>
    <w:rsid w:val="00844D7C"/>
    <w:rsid w:val="008C6B43"/>
    <w:rsid w:val="008D3410"/>
    <w:rsid w:val="00964B0E"/>
    <w:rsid w:val="009F3D06"/>
    <w:rsid w:val="00CC113D"/>
    <w:rsid w:val="00DF6392"/>
    <w:rsid w:val="00F31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CCA"/>
    <w:rPr>
      <w:rFonts w:ascii="Calibri" w:eastAsia="Calibri" w:hAnsi="Calibri" w:cs="Times New Roman"/>
    </w:rPr>
  </w:style>
  <w:style w:type="paragraph" w:styleId="1">
    <w:name w:val="heading 1"/>
    <w:basedOn w:val="a"/>
    <w:next w:val="a"/>
    <w:link w:val="10"/>
    <w:autoRedefine/>
    <w:qFormat/>
    <w:rsid w:val="00773CCA"/>
    <w:pPr>
      <w:keepNext/>
      <w:spacing w:after="0" w:line="240" w:lineRule="auto"/>
      <w:jc w:val="center"/>
      <w:outlineLvl w:val="0"/>
    </w:pPr>
    <w:rPr>
      <w:rFonts w:ascii="Times New Roman" w:eastAsia="Times New Roman" w:hAnsi="Times New Roman"/>
      <w:b/>
      <w:kern w:val="28"/>
      <w:sz w:val="24"/>
      <w:szCs w:val="24"/>
      <w:lang w:eastAsia="ru-RU"/>
    </w:rPr>
  </w:style>
  <w:style w:type="paragraph" w:styleId="2">
    <w:name w:val="heading 2"/>
    <w:basedOn w:val="a"/>
    <w:next w:val="a"/>
    <w:link w:val="20"/>
    <w:autoRedefine/>
    <w:unhideWhenUsed/>
    <w:qFormat/>
    <w:rsid w:val="00773CCA"/>
    <w:pPr>
      <w:tabs>
        <w:tab w:val="left" w:pos="6804"/>
      </w:tabs>
      <w:spacing w:after="0" w:line="240" w:lineRule="auto"/>
      <w:jc w:val="both"/>
      <w:outlineLvl w:val="1"/>
    </w:pPr>
    <w:rPr>
      <w:rFonts w:ascii="Times New Roman" w:eastAsia="Times New Roman" w:hAnsi="Times New Roman"/>
      <w:b/>
      <w:sz w:val="24"/>
      <w:szCs w:val="24"/>
      <w:lang w:eastAsia="ru-RU"/>
    </w:rPr>
  </w:style>
  <w:style w:type="paragraph" w:styleId="3">
    <w:name w:val="heading 3"/>
    <w:basedOn w:val="a"/>
    <w:next w:val="a"/>
    <w:link w:val="30"/>
    <w:unhideWhenUsed/>
    <w:qFormat/>
    <w:rsid w:val="00773CCA"/>
    <w:pPr>
      <w:keepNext/>
      <w:spacing w:before="120" w:after="60" w:line="240" w:lineRule="auto"/>
      <w:ind w:firstLine="720"/>
      <w:jc w:val="both"/>
      <w:outlineLvl w:val="2"/>
    </w:pPr>
    <w:rPr>
      <w:rFonts w:ascii="Times New Roman" w:eastAsia="Times New Roman" w:hAnsi="Times New Roman"/>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3CCA"/>
    <w:rPr>
      <w:rFonts w:ascii="Times New Roman" w:eastAsia="Times New Roman" w:hAnsi="Times New Roman" w:cs="Times New Roman"/>
      <w:b/>
      <w:kern w:val="28"/>
      <w:sz w:val="24"/>
      <w:szCs w:val="24"/>
      <w:lang w:eastAsia="ru-RU"/>
    </w:rPr>
  </w:style>
  <w:style w:type="character" w:customStyle="1" w:styleId="20">
    <w:name w:val="Заголовок 2 Знак"/>
    <w:basedOn w:val="a0"/>
    <w:link w:val="2"/>
    <w:rsid w:val="00773CCA"/>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773CCA"/>
    <w:rPr>
      <w:rFonts w:ascii="Times New Roman" w:eastAsia="Times New Roman" w:hAnsi="Times New Roman" w:cs="Times New Roman"/>
      <w:i/>
      <w:sz w:val="28"/>
      <w:szCs w:val="20"/>
      <w:lang w:eastAsia="ru-RU"/>
    </w:rPr>
  </w:style>
  <w:style w:type="paragraph" w:styleId="a3">
    <w:name w:val="Normal (Web)"/>
    <w:basedOn w:val="a"/>
    <w:uiPriority w:val="99"/>
    <w:unhideWhenUsed/>
    <w:rsid w:val="00773CCA"/>
    <w:rPr>
      <w:rFonts w:ascii="Times New Roman" w:eastAsia="Times New Roman" w:hAnsi="Times New Roman"/>
      <w:sz w:val="24"/>
      <w:szCs w:val="24"/>
      <w:lang w:eastAsia="ru-RU"/>
    </w:rPr>
  </w:style>
  <w:style w:type="paragraph" w:customStyle="1" w:styleId="a4">
    <w:name w:val="абзац"/>
    <w:basedOn w:val="a"/>
    <w:rsid w:val="00773CCA"/>
    <w:pPr>
      <w:spacing w:after="0" w:line="240" w:lineRule="auto"/>
      <w:ind w:firstLine="851"/>
      <w:jc w:val="both"/>
    </w:pPr>
    <w:rPr>
      <w:rFonts w:ascii="Times New Roman" w:eastAsia="Times New Roman" w:hAnsi="Times New Roman"/>
      <w:sz w:val="26"/>
      <w:szCs w:val="20"/>
      <w:lang w:eastAsia="ru-RU"/>
    </w:rPr>
  </w:style>
  <w:style w:type="paragraph" w:styleId="a5">
    <w:name w:val="List Paragraph"/>
    <w:basedOn w:val="a"/>
    <w:uiPriority w:val="34"/>
    <w:qFormat/>
    <w:rsid w:val="00773CCA"/>
    <w:pPr>
      <w:ind w:left="720"/>
      <w:contextualSpacing/>
    </w:pPr>
  </w:style>
  <w:style w:type="character" w:customStyle="1" w:styleId="21">
    <w:name w:val="Основной текст (2)_"/>
    <w:link w:val="22"/>
    <w:uiPriority w:val="99"/>
    <w:locked/>
    <w:rsid w:val="00773CCA"/>
    <w:rPr>
      <w:rFonts w:ascii="Times New Roman" w:hAnsi="Times New Roman"/>
      <w:shd w:val="clear" w:color="auto" w:fill="FFFFFF"/>
    </w:rPr>
  </w:style>
  <w:style w:type="paragraph" w:customStyle="1" w:styleId="22">
    <w:name w:val="Основной текст (2)"/>
    <w:basedOn w:val="a"/>
    <w:link w:val="21"/>
    <w:uiPriority w:val="99"/>
    <w:rsid w:val="00773CCA"/>
    <w:pPr>
      <w:widowControl w:val="0"/>
      <w:shd w:val="clear" w:color="auto" w:fill="FFFFFF"/>
      <w:spacing w:before="240" w:after="0" w:line="240" w:lineRule="exact"/>
      <w:jc w:val="both"/>
    </w:pPr>
    <w:rPr>
      <w:rFonts w:ascii="Times New Roman" w:eastAsiaTheme="minorHAnsi" w:hAnsi="Times New Roman" w:cstheme="minorBidi"/>
    </w:rPr>
  </w:style>
  <w:style w:type="paragraph" w:styleId="a6">
    <w:name w:val="footer"/>
    <w:basedOn w:val="a"/>
    <w:link w:val="a7"/>
    <w:uiPriority w:val="99"/>
    <w:unhideWhenUsed/>
    <w:rsid w:val="00773CC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73CCA"/>
    <w:rPr>
      <w:rFonts w:ascii="Calibri" w:eastAsia="Calibri" w:hAnsi="Calibri" w:cs="Times New Roman"/>
    </w:rPr>
  </w:style>
  <w:style w:type="paragraph" w:styleId="a8">
    <w:name w:val="header"/>
    <w:basedOn w:val="a"/>
    <w:link w:val="a9"/>
    <w:uiPriority w:val="99"/>
    <w:unhideWhenUsed/>
    <w:rsid w:val="005728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7289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CCA"/>
    <w:rPr>
      <w:rFonts w:ascii="Calibri" w:eastAsia="Calibri" w:hAnsi="Calibri" w:cs="Times New Roman"/>
    </w:rPr>
  </w:style>
  <w:style w:type="paragraph" w:styleId="1">
    <w:name w:val="heading 1"/>
    <w:basedOn w:val="a"/>
    <w:next w:val="a"/>
    <w:link w:val="10"/>
    <w:autoRedefine/>
    <w:qFormat/>
    <w:rsid w:val="00773CCA"/>
    <w:pPr>
      <w:keepNext/>
      <w:spacing w:after="0" w:line="240" w:lineRule="auto"/>
      <w:jc w:val="center"/>
      <w:outlineLvl w:val="0"/>
    </w:pPr>
    <w:rPr>
      <w:rFonts w:ascii="Times New Roman" w:eastAsia="Times New Roman" w:hAnsi="Times New Roman"/>
      <w:b/>
      <w:kern w:val="28"/>
      <w:sz w:val="24"/>
      <w:szCs w:val="24"/>
      <w:lang w:eastAsia="ru-RU"/>
    </w:rPr>
  </w:style>
  <w:style w:type="paragraph" w:styleId="2">
    <w:name w:val="heading 2"/>
    <w:basedOn w:val="a"/>
    <w:next w:val="a"/>
    <w:link w:val="20"/>
    <w:autoRedefine/>
    <w:unhideWhenUsed/>
    <w:qFormat/>
    <w:rsid w:val="00773CCA"/>
    <w:pPr>
      <w:tabs>
        <w:tab w:val="left" w:pos="6804"/>
      </w:tabs>
      <w:spacing w:after="0" w:line="240" w:lineRule="auto"/>
      <w:jc w:val="both"/>
      <w:outlineLvl w:val="1"/>
    </w:pPr>
    <w:rPr>
      <w:rFonts w:ascii="Times New Roman" w:eastAsia="Times New Roman" w:hAnsi="Times New Roman"/>
      <w:b/>
      <w:sz w:val="24"/>
      <w:szCs w:val="24"/>
      <w:lang w:eastAsia="ru-RU"/>
    </w:rPr>
  </w:style>
  <w:style w:type="paragraph" w:styleId="3">
    <w:name w:val="heading 3"/>
    <w:basedOn w:val="a"/>
    <w:next w:val="a"/>
    <w:link w:val="30"/>
    <w:unhideWhenUsed/>
    <w:qFormat/>
    <w:rsid w:val="00773CCA"/>
    <w:pPr>
      <w:keepNext/>
      <w:spacing w:before="120" w:after="60" w:line="240" w:lineRule="auto"/>
      <w:ind w:firstLine="720"/>
      <w:jc w:val="both"/>
      <w:outlineLvl w:val="2"/>
    </w:pPr>
    <w:rPr>
      <w:rFonts w:ascii="Times New Roman" w:eastAsia="Times New Roman" w:hAnsi="Times New Roman"/>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3CCA"/>
    <w:rPr>
      <w:rFonts w:ascii="Times New Roman" w:eastAsia="Times New Roman" w:hAnsi="Times New Roman" w:cs="Times New Roman"/>
      <w:b/>
      <w:kern w:val="28"/>
      <w:sz w:val="24"/>
      <w:szCs w:val="24"/>
      <w:lang w:eastAsia="ru-RU"/>
    </w:rPr>
  </w:style>
  <w:style w:type="character" w:customStyle="1" w:styleId="20">
    <w:name w:val="Заголовок 2 Знак"/>
    <w:basedOn w:val="a0"/>
    <w:link w:val="2"/>
    <w:rsid w:val="00773CCA"/>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773CCA"/>
    <w:rPr>
      <w:rFonts w:ascii="Times New Roman" w:eastAsia="Times New Roman" w:hAnsi="Times New Roman" w:cs="Times New Roman"/>
      <w:i/>
      <w:sz w:val="28"/>
      <w:szCs w:val="20"/>
      <w:lang w:eastAsia="ru-RU"/>
    </w:rPr>
  </w:style>
  <w:style w:type="paragraph" w:styleId="a3">
    <w:name w:val="Normal (Web)"/>
    <w:basedOn w:val="a"/>
    <w:uiPriority w:val="99"/>
    <w:unhideWhenUsed/>
    <w:rsid w:val="00773CCA"/>
    <w:rPr>
      <w:rFonts w:ascii="Times New Roman" w:eastAsia="Times New Roman" w:hAnsi="Times New Roman"/>
      <w:sz w:val="24"/>
      <w:szCs w:val="24"/>
      <w:lang w:eastAsia="ru-RU"/>
    </w:rPr>
  </w:style>
  <w:style w:type="paragraph" w:customStyle="1" w:styleId="a4">
    <w:name w:val="абзац"/>
    <w:basedOn w:val="a"/>
    <w:rsid w:val="00773CCA"/>
    <w:pPr>
      <w:spacing w:after="0" w:line="240" w:lineRule="auto"/>
      <w:ind w:firstLine="851"/>
      <w:jc w:val="both"/>
    </w:pPr>
    <w:rPr>
      <w:rFonts w:ascii="Times New Roman" w:eastAsia="Times New Roman" w:hAnsi="Times New Roman"/>
      <w:sz w:val="26"/>
      <w:szCs w:val="20"/>
      <w:lang w:eastAsia="ru-RU"/>
    </w:rPr>
  </w:style>
  <w:style w:type="paragraph" w:styleId="a5">
    <w:name w:val="List Paragraph"/>
    <w:basedOn w:val="a"/>
    <w:uiPriority w:val="34"/>
    <w:qFormat/>
    <w:rsid w:val="00773CCA"/>
    <w:pPr>
      <w:ind w:left="720"/>
      <w:contextualSpacing/>
    </w:pPr>
  </w:style>
  <w:style w:type="character" w:customStyle="1" w:styleId="21">
    <w:name w:val="Основной текст (2)_"/>
    <w:link w:val="22"/>
    <w:uiPriority w:val="99"/>
    <w:locked/>
    <w:rsid w:val="00773CCA"/>
    <w:rPr>
      <w:rFonts w:ascii="Times New Roman" w:hAnsi="Times New Roman"/>
      <w:shd w:val="clear" w:color="auto" w:fill="FFFFFF"/>
    </w:rPr>
  </w:style>
  <w:style w:type="paragraph" w:customStyle="1" w:styleId="22">
    <w:name w:val="Основной текст (2)"/>
    <w:basedOn w:val="a"/>
    <w:link w:val="21"/>
    <w:uiPriority w:val="99"/>
    <w:rsid w:val="00773CCA"/>
    <w:pPr>
      <w:widowControl w:val="0"/>
      <w:shd w:val="clear" w:color="auto" w:fill="FFFFFF"/>
      <w:spacing w:before="240" w:after="0" w:line="240" w:lineRule="exact"/>
      <w:jc w:val="both"/>
    </w:pPr>
    <w:rPr>
      <w:rFonts w:ascii="Times New Roman" w:eastAsiaTheme="minorHAnsi" w:hAnsi="Times New Roman" w:cstheme="minorBidi"/>
    </w:rPr>
  </w:style>
  <w:style w:type="paragraph" w:styleId="a6">
    <w:name w:val="footer"/>
    <w:basedOn w:val="a"/>
    <w:link w:val="a7"/>
    <w:uiPriority w:val="99"/>
    <w:unhideWhenUsed/>
    <w:rsid w:val="00773CC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73CCA"/>
    <w:rPr>
      <w:rFonts w:ascii="Calibri" w:eastAsia="Calibri" w:hAnsi="Calibri" w:cs="Times New Roman"/>
    </w:rPr>
  </w:style>
  <w:style w:type="paragraph" w:styleId="a8">
    <w:name w:val="header"/>
    <w:basedOn w:val="a"/>
    <w:link w:val="a9"/>
    <w:uiPriority w:val="99"/>
    <w:unhideWhenUsed/>
    <w:rsid w:val="0057289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7289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36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CD2E7-5C28-4972-807C-70D8C89F2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3765</Words>
  <Characters>21461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Хасанова Нурия</dc:creator>
  <cp:lastModifiedBy>A1</cp:lastModifiedBy>
  <cp:revision>4</cp:revision>
  <dcterms:created xsi:type="dcterms:W3CDTF">2021-11-08T12:20:00Z</dcterms:created>
  <dcterms:modified xsi:type="dcterms:W3CDTF">2021-11-08T12:22:00Z</dcterms:modified>
</cp:coreProperties>
</file>