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EDE" w:rsidRPr="00DF17F1" w:rsidRDefault="0040265F" w:rsidP="005F2EDE">
      <w:pPr>
        <w:jc w:val="center"/>
        <w:rPr>
          <w:rFonts w:ascii="SLPeterburg Cyr" w:hAnsi="SLPeterburg Cyr"/>
          <w:sz w:val="20"/>
          <w:szCs w:val="20"/>
        </w:rPr>
      </w:pPr>
      <w:r w:rsidRPr="00DF17F1">
        <w:rPr>
          <w:noProof/>
          <w:sz w:val="20"/>
          <w:szCs w:val="20"/>
        </w:rPr>
        <w:drawing>
          <wp:inline distT="0" distB="0" distL="0" distR="0" wp14:anchorId="6ACF3F2B" wp14:editId="2BB73714">
            <wp:extent cx="560070" cy="683895"/>
            <wp:effectExtent l="19050" t="0" r="0" b="0"/>
            <wp:docPr id="2" name="Рисунок 2" descr="Высокогорский р-н (герб)больш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ысокогорский р-н (герб)больш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CCA" w:rsidRPr="00DF17F1" w:rsidRDefault="005F2EDE" w:rsidP="00825CCA">
      <w:pPr>
        <w:tabs>
          <w:tab w:val="left" w:pos="1134"/>
        </w:tabs>
        <w:ind w:left="1134"/>
        <w:rPr>
          <w:rFonts w:ascii="Bodoni MT" w:hAnsi="Bodoni MT"/>
          <w:sz w:val="20"/>
          <w:szCs w:val="20"/>
          <w:lang w:val="tt-RU"/>
        </w:rPr>
      </w:pPr>
      <w:r w:rsidRPr="00DF17F1">
        <w:rPr>
          <w:rFonts w:ascii="Bodoni MT" w:hAnsi="Bodoni MT"/>
          <w:sz w:val="20"/>
          <w:szCs w:val="20"/>
          <w:lang w:val="tt-RU"/>
        </w:rPr>
        <w:tab/>
      </w:r>
    </w:p>
    <w:p w:rsidR="00825CCA" w:rsidRPr="00DF17F1" w:rsidRDefault="00825CCA" w:rsidP="00825CCA">
      <w:pPr>
        <w:tabs>
          <w:tab w:val="left" w:pos="1134"/>
        </w:tabs>
        <w:ind w:left="1134"/>
        <w:rPr>
          <w:rFonts w:ascii="Bodoni MT" w:hAnsi="Bodoni MT"/>
          <w:sz w:val="28"/>
          <w:szCs w:val="28"/>
          <w:lang w:val="tt-RU"/>
        </w:rPr>
      </w:pPr>
      <w:r w:rsidRPr="00DF17F1">
        <w:rPr>
          <w:rFonts w:ascii="Bodoni MT" w:hAnsi="Bodoni MT"/>
          <w:sz w:val="28"/>
          <w:szCs w:val="28"/>
          <w:lang w:val="tt-RU"/>
        </w:rPr>
        <w:t xml:space="preserve">           </w:t>
      </w:r>
      <w:r w:rsidRPr="00DF17F1">
        <w:rPr>
          <w:b/>
          <w:sz w:val="28"/>
          <w:szCs w:val="28"/>
        </w:rPr>
        <w:t xml:space="preserve">  МКУ «Отдел образования исполнительного комитета</w:t>
      </w:r>
    </w:p>
    <w:p w:rsidR="00825CCA" w:rsidRPr="00DF17F1" w:rsidRDefault="00825CCA" w:rsidP="00825CCA">
      <w:pPr>
        <w:tabs>
          <w:tab w:val="left" w:pos="9781"/>
        </w:tabs>
        <w:jc w:val="center"/>
        <w:rPr>
          <w:b/>
          <w:sz w:val="28"/>
          <w:szCs w:val="28"/>
        </w:rPr>
      </w:pPr>
      <w:r w:rsidRPr="00DF17F1">
        <w:rPr>
          <w:b/>
          <w:sz w:val="28"/>
          <w:szCs w:val="28"/>
        </w:rPr>
        <w:t>Высокогорского муниципального района»</w:t>
      </w:r>
    </w:p>
    <w:p w:rsidR="00825CCA" w:rsidRPr="00DF17F1" w:rsidRDefault="00825CCA" w:rsidP="00825CCA">
      <w:pPr>
        <w:tabs>
          <w:tab w:val="left" w:pos="9781"/>
        </w:tabs>
        <w:jc w:val="center"/>
        <w:rPr>
          <w:b/>
          <w:sz w:val="28"/>
          <w:szCs w:val="28"/>
        </w:rPr>
      </w:pPr>
      <w:r w:rsidRPr="00DF17F1">
        <w:rPr>
          <w:b/>
          <w:sz w:val="28"/>
          <w:szCs w:val="28"/>
        </w:rPr>
        <w:t>——— &amp; ———</w:t>
      </w:r>
    </w:p>
    <w:p w:rsidR="00825CCA" w:rsidRPr="00DF17F1" w:rsidRDefault="00825CCA" w:rsidP="00825CCA">
      <w:pPr>
        <w:tabs>
          <w:tab w:val="left" w:pos="9781"/>
        </w:tabs>
        <w:jc w:val="center"/>
        <w:rPr>
          <w:b/>
          <w:sz w:val="28"/>
          <w:szCs w:val="28"/>
        </w:rPr>
      </w:pPr>
      <w:r w:rsidRPr="00DF17F1">
        <w:rPr>
          <w:b/>
          <w:sz w:val="28"/>
          <w:szCs w:val="28"/>
        </w:rPr>
        <w:t xml:space="preserve">«Татарстан </w:t>
      </w:r>
      <w:proofErr w:type="spellStart"/>
      <w:r w:rsidRPr="00DF17F1">
        <w:rPr>
          <w:b/>
          <w:sz w:val="28"/>
          <w:szCs w:val="28"/>
        </w:rPr>
        <w:t>Республикасы</w:t>
      </w:r>
      <w:proofErr w:type="spellEnd"/>
      <w:r w:rsidRPr="00DF17F1">
        <w:rPr>
          <w:b/>
          <w:sz w:val="28"/>
          <w:szCs w:val="28"/>
        </w:rPr>
        <w:t xml:space="preserve"> </w:t>
      </w:r>
      <w:proofErr w:type="spellStart"/>
      <w:r w:rsidRPr="00DF17F1">
        <w:rPr>
          <w:b/>
          <w:sz w:val="28"/>
          <w:szCs w:val="28"/>
        </w:rPr>
        <w:t>Биектау</w:t>
      </w:r>
      <w:proofErr w:type="spellEnd"/>
      <w:r w:rsidRPr="00DF17F1">
        <w:rPr>
          <w:b/>
          <w:sz w:val="28"/>
          <w:szCs w:val="28"/>
        </w:rPr>
        <w:t xml:space="preserve"> </w:t>
      </w:r>
      <w:proofErr w:type="spellStart"/>
      <w:r w:rsidRPr="00DF17F1">
        <w:rPr>
          <w:b/>
          <w:sz w:val="28"/>
          <w:szCs w:val="28"/>
        </w:rPr>
        <w:t>муниципаль</w:t>
      </w:r>
      <w:proofErr w:type="spellEnd"/>
    </w:p>
    <w:p w:rsidR="00825CCA" w:rsidRPr="00DF17F1" w:rsidRDefault="00825CCA" w:rsidP="00825CCA">
      <w:pPr>
        <w:tabs>
          <w:tab w:val="left" w:pos="9781"/>
        </w:tabs>
        <w:jc w:val="center"/>
        <w:rPr>
          <w:b/>
          <w:sz w:val="28"/>
          <w:szCs w:val="28"/>
        </w:rPr>
      </w:pPr>
      <w:r w:rsidRPr="00DF17F1">
        <w:rPr>
          <w:b/>
          <w:sz w:val="28"/>
          <w:szCs w:val="28"/>
        </w:rPr>
        <w:t xml:space="preserve">районы </w:t>
      </w:r>
      <w:proofErr w:type="spellStart"/>
      <w:r w:rsidRPr="00DF17F1">
        <w:rPr>
          <w:b/>
          <w:sz w:val="28"/>
          <w:szCs w:val="28"/>
        </w:rPr>
        <w:t>башкарма</w:t>
      </w:r>
      <w:proofErr w:type="spellEnd"/>
      <w:r w:rsidRPr="00DF17F1">
        <w:rPr>
          <w:b/>
          <w:sz w:val="28"/>
          <w:szCs w:val="28"/>
        </w:rPr>
        <w:t xml:space="preserve"> комитеты</w:t>
      </w:r>
    </w:p>
    <w:p w:rsidR="005F2EDE" w:rsidRPr="00DF17F1" w:rsidRDefault="00825CCA" w:rsidP="00825CCA">
      <w:pPr>
        <w:tabs>
          <w:tab w:val="left" w:pos="9781"/>
        </w:tabs>
        <w:jc w:val="center"/>
        <w:rPr>
          <w:sz w:val="28"/>
          <w:szCs w:val="28"/>
          <w:lang w:val="tt-RU"/>
        </w:rPr>
      </w:pPr>
      <w:proofErr w:type="spellStart"/>
      <w:proofErr w:type="gramStart"/>
      <w:r w:rsidRPr="00DF17F1">
        <w:rPr>
          <w:b/>
          <w:sz w:val="28"/>
          <w:szCs w:val="28"/>
        </w:rPr>
        <w:t>м</w:t>
      </w:r>
      <w:proofErr w:type="gramEnd"/>
      <w:r w:rsidRPr="00DF17F1">
        <w:rPr>
          <w:b/>
          <w:sz w:val="28"/>
          <w:szCs w:val="28"/>
        </w:rPr>
        <w:t>әгариф</w:t>
      </w:r>
      <w:proofErr w:type="spellEnd"/>
      <w:r w:rsidRPr="00DF17F1">
        <w:rPr>
          <w:b/>
          <w:sz w:val="28"/>
          <w:szCs w:val="28"/>
        </w:rPr>
        <w:t xml:space="preserve"> </w:t>
      </w:r>
      <w:proofErr w:type="spellStart"/>
      <w:r w:rsidRPr="00DF17F1">
        <w:rPr>
          <w:b/>
          <w:sz w:val="28"/>
          <w:szCs w:val="28"/>
        </w:rPr>
        <w:t>бүлеге</w:t>
      </w:r>
      <w:proofErr w:type="spellEnd"/>
      <w:r w:rsidRPr="00DF17F1">
        <w:rPr>
          <w:b/>
          <w:sz w:val="28"/>
          <w:szCs w:val="28"/>
        </w:rPr>
        <w:t xml:space="preserve">» </w:t>
      </w:r>
      <w:proofErr w:type="spellStart"/>
      <w:r w:rsidRPr="00DF17F1">
        <w:rPr>
          <w:b/>
          <w:sz w:val="28"/>
          <w:szCs w:val="28"/>
        </w:rPr>
        <w:t>муниципаль</w:t>
      </w:r>
      <w:proofErr w:type="spellEnd"/>
      <w:r w:rsidRPr="00DF17F1">
        <w:rPr>
          <w:b/>
          <w:sz w:val="28"/>
          <w:szCs w:val="28"/>
        </w:rPr>
        <w:t xml:space="preserve"> казна </w:t>
      </w:r>
      <w:proofErr w:type="spellStart"/>
      <w:r w:rsidRPr="00DF17F1">
        <w:rPr>
          <w:b/>
          <w:sz w:val="28"/>
          <w:szCs w:val="28"/>
        </w:rPr>
        <w:t>учреждениесе</w:t>
      </w:r>
      <w:proofErr w:type="spellEnd"/>
    </w:p>
    <w:p w:rsidR="005F2EDE" w:rsidRPr="00DF17F1" w:rsidRDefault="005F2EDE" w:rsidP="0040265F">
      <w:pPr>
        <w:tabs>
          <w:tab w:val="left" w:pos="9781"/>
        </w:tabs>
        <w:jc w:val="center"/>
        <w:rPr>
          <w:sz w:val="28"/>
          <w:szCs w:val="28"/>
          <w:lang w:val="tt-RU"/>
        </w:rPr>
      </w:pPr>
    </w:p>
    <w:p w:rsidR="005F2EDE" w:rsidRPr="00DF17F1" w:rsidRDefault="005F2EDE" w:rsidP="0040265F">
      <w:pPr>
        <w:tabs>
          <w:tab w:val="left" w:pos="1660"/>
          <w:tab w:val="center" w:pos="4877"/>
          <w:tab w:val="left" w:pos="8040"/>
        </w:tabs>
        <w:jc w:val="center"/>
        <w:rPr>
          <w:sz w:val="28"/>
          <w:szCs w:val="28"/>
          <w:lang w:val="tt-RU"/>
        </w:rPr>
      </w:pPr>
      <w:r w:rsidRPr="00DF17F1">
        <w:rPr>
          <w:sz w:val="28"/>
          <w:szCs w:val="28"/>
          <w:lang w:val="tt-RU"/>
        </w:rPr>
        <w:t>П Р И К А З</w:t>
      </w:r>
      <w:r w:rsidRPr="00DF17F1">
        <w:rPr>
          <w:b/>
          <w:bCs/>
          <w:sz w:val="28"/>
          <w:szCs w:val="28"/>
          <w:lang w:val="tt-RU"/>
        </w:rPr>
        <w:t xml:space="preserve">     №</w:t>
      </w:r>
      <w:r w:rsidR="008A7072" w:rsidRPr="00DF17F1">
        <w:rPr>
          <w:b/>
          <w:bCs/>
          <w:sz w:val="28"/>
          <w:szCs w:val="28"/>
          <w:lang w:val="tt-RU"/>
        </w:rPr>
        <w:t xml:space="preserve"> </w:t>
      </w:r>
      <w:r w:rsidR="001E0849" w:rsidRPr="00DF17F1">
        <w:rPr>
          <w:b/>
          <w:bCs/>
          <w:sz w:val="28"/>
          <w:szCs w:val="28"/>
          <w:lang w:val="tt-RU"/>
        </w:rPr>
        <w:t xml:space="preserve"> </w:t>
      </w:r>
      <w:r w:rsidR="00BD4268">
        <w:rPr>
          <w:b/>
          <w:bCs/>
          <w:sz w:val="28"/>
          <w:szCs w:val="28"/>
          <w:lang w:val="tt-RU"/>
        </w:rPr>
        <w:t>153</w:t>
      </w:r>
      <w:r w:rsidR="00091FF1" w:rsidRPr="00DF17F1">
        <w:rPr>
          <w:b/>
          <w:bCs/>
          <w:sz w:val="28"/>
          <w:szCs w:val="28"/>
          <w:lang w:val="tt-RU"/>
        </w:rPr>
        <w:t xml:space="preserve">  </w:t>
      </w:r>
      <w:r w:rsidR="001E0849" w:rsidRPr="00DF17F1">
        <w:rPr>
          <w:b/>
          <w:bCs/>
          <w:sz w:val="28"/>
          <w:szCs w:val="28"/>
          <w:lang w:val="tt-RU"/>
        </w:rPr>
        <w:t xml:space="preserve"> </w:t>
      </w:r>
      <w:r w:rsidR="0013486B" w:rsidRPr="00DF17F1">
        <w:rPr>
          <w:b/>
          <w:bCs/>
          <w:sz w:val="28"/>
          <w:szCs w:val="28"/>
        </w:rPr>
        <w:t xml:space="preserve"> </w:t>
      </w:r>
      <w:r w:rsidR="00A157B9" w:rsidRPr="00DF17F1">
        <w:rPr>
          <w:b/>
          <w:bCs/>
          <w:sz w:val="28"/>
          <w:szCs w:val="28"/>
        </w:rPr>
        <w:t xml:space="preserve"> </w:t>
      </w:r>
      <w:r w:rsidRPr="00DF17F1">
        <w:rPr>
          <w:sz w:val="28"/>
          <w:szCs w:val="28"/>
          <w:lang w:val="tt-RU"/>
        </w:rPr>
        <w:t>Б</w:t>
      </w:r>
      <w:r w:rsidRPr="00DF17F1">
        <w:rPr>
          <w:b/>
          <w:bCs/>
          <w:sz w:val="28"/>
          <w:szCs w:val="28"/>
          <w:lang w:val="tt-RU"/>
        </w:rPr>
        <w:t xml:space="preserve"> </w:t>
      </w:r>
      <w:r w:rsidRPr="00DF17F1">
        <w:rPr>
          <w:sz w:val="28"/>
          <w:szCs w:val="28"/>
          <w:lang w:val="tt-RU"/>
        </w:rPr>
        <w:t>О Е Р Ы К</w:t>
      </w:r>
    </w:p>
    <w:p w:rsidR="005F2EDE" w:rsidRPr="00DF17F1" w:rsidRDefault="005F2EDE" w:rsidP="00E347A0">
      <w:pPr>
        <w:tabs>
          <w:tab w:val="left" w:pos="1660"/>
          <w:tab w:val="center" w:pos="4877"/>
          <w:tab w:val="left" w:pos="8040"/>
          <w:tab w:val="left" w:pos="9498"/>
        </w:tabs>
        <w:jc w:val="right"/>
        <w:rPr>
          <w:sz w:val="28"/>
          <w:szCs w:val="28"/>
          <w:u w:val="single"/>
          <w:lang w:val="tt-RU"/>
        </w:rPr>
      </w:pPr>
      <w:r w:rsidRPr="00DF17F1">
        <w:rPr>
          <w:rFonts w:ascii="SL Academy" w:hAnsi="SL Academy"/>
          <w:sz w:val="28"/>
          <w:szCs w:val="28"/>
        </w:rPr>
        <w:t xml:space="preserve">                                </w:t>
      </w:r>
      <w:r w:rsidRPr="00DF17F1">
        <w:rPr>
          <w:rFonts w:ascii="SL Academy" w:hAnsi="SL Academy"/>
          <w:sz w:val="28"/>
          <w:szCs w:val="28"/>
          <w:lang w:val="tt-RU"/>
        </w:rPr>
        <w:t xml:space="preserve">                                                 </w:t>
      </w:r>
      <w:r w:rsidR="008232C5" w:rsidRPr="00DF17F1">
        <w:rPr>
          <w:rFonts w:ascii="SL Academy" w:hAnsi="SL Academy"/>
          <w:sz w:val="28"/>
          <w:szCs w:val="28"/>
          <w:lang w:val="tt-RU"/>
        </w:rPr>
        <w:t xml:space="preserve">                       </w:t>
      </w:r>
      <w:r w:rsidR="00575576" w:rsidRPr="00DF17F1">
        <w:rPr>
          <w:rFonts w:ascii="SL Academy" w:hAnsi="SL Academy"/>
          <w:sz w:val="28"/>
          <w:szCs w:val="28"/>
          <w:u w:val="single"/>
        </w:rPr>
        <w:t xml:space="preserve"> </w:t>
      </w:r>
      <w:r w:rsidR="00993965" w:rsidRPr="00DF17F1">
        <w:rPr>
          <w:rFonts w:asciiTheme="minorHAnsi" w:hAnsiTheme="minorHAnsi"/>
          <w:sz w:val="28"/>
          <w:szCs w:val="28"/>
          <w:u w:val="single"/>
        </w:rPr>
        <w:t xml:space="preserve"> </w:t>
      </w:r>
      <w:bookmarkStart w:id="0" w:name="_GoBack"/>
      <w:bookmarkEnd w:id="0"/>
      <w:r w:rsidR="00993965" w:rsidRPr="00DF17F1">
        <w:rPr>
          <w:sz w:val="28"/>
          <w:szCs w:val="28"/>
          <w:u w:val="single"/>
        </w:rPr>
        <w:t>«</w:t>
      </w:r>
      <w:r w:rsidR="00BD4268">
        <w:rPr>
          <w:sz w:val="28"/>
          <w:szCs w:val="28"/>
          <w:u w:val="single"/>
        </w:rPr>
        <w:t>09</w:t>
      </w:r>
      <w:r w:rsidR="006C476B" w:rsidRPr="00DF17F1">
        <w:rPr>
          <w:sz w:val="28"/>
          <w:szCs w:val="28"/>
          <w:u w:val="single"/>
        </w:rPr>
        <w:t xml:space="preserve"> </w:t>
      </w:r>
      <w:r w:rsidR="00993965" w:rsidRPr="00DF17F1">
        <w:rPr>
          <w:sz w:val="28"/>
          <w:szCs w:val="28"/>
          <w:u w:val="single"/>
        </w:rPr>
        <w:t>»</w:t>
      </w:r>
      <w:r w:rsidR="006648E8" w:rsidRPr="00DF17F1">
        <w:rPr>
          <w:sz w:val="28"/>
          <w:szCs w:val="28"/>
          <w:u w:val="single"/>
        </w:rPr>
        <w:t xml:space="preserve"> </w:t>
      </w:r>
      <w:r w:rsidR="004E330D" w:rsidRPr="00DF17F1">
        <w:rPr>
          <w:sz w:val="28"/>
          <w:szCs w:val="28"/>
          <w:u w:val="single"/>
        </w:rPr>
        <w:t xml:space="preserve"> </w:t>
      </w:r>
      <w:r w:rsidR="00BD4268">
        <w:rPr>
          <w:sz w:val="28"/>
          <w:szCs w:val="28"/>
          <w:u w:val="single"/>
        </w:rPr>
        <w:t>03.</w:t>
      </w:r>
      <w:r w:rsidR="004E330D" w:rsidRPr="00DF17F1">
        <w:rPr>
          <w:sz w:val="28"/>
          <w:szCs w:val="28"/>
          <w:u w:val="single"/>
        </w:rPr>
        <w:t xml:space="preserve"> </w:t>
      </w:r>
      <w:r w:rsidR="00BE6BE5" w:rsidRPr="00DF17F1">
        <w:rPr>
          <w:sz w:val="28"/>
          <w:szCs w:val="28"/>
          <w:u w:val="single"/>
          <w:lang w:val="tt-RU"/>
        </w:rPr>
        <w:t>20</w:t>
      </w:r>
      <w:r w:rsidR="006C476B" w:rsidRPr="00DF17F1">
        <w:rPr>
          <w:sz w:val="28"/>
          <w:szCs w:val="28"/>
          <w:u w:val="single"/>
          <w:lang w:val="tt-RU"/>
        </w:rPr>
        <w:t>2</w:t>
      </w:r>
      <w:r w:rsidR="004E330D" w:rsidRPr="00DF17F1">
        <w:rPr>
          <w:sz w:val="28"/>
          <w:szCs w:val="28"/>
          <w:u w:val="single"/>
          <w:lang w:val="tt-RU"/>
        </w:rPr>
        <w:t>3</w:t>
      </w:r>
      <w:r w:rsidRPr="00DF17F1">
        <w:rPr>
          <w:sz w:val="28"/>
          <w:szCs w:val="28"/>
          <w:u w:val="single"/>
          <w:lang w:val="tt-RU"/>
        </w:rPr>
        <w:t>г.</w:t>
      </w:r>
    </w:p>
    <w:p w:rsidR="005F2EDE" w:rsidRPr="00DF17F1" w:rsidRDefault="005F2EDE" w:rsidP="005F2EDE">
      <w:pPr>
        <w:tabs>
          <w:tab w:val="left" w:pos="1660"/>
          <w:tab w:val="center" w:pos="4877"/>
          <w:tab w:val="left" w:pos="8040"/>
        </w:tabs>
        <w:rPr>
          <w:sz w:val="28"/>
          <w:szCs w:val="28"/>
          <w:lang w:val="tt-RU"/>
        </w:rPr>
      </w:pPr>
    </w:p>
    <w:p w:rsidR="004E330D" w:rsidRPr="00DF17F1" w:rsidRDefault="00844FB2" w:rsidP="004E330D">
      <w:pPr>
        <w:rPr>
          <w:b/>
          <w:sz w:val="28"/>
          <w:szCs w:val="28"/>
        </w:rPr>
      </w:pPr>
      <w:r w:rsidRPr="00DF17F1">
        <w:rPr>
          <w:b/>
          <w:sz w:val="28"/>
          <w:szCs w:val="28"/>
        </w:rPr>
        <w:t>О</w:t>
      </w:r>
      <w:r w:rsidR="004E330D" w:rsidRPr="00DF17F1">
        <w:rPr>
          <w:b/>
          <w:sz w:val="28"/>
          <w:szCs w:val="28"/>
        </w:rPr>
        <w:t xml:space="preserve">б </w:t>
      </w:r>
      <w:r w:rsidRPr="00DF17F1">
        <w:rPr>
          <w:b/>
          <w:sz w:val="28"/>
          <w:szCs w:val="28"/>
        </w:rPr>
        <w:t xml:space="preserve"> </w:t>
      </w:r>
      <w:r w:rsidR="004E330D" w:rsidRPr="00DF17F1">
        <w:rPr>
          <w:b/>
          <w:sz w:val="28"/>
          <w:szCs w:val="28"/>
        </w:rPr>
        <w:t>утверждении тестов</w:t>
      </w:r>
      <w:r w:rsidRPr="00DF17F1">
        <w:rPr>
          <w:b/>
          <w:sz w:val="28"/>
          <w:szCs w:val="28"/>
        </w:rPr>
        <w:t xml:space="preserve"> </w:t>
      </w:r>
      <w:r w:rsidR="004E330D" w:rsidRPr="00DF17F1">
        <w:rPr>
          <w:b/>
          <w:sz w:val="28"/>
          <w:szCs w:val="28"/>
        </w:rPr>
        <w:t>при проведении аттестации</w:t>
      </w:r>
    </w:p>
    <w:p w:rsidR="004E330D" w:rsidRPr="00DF17F1" w:rsidRDefault="004E330D" w:rsidP="004E330D">
      <w:pPr>
        <w:rPr>
          <w:b/>
          <w:sz w:val="28"/>
          <w:szCs w:val="28"/>
        </w:rPr>
      </w:pPr>
      <w:r w:rsidRPr="00DF17F1">
        <w:rPr>
          <w:b/>
          <w:sz w:val="28"/>
          <w:szCs w:val="28"/>
        </w:rPr>
        <w:t>кандидатов на должности руководителей</w:t>
      </w:r>
    </w:p>
    <w:p w:rsidR="004E330D" w:rsidRPr="00DF17F1" w:rsidRDefault="004E330D" w:rsidP="004E330D">
      <w:pPr>
        <w:rPr>
          <w:b/>
          <w:sz w:val="28"/>
          <w:szCs w:val="28"/>
        </w:rPr>
      </w:pPr>
      <w:r w:rsidRPr="00DF17F1">
        <w:rPr>
          <w:b/>
          <w:sz w:val="28"/>
          <w:szCs w:val="28"/>
        </w:rPr>
        <w:t>и руководителей организаций Высокогорского</w:t>
      </w:r>
    </w:p>
    <w:p w:rsidR="004E330D" w:rsidRPr="00DF17F1" w:rsidRDefault="004E330D" w:rsidP="004E330D">
      <w:pPr>
        <w:rPr>
          <w:b/>
          <w:sz w:val="28"/>
          <w:szCs w:val="28"/>
        </w:rPr>
      </w:pPr>
      <w:r w:rsidRPr="00DF17F1">
        <w:rPr>
          <w:b/>
          <w:sz w:val="28"/>
          <w:szCs w:val="28"/>
        </w:rPr>
        <w:t xml:space="preserve">муниципального района РТ,  </w:t>
      </w:r>
      <w:proofErr w:type="gramStart"/>
      <w:r w:rsidRPr="00DF17F1">
        <w:rPr>
          <w:b/>
          <w:sz w:val="28"/>
          <w:szCs w:val="28"/>
        </w:rPr>
        <w:t>осуществляющих</w:t>
      </w:r>
      <w:proofErr w:type="gramEnd"/>
    </w:p>
    <w:p w:rsidR="004E330D" w:rsidRPr="00DF17F1" w:rsidRDefault="004E330D" w:rsidP="004E330D">
      <w:pPr>
        <w:rPr>
          <w:b/>
          <w:sz w:val="28"/>
          <w:szCs w:val="28"/>
        </w:rPr>
      </w:pPr>
      <w:r w:rsidRPr="00DF17F1">
        <w:rPr>
          <w:b/>
          <w:sz w:val="28"/>
          <w:szCs w:val="28"/>
        </w:rPr>
        <w:t xml:space="preserve">образовательную деятельность  </w:t>
      </w:r>
      <w:proofErr w:type="gramStart"/>
      <w:r w:rsidRPr="00DF17F1">
        <w:rPr>
          <w:b/>
          <w:sz w:val="28"/>
          <w:szCs w:val="28"/>
        </w:rPr>
        <w:t>подведомственных</w:t>
      </w:r>
      <w:proofErr w:type="gramEnd"/>
    </w:p>
    <w:p w:rsidR="004E330D" w:rsidRPr="00DF17F1" w:rsidRDefault="004E330D" w:rsidP="004E330D">
      <w:pPr>
        <w:rPr>
          <w:b/>
          <w:sz w:val="28"/>
          <w:szCs w:val="28"/>
        </w:rPr>
      </w:pPr>
      <w:r w:rsidRPr="00DF17F1">
        <w:rPr>
          <w:b/>
          <w:sz w:val="28"/>
          <w:szCs w:val="28"/>
        </w:rPr>
        <w:t>МКУ «Отдел образования Исполнительного комитета</w:t>
      </w:r>
    </w:p>
    <w:p w:rsidR="004E330D" w:rsidRPr="00DF17F1" w:rsidRDefault="004E330D" w:rsidP="004E330D">
      <w:pPr>
        <w:rPr>
          <w:b/>
          <w:bCs/>
          <w:sz w:val="28"/>
          <w:szCs w:val="28"/>
        </w:rPr>
      </w:pPr>
      <w:r w:rsidRPr="00DF17F1">
        <w:rPr>
          <w:b/>
          <w:sz w:val="28"/>
          <w:szCs w:val="28"/>
        </w:rPr>
        <w:t>Высокогорского муниципального района РТ»</w:t>
      </w:r>
    </w:p>
    <w:p w:rsidR="00337559" w:rsidRPr="00DF17F1" w:rsidRDefault="00337559" w:rsidP="004E330D">
      <w:pPr>
        <w:rPr>
          <w:b/>
          <w:bCs/>
          <w:sz w:val="28"/>
          <w:szCs w:val="28"/>
        </w:rPr>
      </w:pPr>
    </w:p>
    <w:p w:rsidR="004E330D" w:rsidRPr="00DF17F1" w:rsidRDefault="004E330D" w:rsidP="004E330D">
      <w:pPr>
        <w:tabs>
          <w:tab w:val="left" w:pos="709"/>
        </w:tabs>
        <w:spacing w:line="276" w:lineRule="auto"/>
        <w:jc w:val="both"/>
        <w:rPr>
          <w:b/>
          <w:bCs/>
          <w:sz w:val="28"/>
          <w:szCs w:val="28"/>
        </w:rPr>
      </w:pPr>
      <w:r w:rsidRPr="00DF17F1">
        <w:rPr>
          <w:sz w:val="28"/>
          <w:szCs w:val="28"/>
        </w:rPr>
        <w:tab/>
        <w:t>На основании порядка аттестации кандидатов на должности руководителей (директоров, заведующих) и руководителей (директоров, заведующих) организаций Высокогорского муниципального района Республики Татарстан, осуществляющих образовательную деятельность подведомственных МКУ «Отдел образования Исполнительного комитета Высокогорского муниципального района Республики Татарстан», утвержденно</w:t>
      </w:r>
      <w:r w:rsidR="00112258" w:rsidRPr="00DF17F1">
        <w:rPr>
          <w:sz w:val="28"/>
          <w:szCs w:val="28"/>
        </w:rPr>
        <w:t xml:space="preserve">го </w:t>
      </w:r>
      <w:r w:rsidRPr="00DF17F1">
        <w:rPr>
          <w:sz w:val="28"/>
          <w:szCs w:val="28"/>
        </w:rPr>
        <w:t xml:space="preserve">постановлением исполнительного комитета Высокогорского муниципального района № </w:t>
      </w:r>
      <w:r w:rsidR="007369CF" w:rsidRPr="00DF17F1">
        <w:rPr>
          <w:sz w:val="28"/>
          <w:szCs w:val="28"/>
        </w:rPr>
        <w:t>304 от 22</w:t>
      </w:r>
      <w:r w:rsidRPr="00DF17F1">
        <w:rPr>
          <w:sz w:val="28"/>
          <w:szCs w:val="28"/>
        </w:rPr>
        <w:t>.0</w:t>
      </w:r>
      <w:r w:rsidR="007369CF" w:rsidRPr="00DF17F1">
        <w:rPr>
          <w:sz w:val="28"/>
          <w:szCs w:val="28"/>
        </w:rPr>
        <w:t>2</w:t>
      </w:r>
      <w:r w:rsidRPr="00DF17F1">
        <w:rPr>
          <w:sz w:val="28"/>
          <w:szCs w:val="28"/>
        </w:rPr>
        <w:t xml:space="preserve">.2023 г. </w:t>
      </w:r>
    </w:p>
    <w:p w:rsidR="00412724" w:rsidRPr="00DF17F1" w:rsidRDefault="00412724" w:rsidP="00844FB2">
      <w:pPr>
        <w:ind w:left="-105" w:firstLine="105"/>
        <w:jc w:val="center"/>
        <w:rPr>
          <w:b/>
          <w:bCs/>
          <w:sz w:val="28"/>
          <w:szCs w:val="28"/>
        </w:rPr>
      </w:pPr>
    </w:p>
    <w:p w:rsidR="00844FB2" w:rsidRPr="00DF17F1" w:rsidRDefault="00844FB2" w:rsidP="00844FB2">
      <w:pPr>
        <w:ind w:left="-105" w:firstLine="105"/>
        <w:jc w:val="center"/>
        <w:rPr>
          <w:b/>
          <w:bCs/>
          <w:sz w:val="28"/>
          <w:szCs w:val="28"/>
        </w:rPr>
      </w:pPr>
      <w:proofErr w:type="gramStart"/>
      <w:r w:rsidRPr="00DF17F1">
        <w:rPr>
          <w:b/>
          <w:bCs/>
          <w:sz w:val="28"/>
          <w:szCs w:val="28"/>
        </w:rPr>
        <w:t>п</w:t>
      </w:r>
      <w:proofErr w:type="gramEnd"/>
      <w:r w:rsidRPr="00DF17F1">
        <w:rPr>
          <w:b/>
          <w:bCs/>
          <w:sz w:val="28"/>
          <w:szCs w:val="28"/>
        </w:rPr>
        <w:t xml:space="preserve"> р и к а з ы в а ю:</w:t>
      </w:r>
    </w:p>
    <w:p w:rsidR="000D49F8" w:rsidRPr="00DF17F1" w:rsidRDefault="000D49F8" w:rsidP="006D77BA">
      <w:pPr>
        <w:pStyle w:val="a6"/>
        <w:numPr>
          <w:ilvl w:val="0"/>
          <w:numId w:val="7"/>
        </w:numPr>
        <w:tabs>
          <w:tab w:val="left" w:pos="0"/>
        </w:tabs>
        <w:ind w:left="0" w:right="23" w:firstLine="360"/>
        <w:rPr>
          <w:szCs w:val="28"/>
        </w:rPr>
      </w:pPr>
      <w:r w:rsidRPr="00DF17F1">
        <w:rPr>
          <w:szCs w:val="28"/>
        </w:rPr>
        <w:t xml:space="preserve">Утвердить тесты для проведения аттестации </w:t>
      </w:r>
      <w:r w:rsidR="004E330D" w:rsidRPr="00DF17F1">
        <w:rPr>
          <w:szCs w:val="28"/>
        </w:rPr>
        <w:t xml:space="preserve">кандидатов на должности руководителей (директоров, заведующих) и руководителей (директоров, заведующих) организаций Высокогорского муниципального района Республики Татарстан, осуществляющих образовательную деятельность подведомственных МКУ «Отдел образования Исполнительного комитета Высокогорского муниципального района Республики Татарстан» </w:t>
      </w:r>
      <w:r w:rsidRPr="00DF17F1">
        <w:rPr>
          <w:szCs w:val="28"/>
        </w:rPr>
        <w:t>(</w:t>
      </w:r>
      <w:r w:rsidR="006C476B" w:rsidRPr="00DF17F1">
        <w:rPr>
          <w:szCs w:val="28"/>
        </w:rPr>
        <w:t>п</w:t>
      </w:r>
      <w:r w:rsidRPr="00DF17F1">
        <w:rPr>
          <w:szCs w:val="28"/>
        </w:rPr>
        <w:t>риложение).</w:t>
      </w:r>
    </w:p>
    <w:p w:rsidR="00844FB2" w:rsidRPr="00DF17F1" w:rsidRDefault="004A5619" w:rsidP="008E1912">
      <w:pPr>
        <w:ind w:firstLine="708"/>
        <w:jc w:val="both"/>
        <w:rPr>
          <w:b/>
          <w:bCs/>
          <w:sz w:val="28"/>
          <w:szCs w:val="28"/>
        </w:rPr>
      </w:pPr>
      <w:r w:rsidRPr="00DF17F1">
        <w:rPr>
          <w:sz w:val="28"/>
          <w:szCs w:val="28"/>
        </w:rPr>
        <w:t>2</w:t>
      </w:r>
      <w:r w:rsidR="008E1912" w:rsidRPr="00DF17F1">
        <w:rPr>
          <w:sz w:val="28"/>
          <w:szCs w:val="28"/>
        </w:rPr>
        <w:t xml:space="preserve">. </w:t>
      </w:r>
      <w:r w:rsidR="00844FB2" w:rsidRPr="00DF17F1">
        <w:rPr>
          <w:sz w:val="28"/>
          <w:szCs w:val="28"/>
        </w:rPr>
        <w:t xml:space="preserve">Контроль исполнения данного приказа оставляю за собой. </w:t>
      </w:r>
    </w:p>
    <w:p w:rsidR="005F2EDE" w:rsidRPr="00DF17F1" w:rsidRDefault="005F2EDE" w:rsidP="00844FB2">
      <w:pPr>
        <w:jc w:val="both"/>
        <w:rPr>
          <w:sz w:val="28"/>
          <w:szCs w:val="28"/>
        </w:rPr>
      </w:pPr>
    </w:p>
    <w:p w:rsidR="00100DD6" w:rsidRPr="00DF17F1" w:rsidRDefault="00100DD6" w:rsidP="00844FB2">
      <w:pPr>
        <w:jc w:val="both"/>
        <w:rPr>
          <w:sz w:val="28"/>
          <w:szCs w:val="28"/>
        </w:rPr>
      </w:pPr>
    </w:p>
    <w:p w:rsidR="00C036CD" w:rsidRPr="00DF17F1" w:rsidRDefault="00E80F4C" w:rsidP="00DF30A0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DF17F1">
        <w:rPr>
          <w:sz w:val="28"/>
          <w:szCs w:val="28"/>
        </w:rPr>
        <w:t>Заместитель руководителя МКУ</w:t>
      </w:r>
      <w:r w:rsidR="00C036CD" w:rsidRPr="00DF17F1">
        <w:rPr>
          <w:sz w:val="28"/>
          <w:szCs w:val="28"/>
        </w:rPr>
        <w:t xml:space="preserve"> «Исполнительный комитет»</w:t>
      </w:r>
      <w:r w:rsidR="00956553" w:rsidRPr="00DF17F1">
        <w:rPr>
          <w:sz w:val="28"/>
          <w:szCs w:val="28"/>
        </w:rPr>
        <w:t xml:space="preserve"> -</w:t>
      </w:r>
    </w:p>
    <w:p w:rsidR="00DF30A0" w:rsidRPr="00DF17F1" w:rsidRDefault="006D7CAF" w:rsidP="00DF30A0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DF17F1">
        <w:rPr>
          <w:sz w:val="28"/>
          <w:szCs w:val="28"/>
        </w:rPr>
        <w:t>начальник</w:t>
      </w:r>
      <w:r w:rsidR="00DF30A0" w:rsidRPr="00DF17F1">
        <w:rPr>
          <w:sz w:val="28"/>
          <w:szCs w:val="28"/>
        </w:rPr>
        <w:t>а</w:t>
      </w:r>
      <w:r w:rsidRPr="00DF17F1">
        <w:rPr>
          <w:sz w:val="28"/>
          <w:szCs w:val="28"/>
        </w:rPr>
        <w:t xml:space="preserve"> </w:t>
      </w:r>
      <w:r w:rsidR="00DF30A0" w:rsidRPr="00DF17F1">
        <w:rPr>
          <w:sz w:val="28"/>
          <w:szCs w:val="28"/>
        </w:rPr>
        <w:t>МКУ «О</w:t>
      </w:r>
      <w:r w:rsidRPr="00DF17F1">
        <w:rPr>
          <w:sz w:val="28"/>
          <w:szCs w:val="28"/>
        </w:rPr>
        <w:t>тдел</w:t>
      </w:r>
      <w:r w:rsidR="008E1912" w:rsidRPr="00DF17F1">
        <w:rPr>
          <w:sz w:val="28"/>
          <w:szCs w:val="28"/>
        </w:rPr>
        <w:t xml:space="preserve"> </w:t>
      </w:r>
      <w:r w:rsidRPr="00DF17F1">
        <w:rPr>
          <w:sz w:val="28"/>
          <w:szCs w:val="28"/>
        </w:rPr>
        <w:t>образования</w:t>
      </w:r>
      <w:r w:rsidR="00DF30A0" w:rsidRPr="00DF17F1">
        <w:rPr>
          <w:sz w:val="28"/>
          <w:szCs w:val="28"/>
        </w:rPr>
        <w:t xml:space="preserve"> исполнительного </w:t>
      </w:r>
    </w:p>
    <w:p w:rsidR="00844FB2" w:rsidRPr="00DF17F1" w:rsidRDefault="00DF30A0" w:rsidP="00DF30A0">
      <w:pPr>
        <w:overflowPunct w:val="0"/>
        <w:autoSpaceDE w:val="0"/>
        <w:autoSpaceDN w:val="0"/>
        <w:adjustRightInd w:val="0"/>
        <w:textAlignment w:val="baseline"/>
        <w:rPr>
          <w:bCs/>
          <w:sz w:val="28"/>
          <w:szCs w:val="28"/>
        </w:rPr>
      </w:pPr>
      <w:r w:rsidRPr="00DF17F1">
        <w:rPr>
          <w:sz w:val="28"/>
          <w:szCs w:val="28"/>
        </w:rPr>
        <w:t>комитета Высокогорского муниципального района РТ»</w:t>
      </w:r>
      <w:r w:rsidR="006D7CAF" w:rsidRPr="00DF17F1">
        <w:rPr>
          <w:sz w:val="28"/>
          <w:szCs w:val="28"/>
        </w:rPr>
        <w:t xml:space="preserve">   </w:t>
      </w:r>
      <w:r w:rsidR="008E1912" w:rsidRPr="00DF17F1">
        <w:rPr>
          <w:sz w:val="28"/>
          <w:szCs w:val="28"/>
        </w:rPr>
        <w:t xml:space="preserve">        </w:t>
      </w:r>
      <w:r w:rsidR="006D7CAF" w:rsidRPr="00DF17F1">
        <w:rPr>
          <w:sz w:val="28"/>
          <w:szCs w:val="28"/>
        </w:rPr>
        <w:t xml:space="preserve">         </w:t>
      </w:r>
      <w:r w:rsidR="00C036CD" w:rsidRPr="00DF17F1">
        <w:rPr>
          <w:sz w:val="28"/>
          <w:szCs w:val="28"/>
        </w:rPr>
        <w:t>Н.К. Ахметзянов</w:t>
      </w:r>
      <w:r w:rsidR="006D7CAF" w:rsidRPr="00DF17F1">
        <w:rPr>
          <w:sz w:val="28"/>
          <w:szCs w:val="28"/>
        </w:rPr>
        <w:t>.</w:t>
      </w:r>
    </w:p>
    <w:p w:rsidR="00D6719E" w:rsidRPr="00DF17F1" w:rsidRDefault="000B6A1E" w:rsidP="0003405D">
      <w:pPr>
        <w:tabs>
          <w:tab w:val="left" w:pos="5245"/>
          <w:tab w:val="left" w:pos="5387"/>
        </w:tabs>
        <w:ind w:left="5529" w:firstLine="289"/>
        <w:rPr>
          <w:sz w:val="20"/>
          <w:szCs w:val="20"/>
        </w:rPr>
      </w:pPr>
      <w:r w:rsidRPr="00DF17F1">
        <w:rPr>
          <w:sz w:val="20"/>
          <w:szCs w:val="20"/>
        </w:rPr>
        <w:lastRenderedPageBreak/>
        <w:t>п</w:t>
      </w:r>
      <w:r w:rsidR="00D6719E" w:rsidRPr="00DF17F1">
        <w:rPr>
          <w:sz w:val="20"/>
          <w:szCs w:val="20"/>
        </w:rPr>
        <w:t>риложение  к приказу</w:t>
      </w:r>
    </w:p>
    <w:p w:rsidR="00D6719E" w:rsidRPr="00DF17F1" w:rsidRDefault="00D6719E" w:rsidP="0003405D">
      <w:pPr>
        <w:jc w:val="right"/>
        <w:rPr>
          <w:sz w:val="20"/>
          <w:szCs w:val="20"/>
        </w:rPr>
      </w:pPr>
      <w:r w:rsidRPr="00DF17F1">
        <w:rPr>
          <w:sz w:val="20"/>
          <w:szCs w:val="20"/>
        </w:rPr>
        <w:t xml:space="preserve">                                                                             МКУ «Отдел образования  исполнительного комитета  </w:t>
      </w:r>
    </w:p>
    <w:p w:rsidR="00D6719E" w:rsidRPr="00DF17F1" w:rsidRDefault="00D6719E" w:rsidP="0003405D">
      <w:pPr>
        <w:rPr>
          <w:sz w:val="20"/>
          <w:szCs w:val="20"/>
        </w:rPr>
      </w:pPr>
      <w:r w:rsidRPr="00DF17F1">
        <w:rPr>
          <w:sz w:val="20"/>
          <w:szCs w:val="20"/>
        </w:rPr>
        <w:t xml:space="preserve">                                                                               Высокогорского муниципального района РТ»</w:t>
      </w:r>
    </w:p>
    <w:p w:rsidR="00D6719E" w:rsidRPr="00DF17F1" w:rsidRDefault="00D6719E" w:rsidP="0003405D">
      <w:pPr>
        <w:jc w:val="center"/>
        <w:rPr>
          <w:sz w:val="20"/>
          <w:szCs w:val="20"/>
        </w:rPr>
      </w:pPr>
      <w:r w:rsidRPr="00DF17F1">
        <w:rPr>
          <w:sz w:val="20"/>
          <w:szCs w:val="20"/>
        </w:rPr>
        <w:t xml:space="preserve">                                                                                                  №</w:t>
      </w:r>
      <w:r w:rsidR="000448F8">
        <w:rPr>
          <w:sz w:val="20"/>
          <w:szCs w:val="20"/>
        </w:rPr>
        <w:t xml:space="preserve"> _______</w:t>
      </w:r>
      <w:r w:rsidRPr="00DF17F1">
        <w:rPr>
          <w:sz w:val="20"/>
          <w:szCs w:val="20"/>
        </w:rPr>
        <w:t>от</w:t>
      </w:r>
      <w:r w:rsidR="000448F8">
        <w:rPr>
          <w:sz w:val="20"/>
          <w:szCs w:val="20"/>
        </w:rPr>
        <w:t>___________</w:t>
      </w:r>
      <w:r w:rsidRPr="00DF17F1">
        <w:rPr>
          <w:sz w:val="20"/>
          <w:szCs w:val="20"/>
          <w:u w:val="single"/>
        </w:rPr>
        <w:t xml:space="preserve"> 20</w:t>
      </w:r>
      <w:r w:rsidR="000B6A1E" w:rsidRPr="00DF17F1">
        <w:rPr>
          <w:sz w:val="20"/>
          <w:szCs w:val="20"/>
          <w:u w:val="single"/>
        </w:rPr>
        <w:t>2</w:t>
      </w:r>
      <w:r w:rsidR="00FF3983" w:rsidRPr="00DF17F1">
        <w:rPr>
          <w:sz w:val="20"/>
          <w:szCs w:val="20"/>
          <w:u w:val="single"/>
        </w:rPr>
        <w:t>3</w:t>
      </w:r>
      <w:r w:rsidR="004A5619" w:rsidRPr="00DF17F1">
        <w:rPr>
          <w:sz w:val="20"/>
          <w:szCs w:val="20"/>
          <w:u w:val="single"/>
        </w:rPr>
        <w:t xml:space="preserve"> </w:t>
      </w:r>
      <w:r w:rsidRPr="00DF17F1">
        <w:rPr>
          <w:sz w:val="20"/>
          <w:szCs w:val="20"/>
          <w:u w:val="single"/>
        </w:rPr>
        <w:t>г.</w:t>
      </w:r>
      <w:r w:rsidRPr="00DF17F1">
        <w:rPr>
          <w:sz w:val="20"/>
          <w:szCs w:val="20"/>
        </w:rPr>
        <w:t xml:space="preserve"> </w:t>
      </w:r>
    </w:p>
    <w:p w:rsidR="000448F8" w:rsidRDefault="000448F8" w:rsidP="00343C7B">
      <w:pPr>
        <w:jc w:val="center"/>
        <w:rPr>
          <w:b/>
          <w:u w:val="single"/>
        </w:rPr>
      </w:pPr>
    </w:p>
    <w:p w:rsidR="00343C7B" w:rsidRPr="000448F8" w:rsidRDefault="00343C7B" w:rsidP="00343C7B">
      <w:pPr>
        <w:jc w:val="center"/>
        <w:rPr>
          <w:b/>
          <w:u w:val="single"/>
        </w:rPr>
      </w:pPr>
      <w:r w:rsidRPr="000448F8">
        <w:rPr>
          <w:b/>
          <w:u w:val="single"/>
        </w:rPr>
        <w:t>Тест для директора общеобразовательного учреждения</w:t>
      </w:r>
    </w:p>
    <w:p w:rsidR="00343C7B" w:rsidRPr="00DF17F1" w:rsidRDefault="00343C7B" w:rsidP="00343C7B">
      <w:pPr>
        <w:jc w:val="center"/>
        <w:rPr>
          <w:b/>
          <w:sz w:val="20"/>
          <w:szCs w:val="20"/>
        </w:rPr>
      </w:pPr>
    </w:p>
    <w:p w:rsidR="00DD746B" w:rsidRPr="00DF17F1" w:rsidRDefault="00032751" w:rsidP="00DD746B">
      <w:pPr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</w:t>
      </w:r>
      <w:r w:rsidR="00DD746B" w:rsidRPr="00DF17F1">
        <w:rPr>
          <w:b/>
          <w:sz w:val="20"/>
          <w:szCs w:val="20"/>
        </w:rPr>
        <w:t>. Основополагающий законодательный документ, определяющий сферу компетенции и ответственности образовательного учреждения, это -</w:t>
      </w:r>
    </w:p>
    <w:p w:rsidR="00DD746B" w:rsidRPr="00DF17F1" w:rsidRDefault="00DD746B" w:rsidP="00DD746B">
      <w:pPr>
        <w:rPr>
          <w:sz w:val="20"/>
          <w:szCs w:val="20"/>
        </w:rPr>
      </w:pPr>
      <w:r w:rsidRPr="00DF17F1">
        <w:rPr>
          <w:sz w:val="20"/>
          <w:szCs w:val="20"/>
        </w:rPr>
        <w:t>1. Трудовой кодекс Российской Федерации;</w:t>
      </w:r>
    </w:p>
    <w:p w:rsidR="00DD746B" w:rsidRPr="00DF17F1" w:rsidRDefault="00DD746B" w:rsidP="00DD746B">
      <w:pPr>
        <w:rPr>
          <w:sz w:val="20"/>
          <w:szCs w:val="20"/>
        </w:rPr>
      </w:pPr>
      <w:r w:rsidRPr="00DF17F1">
        <w:rPr>
          <w:sz w:val="20"/>
          <w:szCs w:val="20"/>
        </w:rPr>
        <w:t xml:space="preserve">2. </w:t>
      </w:r>
      <w:r w:rsidRPr="00DF17F1">
        <w:rPr>
          <w:sz w:val="20"/>
          <w:szCs w:val="20"/>
          <w:highlight w:val="yellow"/>
        </w:rPr>
        <w:t>Закон Российской Федерации «Об образовании»</w:t>
      </w:r>
    </w:p>
    <w:p w:rsidR="00DD746B" w:rsidRPr="00DF17F1" w:rsidRDefault="00DD746B" w:rsidP="00DD746B">
      <w:pPr>
        <w:rPr>
          <w:sz w:val="20"/>
          <w:szCs w:val="20"/>
        </w:rPr>
      </w:pPr>
      <w:r w:rsidRPr="00DF17F1">
        <w:rPr>
          <w:sz w:val="20"/>
          <w:szCs w:val="20"/>
        </w:rPr>
        <w:t>3. Гражданский кодекс Российской Федерации</w:t>
      </w:r>
    </w:p>
    <w:p w:rsidR="00DD746B" w:rsidRPr="00DF17F1" w:rsidRDefault="00DD746B" w:rsidP="00DD746B">
      <w:pPr>
        <w:rPr>
          <w:sz w:val="20"/>
          <w:szCs w:val="20"/>
        </w:rPr>
      </w:pPr>
      <w:r w:rsidRPr="00DF17F1">
        <w:rPr>
          <w:sz w:val="20"/>
          <w:szCs w:val="20"/>
        </w:rPr>
        <w:t>4. Все ответы верны</w:t>
      </w:r>
    </w:p>
    <w:p w:rsidR="00DD746B" w:rsidRPr="00DF17F1" w:rsidRDefault="00DD746B" w:rsidP="00DD746B">
      <w:pPr>
        <w:rPr>
          <w:sz w:val="20"/>
          <w:szCs w:val="20"/>
        </w:rPr>
      </w:pPr>
    </w:p>
    <w:p w:rsidR="00DD746B" w:rsidRPr="00DF17F1" w:rsidRDefault="00032751" w:rsidP="00DD746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</w:t>
      </w:r>
      <w:r w:rsidR="00DD746B" w:rsidRPr="00DF17F1">
        <w:rPr>
          <w:b/>
          <w:sz w:val="20"/>
          <w:szCs w:val="20"/>
        </w:rPr>
        <w:t>. В каком документе в обязательном порядке определяется компетенция учредителя образовательного учреждения?</w:t>
      </w:r>
    </w:p>
    <w:p w:rsidR="00DD746B" w:rsidRPr="00DF17F1" w:rsidRDefault="00DD746B" w:rsidP="00DD746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В уставе образовательного учреждения;</w:t>
      </w:r>
    </w:p>
    <w:p w:rsidR="00DD746B" w:rsidRPr="00DF17F1" w:rsidRDefault="00DD746B" w:rsidP="00DD746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В типовом положении об образовательном учреждении;</w:t>
      </w:r>
    </w:p>
    <w:p w:rsidR="00DD746B" w:rsidRPr="00DF17F1" w:rsidRDefault="00DD746B" w:rsidP="00DD746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</w:t>
      </w:r>
      <w:proofErr w:type="gramStart"/>
      <w:r w:rsidRPr="00DF17F1">
        <w:rPr>
          <w:sz w:val="20"/>
          <w:szCs w:val="20"/>
        </w:rPr>
        <w:t xml:space="preserve">  В</w:t>
      </w:r>
      <w:proofErr w:type="gramEnd"/>
      <w:r w:rsidRPr="00DF17F1">
        <w:rPr>
          <w:sz w:val="20"/>
          <w:szCs w:val="20"/>
        </w:rPr>
        <w:t xml:space="preserve"> законодательстве  и не требует дополнительного регулирования;</w:t>
      </w:r>
    </w:p>
    <w:p w:rsidR="00DD746B" w:rsidRPr="00DF17F1" w:rsidRDefault="00DD746B" w:rsidP="00DD746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В приказе, изданном по этому поводу собственником или органом, уполномоченным им.</w:t>
      </w:r>
    </w:p>
    <w:p w:rsidR="00DD746B" w:rsidRPr="00DF17F1" w:rsidRDefault="00DD746B" w:rsidP="00343C7B">
      <w:pPr>
        <w:jc w:val="both"/>
        <w:rPr>
          <w:sz w:val="20"/>
          <w:szCs w:val="20"/>
        </w:rPr>
      </w:pPr>
    </w:p>
    <w:p w:rsidR="00343C7B" w:rsidRPr="00DF17F1" w:rsidRDefault="00CE0AF4" w:rsidP="00343C7B">
      <w:pPr>
        <w:pStyle w:val="a6"/>
        <w:rPr>
          <w:sz w:val="20"/>
        </w:rPr>
      </w:pPr>
      <w:r w:rsidRPr="00DF17F1">
        <w:rPr>
          <w:b/>
          <w:sz w:val="20"/>
        </w:rPr>
        <w:t>3</w:t>
      </w:r>
      <w:r w:rsidR="00343C7B" w:rsidRPr="00DF17F1">
        <w:rPr>
          <w:b/>
          <w:sz w:val="20"/>
        </w:rPr>
        <w:t>. В соответствии с Конвенцией о правах ребенка, "государства-участники признают право ребенка на образование, с этой целью они, в частности</w:t>
      </w:r>
      <w:r w:rsidR="00343C7B" w:rsidRPr="00DF17F1">
        <w:rPr>
          <w:sz w:val="20"/>
        </w:rPr>
        <w:t>:</w:t>
      </w:r>
    </w:p>
    <w:p w:rsidR="00343C7B" w:rsidRPr="00DF17F1" w:rsidRDefault="00343C7B" w:rsidP="00343C7B">
      <w:pPr>
        <w:pStyle w:val="a6"/>
        <w:rPr>
          <w:b/>
          <w:sz w:val="20"/>
        </w:rPr>
      </w:pPr>
      <w:r w:rsidRPr="00DF17F1">
        <w:rPr>
          <w:sz w:val="20"/>
        </w:rPr>
        <w:t>1.</w:t>
      </w:r>
      <w:r w:rsidRPr="00DF17F1">
        <w:rPr>
          <w:b/>
          <w:sz w:val="20"/>
        </w:rPr>
        <w:t xml:space="preserve">  </w:t>
      </w:r>
      <w:r w:rsidRPr="00DF17F1">
        <w:rPr>
          <w:sz w:val="20"/>
          <w:highlight w:val="yellow"/>
        </w:rPr>
        <w:t>предлагают бесплатное и обязательное начальное образование</w:t>
      </w:r>
      <w:r w:rsidRPr="00DF17F1">
        <w:rPr>
          <w:sz w:val="20"/>
        </w:rPr>
        <w:t>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 предлагают бесплатное среднее образование (общее и профессиональное</w:t>
      </w:r>
      <w:proofErr w:type="gramStart"/>
      <w:r w:rsidRPr="00DF17F1">
        <w:rPr>
          <w:sz w:val="20"/>
          <w:szCs w:val="20"/>
        </w:rPr>
        <w:t>.</w:t>
      </w:r>
      <w:proofErr w:type="gramEnd"/>
      <w:r w:rsidRPr="00DF17F1">
        <w:rPr>
          <w:sz w:val="20"/>
          <w:szCs w:val="20"/>
        </w:rPr>
        <w:t xml:space="preserve">  </w:t>
      </w:r>
      <w:proofErr w:type="gramStart"/>
      <w:r w:rsidRPr="00DF17F1">
        <w:rPr>
          <w:sz w:val="20"/>
          <w:szCs w:val="20"/>
        </w:rPr>
        <w:t>и</w:t>
      </w:r>
      <w:proofErr w:type="gramEnd"/>
      <w:r w:rsidRPr="00DF17F1">
        <w:rPr>
          <w:sz w:val="20"/>
          <w:szCs w:val="20"/>
        </w:rPr>
        <w:t xml:space="preserve"> предоставление в случае необходимости финансовой помощи для дальнейшего образования;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3.  предлагают обязательное начальное образование, с предоставлением в случае необходимости финансовой помощи.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 предлагают бесплатное основное общее образование и предоставление в случае необходимости финансовой помощи для дальнейшего образования;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</w:p>
    <w:p w:rsidR="00343C7B" w:rsidRPr="00DF17F1" w:rsidRDefault="00CE0AF4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F17F1">
        <w:rPr>
          <w:rFonts w:ascii="Times New Roman" w:hAnsi="Times New Roman" w:cs="Times New Roman"/>
          <w:b/>
          <w:sz w:val="20"/>
          <w:szCs w:val="20"/>
        </w:rPr>
        <w:t>4</w:t>
      </w:r>
      <w:r w:rsidR="00343C7B" w:rsidRPr="00DF17F1">
        <w:rPr>
          <w:rFonts w:ascii="Times New Roman" w:hAnsi="Times New Roman" w:cs="Times New Roman"/>
          <w:b/>
          <w:sz w:val="20"/>
          <w:szCs w:val="20"/>
        </w:rPr>
        <w:t xml:space="preserve">. С какого возраста детей начинается обучение в образовательных учреждениях, реализующих программы начального общего образования? 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color w:val="333399"/>
          <w:sz w:val="20"/>
          <w:szCs w:val="20"/>
        </w:rPr>
        <w:t>1</w:t>
      </w:r>
      <w:r w:rsidRPr="00DF17F1">
        <w:rPr>
          <w:rFonts w:ascii="Times New Roman" w:hAnsi="Times New Roman" w:cs="Times New Roman"/>
          <w:sz w:val="20"/>
          <w:szCs w:val="20"/>
        </w:rPr>
        <w:t xml:space="preserve">. </w:t>
      </w:r>
      <w:r w:rsidRPr="00DF17F1">
        <w:rPr>
          <w:rFonts w:ascii="Times New Roman" w:hAnsi="Times New Roman" w:cs="Times New Roman"/>
          <w:sz w:val="20"/>
          <w:szCs w:val="20"/>
          <w:highlight w:val="yellow"/>
        </w:rPr>
        <w:t>С достижения детьми возраста шести лет и шести месяцев при отсутствии противопоказаний по состоянию здоровья, но не позже достижения ими возраста восьми лет;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2. С достижения детьми возраста семи лет;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3. С достижения ими возраста шести лет пяти месяцев, но не позже достижения ими возраста семи лет;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4. С любого возраста детей по заявлению родителей или лиц, их заменяющих.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343C7B" w:rsidRPr="00DF17F1" w:rsidRDefault="00CE0AF4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</w:t>
      </w:r>
      <w:r w:rsidR="00343C7B" w:rsidRPr="00DF17F1">
        <w:rPr>
          <w:b/>
          <w:sz w:val="20"/>
          <w:szCs w:val="20"/>
        </w:rPr>
        <w:t>. За кем, согласно Закону Российской Федерации «Об образовании», закреплена ответственность за качество образования выпускников?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1. Учитель: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2. Руководитель учреждения;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3. Учредитель;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 xml:space="preserve">4. </w:t>
      </w:r>
      <w:r w:rsidRPr="00DF17F1">
        <w:rPr>
          <w:sz w:val="20"/>
          <w:szCs w:val="20"/>
          <w:highlight w:val="yellow"/>
        </w:rPr>
        <w:t>Образовательное учреждение.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333399"/>
          <w:sz w:val="20"/>
          <w:szCs w:val="20"/>
        </w:rPr>
      </w:pPr>
    </w:p>
    <w:p w:rsidR="00343C7B" w:rsidRPr="00DF17F1" w:rsidRDefault="00CE0AF4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F17F1">
        <w:rPr>
          <w:rFonts w:ascii="Times New Roman" w:hAnsi="Times New Roman" w:cs="Times New Roman"/>
          <w:b/>
          <w:sz w:val="20"/>
          <w:szCs w:val="20"/>
        </w:rPr>
        <w:t>6</w:t>
      </w:r>
      <w:r w:rsidR="00343C7B" w:rsidRPr="00DF17F1">
        <w:rPr>
          <w:rFonts w:ascii="Times New Roman" w:hAnsi="Times New Roman" w:cs="Times New Roman"/>
          <w:b/>
          <w:sz w:val="20"/>
          <w:szCs w:val="20"/>
        </w:rPr>
        <w:t>. Вправе ли образовательное учреждение, имеющее лицензию, но не имеющее государственную аккредитацию на образовательные программы, выдавать лицам, прошедшим итоговую аттестацию, документы государственного образца об уровне образования и (или квалификации)?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1. Да;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 xml:space="preserve">2. </w:t>
      </w:r>
      <w:r w:rsidRPr="00DF17F1">
        <w:rPr>
          <w:rFonts w:ascii="Times New Roman" w:hAnsi="Times New Roman" w:cs="Times New Roman"/>
          <w:sz w:val="20"/>
          <w:szCs w:val="20"/>
          <w:highlight w:val="yellow"/>
        </w:rPr>
        <w:t>Нет;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3. Да, с разрешения органов управления образованием;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4. Нет, если истек срок лицензии образовательного учреждения.</w:t>
      </w:r>
    </w:p>
    <w:p w:rsidR="00343C7B" w:rsidRPr="00DF17F1" w:rsidRDefault="00343C7B" w:rsidP="00343C7B">
      <w:pPr>
        <w:tabs>
          <w:tab w:val="left" w:pos="6804"/>
        </w:tabs>
        <w:jc w:val="both"/>
        <w:rPr>
          <w:sz w:val="20"/>
          <w:szCs w:val="20"/>
        </w:rPr>
      </w:pPr>
    </w:p>
    <w:p w:rsidR="00343C7B" w:rsidRPr="00DF17F1" w:rsidRDefault="00CE0AF4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F17F1">
        <w:rPr>
          <w:rFonts w:ascii="Times New Roman" w:hAnsi="Times New Roman" w:cs="Times New Roman"/>
          <w:b/>
          <w:sz w:val="20"/>
          <w:szCs w:val="20"/>
        </w:rPr>
        <w:t>7</w:t>
      </w:r>
      <w:r w:rsidR="00343C7B" w:rsidRPr="00DF17F1">
        <w:rPr>
          <w:rFonts w:ascii="Times New Roman" w:hAnsi="Times New Roman" w:cs="Times New Roman"/>
          <w:b/>
          <w:sz w:val="20"/>
          <w:szCs w:val="20"/>
        </w:rPr>
        <w:t>. В какие сроки лица, не прошедшие государственной (итоговой) аттестации или получившие на государственной (итоговой) аттестации неудовлетворительные результаты, вправе пройти повторно государственную (итоговую)  аттестацию?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1. Через 6 месяцев;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2. Через 2 месяца;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b/>
          <w:color w:val="000080"/>
          <w:sz w:val="20"/>
          <w:szCs w:val="20"/>
        </w:rPr>
        <w:t>3</w:t>
      </w:r>
      <w:r w:rsidRPr="00DF17F1">
        <w:rPr>
          <w:rFonts w:ascii="Times New Roman" w:hAnsi="Times New Roman" w:cs="Times New Roman"/>
          <w:color w:val="000080"/>
          <w:sz w:val="20"/>
          <w:szCs w:val="20"/>
        </w:rPr>
        <w:t xml:space="preserve">. </w:t>
      </w:r>
      <w:r w:rsidRPr="00DF17F1">
        <w:rPr>
          <w:rFonts w:ascii="Times New Roman" w:hAnsi="Times New Roman" w:cs="Times New Roman"/>
          <w:sz w:val="20"/>
          <w:szCs w:val="20"/>
          <w:highlight w:val="yellow"/>
        </w:rPr>
        <w:t>Не ранее, чем через год;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4. Не ранее, чем через два года.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343C7B" w:rsidRPr="00DF17F1" w:rsidRDefault="00CE0AF4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lastRenderedPageBreak/>
        <w:t>8</w:t>
      </w:r>
      <w:r w:rsidR="00343C7B" w:rsidRPr="00DF17F1">
        <w:rPr>
          <w:b/>
          <w:sz w:val="20"/>
          <w:szCs w:val="20"/>
        </w:rPr>
        <w:t>. Установление структуры управления деятельности образовательного учреждения, штатного расписания относится к компетенции и ответственности: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1. учредителя;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2.органов управления образованием;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3.уполномоченных органов исполнительной власти субъекта Российской Федерации, осуществляющих контроль и надзор в сфере образования;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образовательного учреждения.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b/>
          <w:sz w:val="20"/>
          <w:szCs w:val="20"/>
        </w:rPr>
        <w:t>1</w:t>
      </w:r>
      <w:r w:rsidR="00B61572" w:rsidRPr="00DF17F1">
        <w:rPr>
          <w:rFonts w:ascii="Times New Roman" w:hAnsi="Times New Roman" w:cs="Times New Roman"/>
          <w:b/>
          <w:sz w:val="20"/>
          <w:szCs w:val="20"/>
        </w:rPr>
        <w:t>0</w:t>
      </w:r>
      <w:r w:rsidRPr="00DF17F1">
        <w:rPr>
          <w:rFonts w:ascii="Times New Roman" w:hAnsi="Times New Roman" w:cs="Times New Roman"/>
          <w:b/>
          <w:sz w:val="20"/>
          <w:szCs w:val="20"/>
        </w:rPr>
        <w:t>. Полномочия, отнесенные сугубо к компетенции и ответственности образовательного учреждения</w:t>
      </w:r>
      <w:r w:rsidRPr="00DF17F1">
        <w:rPr>
          <w:rFonts w:ascii="Times New Roman" w:hAnsi="Times New Roman" w:cs="Times New Roman"/>
          <w:sz w:val="20"/>
          <w:szCs w:val="20"/>
        </w:rPr>
        <w:t>-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1. создание, реорганизация и ликвидация муниципального образовательного учреждения;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2. учет детей, подлежащих обязательному обучению в образовательных учреждениях, реализующих программы начального общего, основного общего и среднего (полного) общего образования;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3. организация предоставления общедоступного и бесплатного начального общего, основного общего и среднего (полного) общего образования по основным общеобразовательным программам;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80"/>
          <w:sz w:val="20"/>
          <w:szCs w:val="20"/>
        </w:rPr>
      </w:pPr>
      <w:r w:rsidRPr="00DF17F1">
        <w:rPr>
          <w:rFonts w:ascii="Times New Roman" w:hAnsi="Times New Roman" w:cs="Times New Roman"/>
          <w:color w:val="000080"/>
          <w:sz w:val="20"/>
          <w:szCs w:val="20"/>
        </w:rPr>
        <w:t>4</w:t>
      </w:r>
      <w:r w:rsidRPr="00DF17F1">
        <w:rPr>
          <w:rFonts w:ascii="Times New Roman" w:hAnsi="Times New Roman" w:cs="Times New Roman"/>
          <w:b/>
          <w:color w:val="000080"/>
          <w:sz w:val="20"/>
          <w:szCs w:val="20"/>
          <w:highlight w:val="yellow"/>
        </w:rPr>
        <w:t xml:space="preserve">. </w:t>
      </w:r>
      <w:r w:rsidRPr="00DF17F1">
        <w:rPr>
          <w:rFonts w:ascii="Times New Roman" w:hAnsi="Times New Roman" w:cs="Times New Roman"/>
          <w:sz w:val="20"/>
          <w:szCs w:val="20"/>
          <w:highlight w:val="yellow"/>
        </w:rPr>
        <w:t>подбор, прием на работу и расстановка кадров, ответственность за уровень их квалификации.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032751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F17F1">
        <w:rPr>
          <w:rFonts w:ascii="Times New Roman" w:hAnsi="Times New Roman" w:cs="Times New Roman"/>
          <w:b/>
          <w:sz w:val="20"/>
          <w:szCs w:val="20"/>
        </w:rPr>
        <w:t>1</w:t>
      </w:r>
      <w:r w:rsidR="00B61572" w:rsidRPr="00DF17F1">
        <w:rPr>
          <w:rFonts w:ascii="Times New Roman" w:hAnsi="Times New Roman" w:cs="Times New Roman"/>
          <w:b/>
          <w:sz w:val="20"/>
          <w:szCs w:val="20"/>
        </w:rPr>
        <w:t>1</w:t>
      </w:r>
      <w:r w:rsidR="00343C7B" w:rsidRPr="00DF17F1">
        <w:rPr>
          <w:rFonts w:ascii="Times New Roman" w:hAnsi="Times New Roman" w:cs="Times New Roman"/>
          <w:b/>
          <w:sz w:val="20"/>
          <w:szCs w:val="20"/>
        </w:rPr>
        <w:t xml:space="preserve"> Язык (языки), на котором ведутся обучение и воспитание в образовательном учреждении, определяется: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 xml:space="preserve">1. </w:t>
      </w:r>
      <w:r w:rsidRPr="00DF17F1">
        <w:rPr>
          <w:rFonts w:ascii="Times New Roman" w:hAnsi="Times New Roman" w:cs="Times New Roman"/>
          <w:sz w:val="20"/>
          <w:szCs w:val="20"/>
          <w:highlight w:val="yellow"/>
        </w:rPr>
        <w:t>учредителем (учредителями образовательного учреждения и (или)  уставом образовательного учреждения;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2. собранием коллектива образовательного учреждения;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3. государством;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4. органами управления образованием.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343C7B" w:rsidRPr="00DF17F1" w:rsidRDefault="00032751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</w:t>
      </w:r>
      <w:r w:rsidR="00B61572" w:rsidRPr="00DF17F1">
        <w:rPr>
          <w:b/>
          <w:sz w:val="20"/>
          <w:szCs w:val="20"/>
        </w:rPr>
        <w:t>2</w:t>
      </w:r>
      <w:r w:rsidR="00343C7B" w:rsidRPr="00DF17F1">
        <w:rPr>
          <w:b/>
          <w:sz w:val="20"/>
          <w:szCs w:val="20"/>
        </w:rPr>
        <w:t>. Следует ли ознакомить ученика и (или) его родителей с уставом образовательного учреждения?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Это определяет администрация школы;</w:t>
      </w:r>
    </w:p>
    <w:p w:rsidR="00343C7B" w:rsidRPr="00DF17F1" w:rsidRDefault="00343C7B" w:rsidP="00343C7B">
      <w:pPr>
        <w:jc w:val="both"/>
        <w:rPr>
          <w:b/>
          <w:color w:val="000080"/>
          <w:sz w:val="20"/>
          <w:szCs w:val="20"/>
        </w:rPr>
      </w:pPr>
      <w:r w:rsidRPr="00DF17F1">
        <w:rPr>
          <w:b/>
          <w:sz w:val="20"/>
          <w:szCs w:val="20"/>
        </w:rPr>
        <w:t xml:space="preserve">2. </w:t>
      </w:r>
      <w:r w:rsidRPr="00DF17F1">
        <w:rPr>
          <w:sz w:val="20"/>
          <w:szCs w:val="20"/>
          <w:highlight w:val="yellow"/>
        </w:rPr>
        <w:t>В обязательном порядке;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Только по просьбе ученика и (или) его родителей;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В зависимости от порядка, установленного уставом.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</w:p>
    <w:p w:rsidR="00343C7B" w:rsidRPr="00DF17F1" w:rsidRDefault="00032751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</w:t>
      </w:r>
      <w:r w:rsidR="00B61572" w:rsidRPr="00DF17F1">
        <w:rPr>
          <w:b/>
          <w:sz w:val="20"/>
          <w:szCs w:val="20"/>
        </w:rPr>
        <w:t>3</w:t>
      </w:r>
      <w:r w:rsidR="00343C7B" w:rsidRPr="00DF17F1">
        <w:rPr>
          <w:b/>
          <w:sz w:val="20"/>
          <w:szCs w:val="20"/>
        </w:rPr>
        <w:t>. Можно ли без разрешения учредителя внести в устав положения, разработанные и принятые образовательным учреждением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Да, любые положения;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Да, кроме положений регулирующих отношения с учредителем;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Закон допускает это в части устава, неурегулированной законом;</w:t>
      </w:r>
    </w:p>
    <w:p w:rsidR="00343C7B" w:rsidRPr="00DF17F1" w:rsidRDefault="00343C7B" w:rsidP="00343C7B">
      <w:pPr>
        <w:jc w:val="both"/>
        <w:rPr>
          <w:b/>
          <w:color w:val="000080"/>
          <w:sz w:val="20"/>
          <w:szCs w:val="20"/>
        </w:rPr>
      </w:pPr>
      <w:r w:rsidRPr="00DF17F1">
        <w:rPr>
          <w:color w:val="000080"/>
          <w:sz w:val="20"/>
          <w:szCs w:val="20"/>
        </w:rPr>
        <w:t>4.</w:t>
      </w:r>
      <w:r w:rsidRPr="00DF17F1">
        <w:rPr>
          <w:b/>
          <w:color w:val="000080"/>
          <w:sz w:val="20"/>
          <w:szCs w:val="20"/>
        </w:rPr>
        <w:t xml:space="preserve"> </w:t>
      </w:r>
      <w:r w:rsidRPr="00DF17F1">
        <w:rPr>
          <w:sz w:val="20"/>
          <w:szCs w:val="20"/>
          <w:highlight w:val="yellow"/>
        </w:rPr>
        <w:t>Нет, так как это противоречит законодательству</w:t>
      </w:r>
      <w:r w:rsidRPr="00DF17F1">
        <w:rPr>
          <w:b/>
          <w:color w:val="000080"/>
          <w:sz w:val="20"/>
          <w:szCs w:val="20"/>
        </w:rPr>
        <w:t>.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343C7B" w:rsidRPr="00DF17F1" w:rsidRDefault="00032751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</w:t>
      </w:r>
      <w:r w:rsidR="00B61572" w:rsidRPr="00DF17F1">
        <w:rPr>
          <w:b/>
          <w:sz w:val="20"/>
          <w:szCs w:val="20"/>
        </w:rPr>
        <w:t>4</w:t>
      </w:r>
      <w:r w:rsidR="00343C7B" w:rsidRPr="00DF17F1">
        <w:rPr>
          <w:b/>
          <w:sz w:val="20"/>
          <w:szCs w:val="20"/>
        </w:rPr>
        <w:t>. Какой максимальный испытательный срок при приеме на работу предусмотрен законодательством для работников?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не более 3 месяцев для всех категорий;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не более 6 месяцев для всех категорий;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b/>
          <w:sz w:val="20"/>
          <w:szCs w:val="20"/>
        </w:rPr>
        <w:t xml:space="preserve">3. </w:t>
      </w:r>
      <w:r w:rsidRPr="00DF17F1">
        <w:rPr>
          <w:sz w:val="20"/>
          <w:szCs w:val="20"/>
          <w:highlight w:val="yellow"/>
        </w:rPr>
        <w:t>для  рядовых работников – не более 3 месяцев, для руководителей и их заместителей, главных бухгалтеров – не более 6 месяцев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продолжительность испытаний законодательством не регламентируется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</w:p>
    <w:p w:rsidR="00343C7B" w:rsidRPr="00DF17F1" w:rsidRDefault="00B61572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15</w:t>
      </w:r>
      <w:r w:rsidR="00343C7B" w:rsidRPr="00DF17F1">
        <w:rPr>
          <w:b/>
          <w:sz w:val="20"/>
          <w:szCs w:val="20"/>
        </w:rPr>
        <w:t>. В какой срок работник может обратиться в комиссию по трудовым спорам, узнав о нарушении своих прав?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В течение недели;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В течение одного календарного месяца со дня нарушения прав;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</w:t>
      </w:r>
      <w:r w:rsidRPr="00DF17F1">
        <w:rPr>
          <w:sz w:val="20"/>
          <w:szCs w:val="20"/>
          <w:highlight w:val="yellow"/>
        </w:rPr>
        <w:t>В трехмесячный срок со дня, когда он узнал или должен был узнать о нарушении своего права;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В течение шести месяцев.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</w:p>
    <w:p w:rsidR="00343C7B" w:rsidRPr="00DF17F1" w:rsidRDefault="00B61572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16</w:t>
      </w:r>
      <w:r w:rsidR="00343C7B" w:rsidRPr="00DF17F1">
        <w:rPr>
          <w:b/>
          <w:sz w:val="20"/>
          <w:szCs w:val="20"/>
        </w:rPr>
        <w:t xml:space="preserve">. </w:t>
      </w:r>
      <w:proofErr w:type="gramStart"/>
      <w:r w:rsidR="00343C7B" w:rsidRPr="00DF17F1">
        <w:rPr>
          <w:b/>
          <w:sz w:val="20"/>
          <w:szCs w:val="20"/>
        </w:rPr>
        <w:t>Проводится ли дисциплинарное расследование в случае поступления устной жалобы на нарушение педагогическим работником норм профессионального поведения и (или  устава образовательного учреждения?</w:t>
      </w:r>
      <w:proofErr w:type="gramEnd"/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1. Да;</w:t>
      </w:r>
    </w:p>
    <w:p w:rsidR="00343C7B" w:rsidRPr="00DF17F1" w:rsidRDefault="00343C7B" w:rsidP="00343C7B">
      <w:pPr>
        <w:jc w:val="both"/>
        <w:rPr>
          <w:b/>
          <w:color w:val="000080"/>
          <w:sz w:val="20"/>
          <w:szCs w:val="20"/>
        </w:rPr>
      </w:pPr>
      <w:r w:rsidRPr="00DF17F1">
        <w:rPr>
          <w:sz w:val="20"/>
          <w:szCs w:val="20"/>
        </w:rPr>
        <w:t xml:space="preserve"> 2. </w:t>
      </w:r>
      <w:r w:rsidRPr="00DF17F1">
        <w:rPr>
          <w:sz w:val="20"/>
          <w:szCs w:val="20"/>
          <w:highlight w:val="yellow"/>
        </w:rPr>
        <w:t>Нет</w:t>
      </w:r>
      <w:r w:rsidRPr="00DF17F1">
        <w:rPr>
          <w:b/>
          <w:color w:val="000080"/>
          <w:sz w:val="20"/>
          <w:szCs w:val="20"/>
          <w:highlight w:val="yellow"/>
        </w:rPr>
        <w:t>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3. В особых случаях;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4. Да, по согласованию с первичной профсоюзной организацией учреждения.</w:t>
      </w:r>
    </w:p>
    <w:p w:rsidR="00343C7B" w:rsidRPr="00DF17F1" w:rsidRDefault="00343C7B" w:rsidP="00343C7B">
      <w:pPr>
        <w:jc w:val="both"/>
        <w:rPr>
          <w:b/>
          <w:sz w:val="20"/>
          <w:szCs w:val="20"/>
        </w:rPr>
      </w:pPr>
    </w:p>
    <w:p w:rsidR="00343C7B" w:rsidRPr="00DF17F1" w:rsidRDefault="00B61572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17</w:t>
      </w:r>
      <w:r w:rsidR="00343C7B" w:rsidRPr="00DF17F1">
        <w:rPr>
          <w:b/>
          <w:sz w:val="20"/>
          <w:szCs w:val="20"/>
        </w:rPr>
        <w:t xml:space="preserve">. </w:t>
      </w:r>
      <w:proofErr w:type="gramStart"/>
      <w:r w:rsidR="00343C7B" w:rsidRPr="00DF17F1">
        <w:rPr>
          <w:b/>
          <w:sz w:val="20"/>
          <w:szCs w:val="20"/>
        </w:rPr>
        <w:t>В какой срок работодатель обязан выдать копии документов, связанных с работой (копию трудовой книжки, приказа о приеме на работу и др.?</w:t>
      </w:r>
      <w:proofErr w:type="gramEnd"/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В течение 3-х календарных дней;</w:t>
      </w:r>
    </w:p>
    <w:p w:rsidR="00343C7B" w:rsidRPr="00DF17F1" w:rsidRDefault="00343C7B" w:rsidP="00343C7B">
      <w:pPr>
        <w:tabs>
          <w:tab w:val="num" w:pos="0"/>
        </w:tabs>
        <w:rPr>
          <w:b/>
          <w:sz w:val="20"/>
          <w:szCs w:val="20"/>
        </w:rPr>
      </w:pPr>
      <w:r w:rsidRPr="00DF17F1">
        <w:rPr>
          <w:b/>
          <w:color w:val="000080"/>
          <w:sz w:val="20"/>
          <w:szCs w:val="20"/>
        </w:rPr>
        <w:t xml:space="preserve">2. </w:t>
      </w:r>
      <w:r w:rsidRPr="00DF17F1">
        <w:rPr>
          <w:sz w:val="20"/>
          <w:szCs w:val="20"/>
          <w:highlight w:val="yellow"/>
        </w:rPr>
        <w:t>Не позднее трех рабочих дней со дня подачи письменного заявления работника;</w:t>
      </w:r>
    </w:p>
    <w:p w:rsidR="00343C7B" w:rsidRPr="00DF17F1" w:rsidRDefault="00343C7B" w:rsidP="00343C7B">
      <w:pPr>
        <w:tabs>
          <w:tab w:val="num" w:pos="0"/>
        </w:tabs>
        <w:rPr>
          <w:sz w:val="20"/>
          <w:szCs w:val="20"/>
        </w:rPr>
      </w:pPr>
      <w:r w:rsidRPr="00DF17F1">
        <w:rPr>
          <w:sz w:val="20"/>
          <w:szCs w:val="20"/>
        </w:rPr>
        <w:t>3. Немедленно;</w:t>
      </w:r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6. В течение 5-ти рабочих дней.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B61572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lastRenderedPageBreak/>
        <w:t>18</w:t>
      </w:r>
      <w:r w:rsidR="00343C7B" w:rsidRPr="00DF17F1">
        <w:rPr>
          <w:b/>
          <w:sz w:val="20"/>
          <w:szCs w:val="20"/>
        </w:rPr>
        <w:t>. График ежегодных отпусков работников утверждается приказом руководителя: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1. В конце учебного года;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2. В начале календарного года;</w:t>
      </w:r>
    </w:p>
    <w:p w:rsidR="00343C7B" w:rsidRPr="00DF17F1" w:rsidRDefault="00343C7B" w:rsidP="00343C7B">
      <w:pPr>
        <w:rPr>
          <w:b/>
          <w:color w:val="000080"/>
          <w:sz w:val="20"/>
          <w:szCs w:val="20"/>
        </w:rPr>
      </w:pPr>
      <w:r w:rsidRPr="00DF17F1">
        <w:rPr>
          <w:color w:val="000080"/>
          <w:sz w:val="20"/>
          <w:szCs w:val="20"/>
        </w:rPr>
        <w:t>3</w:t>
      </w:r>
      <w:r w:rsidRPr="00DF17F1">
        <w:rPr>
          <w:b/>
          <w:color w:val="000080"/>
          <w:sz w:val="20"/>
          <w:szCs w:val="20"/>
          <w:highlight w:val="yellow"/>
        </w:rPr>
        <w:t xml:space="preserve">. </w:t>
      </w:r>
      <w:r w:rsidRPr="00DF17F1">
        <w:rPr>
          <w:sz w:val="20"/>
          <w:szCs w:val="20"/>
          <w:highlight w:val="yellow"/>
        </w:rPr>
        <w:t>Не позднее, чем за две недели до конца календарного года;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4. Не позднее, чем за месяц до выхода работника в отпуск.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B61572" w:rsidP="00343C7B">
      <w:pPr>
        <w:tabs>
          <w:tab w:val="left" w:pos="0"/>
        </w:tabs>
        <w:ind w:right="-57"/>
        <w:jc w:val="both"/>
        <w:rPr>
          <w:b/>
          <w:sz w:val="20"/>
          <w:szCs w:val="20"/>
          <w:lang w:eastAsia="ko-KR"/>
        </w:rPr>
      </w:pPr>
      <w:r w:rsidRPr="00DF17F1">
        <w:rPr>
          <w:b/>
          <w:sz w:val="20"/>
          <w:szCs w:val="20"/>
          <w:lang w:eastAsia="ko-KR"/>
        </w:rPr>
        <w:t>19</w:t>
      </w:r>
      <w:r w:rsidR="00343C7B" w:rsidRPr="00DF17F1">
        <w:rPr>
          <w:b/>
          <w:sz w:val="20"/>
          <w:szCs w:val="20"/>
          <w:lang w:eastAsia="ko-KR"/>
        </w:rPr>
        <w:t>. Можно ли ежегодный оплачиваемый отпуск заменить денежной компенсацией?</w:t>
      </w:r>
    </w:p>
    <w:p w:rsidR="00343C7B" w:rsidRPr="00DF17F1" w:rsidRDefault="00343C7B" w:rsidP="00343C7B">
      <w:pPr>
        <w:tabs>
          <w:tab w:val="left" w:pos="0"/>
          <w:tab w:val="num" w:pos="360"/>
        </w:tabs>
        <w:ind w:left="360" w:right="-57" w:hanging="360"/>
        <w:rPr>
          <w:sz w:val="20"/>
          <w:szCs w:val="20"/>
          <w:lang w:eastAsia="ko-KR"/>
        </w:rPr>
      </w:pPr>
      <w:r w:rsidRPr="00DF17F1">
        <w:rPr>
          <w:sz w:val="20"/>
          <w:szCs w:val="20"/>
          <w:lang w:eastAsia="ko-KR"/>
        </w:rPr>
        <w:t>1. Да, но с письменного согласия работника</w:t>
      </w:r>
    </w:p>
    <w:p w:rsidR="00343C7B" w:rsidRPr="00DF17F1" w:rsidRDefault="00343C7B" w:rsidP="00343C7B">
      <w:pPr>
        <w:tabs>
          <w:tab w:val="left" w:pos="0"/>
          <w:tab w:val="num" w:pos="360"/>
        </w:tabs>
        <w:ind w:left="360" w:right="-57" w:hanging="360"/>
        <w:rPr>
          <w:sz w:val="20"/>
          <w:szCs w:val="20"/>
          <w:lang w:eastAsia="ko-KR"/>
        </w:rPr>
      </w:pPr>
      <w:r w:rsidRPr="00DF17F1">
        <w:rPr>
          <w:sz w:val="20"/>
          <w:szCs w:val="20"/>
          <w:lang w:eastAsia="ko-KR"/>
        </w:rPr>
        <w:t>2. Нет, это противоречит действующему законодательству</w:t>
      </w:r>
    </w:p>
    <w:p w:rsidR="00343C7B" w:rsidRPr="00DF17F1" w:rsidRDefault="00343C7B" w:rsidP="00343C7B">
      <w:pPr>
        <w:tabs>
          <w:tab w:val="left" w:pos="0"/>
          <w:tab w:val="num" w:pos="360"/>
        </w:tabs>
        <w:ind w:left="360" w:right="-57" w:hanging="360"/>
        <w:jc w:val="both"/>
        <w:rPr>
          <w:sz w:val="20"/>
          <w:szCs w:val="20"/>
          <w:lang w:eastAsia="ko-KR"/>
        </w:rPr>
      </w:pPr>
      <w:r w:rsidRPr="00DF17F1">
        <w:rPr>
          <w:b/>
          <w:color w:val="000080"/>
          <w:sz w:val="20"/>
          <w:szCs w:val="20"/>
          <w:lang w:eastAsia="ko-KR"/>
        </w:rPr>
        <w:t xml:space="preserve">3. </w:t>
      </w:r>
      <w:r w:rsidRPr="00DF17F1">
        <w:rPr>
          <w:sz w:val="20"/>
          <w:szCs w:val="20"/>
          <w:highlight w:val="yellow"/>
          <w:lang w:eastAsia="ko-KR"/>
        </w:rPr>
        <w:t>По письменному заявлению работника выплачивается денежная компенсация за часть ежегодного оплачиваемого отпуска, превышающую 28 календарных дней</w:t>
      </w:r>
    </w:p>
    <w:p w:rsidR="00343C7B" w:rsidRPr="00DF17F1" w:rsidRDefault="00343C7B" w:rsidP="00343C7B">
      <w:pPr>
        <w:tabs>
          <w:tab w:val="left" w:pos="0"/>
          <w:tab w:val="num" w:pos="360"/>
        </w:tabs>
        <w:ind w:left="360" w:right="-57" w:hanging="360"/>
        <w:rPr>
          <w:sz w:val="20"/>
          <w:szCs w:val="20"/>
          <w:lang w:eastAsia="ko-KR"/>
        </w:rPr>
      </w:pPr>
      <w:r w:rsidRPr="00DF17F1">
        <w:rPr>
          <w:sz w:val="20"/>
          <w:szCs w:val="20"/>
          <w:lang w:eastAsia="ko-KR"/>
        </w:rPr>
        <w:t>4. Да, за исключением беременных женщин и работников, занятых на работах с вредными условиями</w:t>
      </w: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20</w:t>
      </w:r>
      <w:r w:rsidR="00343C7B" w:rsidRPr="00DF17F1">
        <w:rPr>
          <w:b/>
          <w:sz w:val="20"/>
          <w:szCs w:val="20"/>
        </w:rPr>
        <w:t>. При приостановлении образовательной деятельности учреждения в случаях, представляющих угрозу для жизни, здоровья работников и обучающихся, заработная плата работников выплачивается в объеме: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половины тарифной ставки (оклада);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2/3 тарифной ставки (оклада);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</w:t>
      </w:r>
      <w:r w:rsidRPr="00DF17F1">
        <w:rPr>
          <w:sz w:val="20"/>
          <w:szCs w:val="20"/>
          <w:highlight w:val="yellow"/>
        </w:rPr>
        <w:t>. средней заработной платы.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в минимальном объеме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032751" w:rsidP="00343C7B">
      <w:pPr>
        <w:tabs>
          <w:tab w:val="left" w:pos="0"/>
        </w:tabs>
        <w:ind w:right="-57"/>
        <w:jc w:val="both"/>
        <w:rPr>
          <w:b/>
          <w:sz w:val="20"/>
          <w:szCs w:val="20"/>
          <w:lang w:eastAsia="ko-KR"/>
        </w:rPr>
      </w:pPr>
      <w:r w:rsidRPr="00DF17F1">
        <w:rPr>
          <w:b/>
          <w:sz w:val="20"/>
          <w:szCs w:val="20"/>
          <w:lang w:eastAsia="ko-KR"/>
        </w:rPr>
        <w:t>2</w:t>
      </w:r>
      <w:r w:rsidR="00D927BA" w:rsidRPr="00DF17F1">
        <w:rPr>
          <w:b/>
          <w:sz w:val="20"/>
          <w:szCs w:val="20"/>
          <w:lang w:eastAsia="ko-KR"/>
        </w:rPr>
        <w:t>1</w:t>
      </w:r>
      <w:r w:rsidR="00343C7B" w:rsidRPr="00DF17F1">
        <w:rPr>
          <w:b/>
          <w:sz w:val="20"/>
          <w:szCs w:val="20"/>
          <w:lang w:eastAsia="ko-KR"/>
        </w:rPr>
        <w:t>. Необходимо ли подписание нового коллективного договора в случае изменения наименования учреждения?</w:t>
      </w:r>
    </w:p>
    <w:p w:rsidR="00343C7B" w:rsidRPr="00DF17F1" w:rsidRDefault="00343C7B" w:rsidP="00343C7B">
      <w:pPr>
        <w:tabs>
          <w:tab w:val="left" w:pos="0"/>
          <w:tab w:val="num" w:pos="360"/>
        </w:tabs>
        <w:ind w:left="360" w:right="-57" w:hanging="360"/>
        <w:rPr>
          <w:sz w:val="20"/>
          <w:szCs w:val="20"/>
          <w:lang w:eastAsia="ko-KR"/>
        </w:rPr>
      </w:pPr>
      <w:r w:rsidRPr="00DF17F1">
        <w:rPr>
          <w:sz w:val="20"/>
          <w:szCs w:val="20"/>
          <w:lang w:eastAsia="ko-KR"/>
        </w:rPr>
        <w:t xml:space="preserve">1.Да </w:t>
      </w:r>
    </w:p>
    <w:p w:rsidR="00343C7B" w:rsidRPr="00DF17F1" w:rsidRDefault="00343C7B" w:rsidP="00343C7B">
      <w:pPr>
        <w:tabs>
          <w:tab w:val="left" w:pos="0"/>
          <w:tab w:val="num" w:pos="360"/>
        </w:tabs>
        <w:ind w:left="360" w:right="-57" w:hanging="360"/>
        <w:rPr>
          <w:sz w:val="20"/>
          <w:szCs w:val="20"/>
          <w:lang w:eastAsia="ko-KR"/>
        </w:rPr>
      </w:pPr>
      <w:r w:rsidRPr="00DF17F1">
        <w:rPr>
          <w:sz w:val="20"/>
          <w:szCs w:val="20"/>
          <w:lang w:eastAsia="ko-KR"/>
        </w:rPr>
        <w:t>2</w:t>
      </w:r>
      <w:r w:rsidRPr="00DF17F1">
        <w:rPr>
          <w:sz w:val="20"/>
          <w:szCs w:val="20"/>
          <w:highlight w:val="yellow"/>
          <w:lang w:eastAsia="ko-KR"/>
        </w:rPr>
        <w:t>. Нет, договор в этом случае сохраняет свое действие</w:t>
      </w:r>
      <w:r w:rsidRPr="00DF17F1">
        <w:rPr>
          <w:sz w:val="20"/>
          <w:szCs w:val="20"/>
          <w:lang w:eastAsia="ko-KR"/>
        </w:rPr>
        <w:t xml:space="preserve"> </w:t>
      </w:r>
    </w:p>
    <w:p w:rsidR="00343C7B" w:rsidRPr="00DF17F1" w:rsidRDefault="00343C7B" w:rsidP="00343C7B">
      <w:pPr>
        <w:tabs>
          <w:tab w:val="left" w:pos="0"/>
          <w:tab w:val="num" w:pos="360"/>
        </w:tabs>
        <w:ind w:left="360" w:right="-57" w:hanging="360"/>
        <w:rPr>
          <w:sz w:val="20"/>
          <w:szCs w:val="20"/>
          <w:lang w:eastAsia="ko-KR"/>
        </w:rPr>
      </w:pPr>
      <w:r w:rsidRPr="00DF17F1">
        <w:rPr>
          <w:sz w:val="20"/>
          <w:szCs w:val="20"/>
          <w:lang w:eastAsia="ko-KR"/>
        </w:rPr>
        <w:t>3. Договор сохраняет свое действие только на время регистрации</w:t>
      </w:r>
    </w:p>
    <w:p w:rsidR="00343C7B" w:rsidRPr="00DF17F1" w:rsidRDefault="00343C7B" w:rsidP="00343C7B">
      <w:pPr>
        <w:tabs>
          <w:tab w:val="left" w:pos="0"/>
          <w:tab w:val="num" w:pos="360"/>
        </w:tabs>
        <w:ind w:left="360" w:right="-57" w:hanging="360"/>
        <w:rPr>
          <w:sz w:val="20"/>
          <w:szCs w:val="20"/>
          <w:lang w:eastAsia="ko-KR"/>
        </w:rPr>
      </w:pPr>
      <w:r w:rsidRPr="00DF17F1">
        <w:rPr>
          <w:sz w:val="20"/>
          <w:szCs w:val="20"/>
          <w:lang w:eastAsia="ko-KR"/>
        </w:rPr>
        <w:t>4.Договор сохраняет свое действие на срок до 3 месяцев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22</w:t>
      </w:r>
      <w:r w:rsidR="00343C7B" w:rsidRPr="00DF17F1">
        <w:rPr>
          <w:b/>
          <w:sz w:val="20"/>
          <w:szCs w:val="20"/>
        </w:rPr>
        <w:t>. Объем учебной нагрузки (педагогической работы) педагогических работников, объем которой больше или меньше нормы часов за ставку заработной платы, устанавливается: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С разрешения руководителя учреждения;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По согласованию с профсоюзной организацией;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</w:t>
      </w:r>
      <w:r w:rsidRPr="00DF17F1">
        <w:rPr>
          <w:sz w:val="20"/>
          <w:szCs w:val="20"/>
          <w:highlight w:val="yellow"/>
        </w:rPr>
        <w:t>Только с письменного согласия работника;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С учетом условий работы в данном общеобразовательном учреждении.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</w:p>
    <w:p w:rsidR="00343C7B" w:rsidRPr="00DF17F1" w:rsidRDefault="00D927BA" w:rsidP="00343C7B">
      <w:pPr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23</w:t>
      </w:r>
      <w:r w:rsidR="00343C7B" w:rsidRPr="00DF17F1">
        <w:rPr>
          <w:b/>
          <w:sz w:val="20"/>
          <w:szCs w:val="20"/>
        </w:rPr>
        <w:t>. Как часто должны пересматриваться инструкции по охране труда для учебных кабинетов, отнесенных к объектам повышенной опасности?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1. Ежегодно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2 .Не реже 1 раза в пять лет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b/>
          <w:sz w:val="20"/>
          <w:szCs w:val="20"/>
        </w:rPr>
        <w:t>3</w:t>
      </w:r>
      <w:r w:rsidRPr="00DF17F1">
        <w:rPr>
          <w:sz w:val="20"/>
          <w:szCs w:val="20"/>
        </w:rPr>
        <w:t xml:space="preserve">. </w:t>
      </w:r>
      <w:r w:rsidRPr="00DF17F1">
        <w:rPr>
          <w:sz w:val="20"/>
          <w:szCs w:val="20"/>
          <w:highlight w:val="yellow"/>
        </w:rPr>
        <w:t>Не реже 1 раза в три года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4. Не реже 1 раза в десять лет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D927BA" w:rsidP="00343C7B">
      <w:pPr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24</w:t>
      </w:r>
      <w:r w:rsidR="00343C7B" w:rsidRPr="00DF17F1">
        <w:rPr>
          <w:b/>
          <w:sz w:val="20"/>
          <w:szCs w:val="20"/>
        </w:rPr>
        <w:t>. Ответственным за организацию работы по ведению, хранению, учету и выдаче трудовых книжек и вкладышей является: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1. секретарь образовательного учреждения;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2. ответственное лицо, назначенное соответствующим приказом по образовательному учреждению;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 xml:space="preserve">3. </w:t>
      </w:r>
      <w:r w:rsidRPr="00DF17F1">
        <w:rPr>
          <w:sz w:val="20"/>
          <w:szCs w:val="20"/>
          <w:highlight w:val="yellow"/>
        </w:rPr>
        <w:t>руководитель образовательного учреждения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4. все ответы верны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25</w:t>
      </w:r>
      <w:r w:rsidR="00343C7B" w:rsidRPr="00DF17F1">
        <w:rPr>
          <w:b/>
          <w:sz w:val="20"/>
          <w:szCs w:val="20"/>
        </w:rPr>
        <w:t>. При прекращении трудового договора выплата всех сумм, причитающихся работнику от работодателя, и выдача трудовой книжки производится:</w:t>
      </w:r>
    </w:p>
    <w:p w:rsidR="00343C7B" w:rsidRPr="00DF17F1" w:rsidRDefault="00343C7B" w:rsidP="00343C7B">
      <w:pPr>
        <w:tabs>
          <w:tab w:val="num" w:pos="360"/>
        </w:tabs>
        <w:ind w:left="360" w:hanging="360"/>
        <w:rPr>
          <w:sz w:val="20"/>
          <w:szCs w:val="20"/>
        </w:rPr>
      </w:pPr>
      <w:r w:rsidRPr="00DF17F1">
        <w:rPr>
          <w:b/>
          <w:color w:val="000080"/>
          <w:sz w:val="20"/>
          <w:szCs w:val="20"/>
        </w:rPr>
        <w:t xml:space="preserve">1. </w:t>
      </w:r>
      <w:r w:rsidRPr="00DF17F1">
        <w:rPr>
          <w:sz w:val="20"/>
          <w:szCs w:val="20"/>
          <w:highlight w:val="yellow"/>
        </w:rPr>
        <w:t>в день увольнения работника или, если работник не работал в день увольнения, не позднее следующего дня после увольнения;</w:t>
      </w:r>
    </w:p>
    <w:p w:rsidR="00343C7B" w:rsidRPr="00DF17F1" w:rsidRDefault="00343C7B" w:rsidP="00343C7B">
      <w:pPr>
        <w:tabs>
          <w:tab w:val="num" w:pos="360"/>
        </w:tabs>
        <w:ind w:left="360" w:hanging="360"/>
        <w:rPr>
          <w:sz w:val="20"/>
          <w:szCs w:val="20"/>
        </w:rPr>
      </w:pPr>
      <w:r w:rsidRPr="00DF17F1">
        <w:rPr>
          <w:sz w:val="20"/>
          <w:szCs w:val="20"/>
        </w:rPr>
        <w:t>2. в течение трех дней после увольнения;</w:t>
      </w:r>
    </w:p>
    <w:p w:rsidR="00343C7B" w:rsidRPr="00DF17F1" w:rsidRDefault="00343C7B" w:rsidP="00343C7B">
      <w:pPr>
        <w:tabs>
          <w:tab w:val="num" w:pos="360"/>
        </w:tabs>
        <w:ind w:left="360" w:hanging="360"/>
        <w:rPr>
          <w:sz w:val="20"/>
          <w:szCs w:val="20"/>
        </w:rPr>
      </w:pPr>
      <w:r w:rsidRPr="00DF17F1">
        <w:rPr>
          <w:sz w:val="20"/>
          <w:szCs w:val="20"/>
        </w:rPr>
        <w:t>3. после подписания обходного листа и (или  акта о приеме-передаче материальных ценностей материально ответственным лицом;</w:t>
      </w:r>
    </w:p>
    <w:p w:rsidR="00343C7B" w:rsidRPr="00DF17F1" w:rsidRDefault="00343C7B" w:rsidP="00343C7B">
      <w:pPr>
        <w:tabs>
          <w:tab w:val="num" w:pos="360"/>
        </w:tabs>
        <w:ind w:left="360" w:hanging="360"/>
        <w:rPr>
          <w:sz w:val="20"/>
          <w:szCs w:val="20"/>
        </w:rPr>
      </w:pPr>
      <w:r w:rsidRPr="00DF17F1">
        <w:rPr>
          <w:sz w:val="20"/>
          <w:szCs w:val="20"/>
        </w:rPr>
        <w:t>4. в сроки, установленные работодателем с учетом наличия в учреждении сре</w:t>
      </w:r>
      <w:proofErr w:type="gramStart"/>
      <w:r w:rsidRPr="00DF17F1">
        <w:rPr>
          <w:sz w:val="20"/>
          <w:szCs w:val="20"/>
        </w:rPr>
        <w:t>дств дл</w:t>
      </w:r>
      <w:proofErr w:type="gramEnd"/>
      <w:r w:rsidRPr="00DF17F1">
        <w:rPr>
          <w:sz w:val="20"/>
          <w:szCs w:val="20"/>
        </w:rPr>
        <w:t>я выплаты сумм, причитающихся работнику.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26</w:t>
      </w:r>
      <w:r w:rsidR="00343C7B" w:rsidRPr="00DF17F1">
        <w:rPr>
          <w:b/>
          <w:sz w:val="20"/>
          <w:szCs w:val="20"/>
        </w:rPr>
        <w:t>. Работодатель обязан уведомить в письменной форме работника о прекращении трудового договора в связи с истечением срока его действия (кроме случаев истечения срока трудового договора, заключенного на время исполнения обязанностей отсутствующего работника):</w:t>
      </w:r>
    </w:p>
    <w:p w:rsidR="00343C7B" w:rsidRPr="00DF17F1" w:rsidRDefault="00343C7B" w:rsidP="00343C7B">
      <w:p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Не менее</w:t>
      </w:r>
      <w:proofErr w:type="gramStart"/>
      <w:r w:rsidRPr="00DF17F1">
        <w:rPr>
          <w:sz w:val="20"/>
          <w:szCs w:val="20"/>
        </w:rPr>
        <w:t>,</w:t>
      </w:r>
      <w:proofErr w:type="gramEnd"/>
      <w:r w:rsidRPr="00DF17F1">
        <w:rPr>
          <w:sz w:val="20"/>
          <w:szCs w:val="20"/>
        </w:rPr>
        <w:t xml:space="preserve"> чем за день до истечения срока трудового договора;</w:t>
      </w:r>
    </w:p>
    <w:p w:rsidR="00343C7B" w:rsidRPr="00DF17F1" w:rsidRDefault="00343C7B" w:rsidP="00343C7B">
      <w:pPr>
        <w:tabs>
          <w:tab w:val="num" w:pos="360"/>
        </w:tabs>
        <w:ind w:left="360" w:hanging="360"/>
        <w:jc w:val="both"/>
        <w:rPr>
          <w:b/>
          <w:color w:val="000080"/>
          <w:sz w:val="20"/>
          <w:szCs w:val="20"/>
        </w:rPr>
      </w:pPr>
      <w:r w:rsidRPr="00DF17F1">
        <w:rPr>
          <w:b/>
          <w:color w:val="000080"/>
          <w:sz w:val="20"/>
          <w:szCs w:val="20"/>
        </w:rPr>
        <w:t>2</w:t>
      </w:r>
      <w:r w:rsidRPr="00DF17F1">
        <w:rPr>
          <w:b/>
          <w:color w:val="000080"/>
          <w:sz w:val="20"/>
          <w:szCs w:val="20"/>
          <w:highlight w:val="yellow"/>
        </w:rPr>
        <w:t xml:space="preserve">. </w:t>
      </w:r>
      <w:r w:rsidRPr="00DF17F1">
        <w:rPr>
          <w:sz w:val="20"/>
          <w:szCs w:val="20"/>
          <w:highlight w:val="yellow"/>
        </w:rPr>
        <w:t>Не менее</w:t>
      </w:r>
      <w:proofErr w:type="gramStart"/>
      <w:r w:rsidRPr="00DF17F1">
        <w:rPr>
          <w:sz w:val="20"/>
          <w:szCs w:val="20"/>
          <w:highlight w:val="yellow"/>
        </w:rPr>
        <w:t>,</w:t>
      </w:r>
      <w:proofErr w:type="gramEnd"/>
      <w:r w:rsidRPr="00DF17F1">
        <w:rPr>
          <w:sz w:val="20"/>
          <w:szCs w:val="20"/>
          <w:highlight w:val="yellow"/>
        </w:rPr>
        <w:t xml:space="preserve"> чем за три дня до истечения срока трудового договора</w:t>
      </w:r>
      <w:r w:rsidRPr="00DF17F1">
        <w:rPr>
          <w:b/>
          <w:color w:val="000080"/>
          <w:sz w:val="20"/>
          <w:szCs w:val="20"/>
          <w:highlight w:val="yellow"/>
        </w:rPr>
        <w:t>;</w:t>
      </w:r>
    </w:p>
    <w:p w:rsidR="00343C7B" w:rsidRPr="00DF17F1" w:rsidRDefault="00343C7B" w:rsidP="00343C7B">
      <w:p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Не менее</w:t>
      </w:r>
      <w:proofErr w:type="gramStart"/>
      <w:r w:rsidRPr="00DF17F1">
        <w:rPr>
          <w:sz w:val="20"/>
          <w:szCs w:val="20"/>
        </w:rPr>
        <w:t>,</w:t>
      </w:r>
      <w:proofErr w:type="gramEnd"/>
      <w:r w:rsidRPr="00DF17F1">
        <w:rPr>
          <w:sz w:val="20"/>
          <w:szCs w:val="20"/>
        </w:rPr>
        <w:t xml:space="preserve"> чем за 10 до истечения срока трудового договора;</w:t>
      </w:r>
    </w:p>
    <w:p w:rsidR="00343C7B" w:rsidRPr="00DF17F1" w:rsidRDefault="00343C7B" w:rsidP="00343C7B">
      <w:p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F17F1">
        <w:rPr>
          <w:sz w:val="20"/>
          <w:szCs w:val="20"/>
        </w:rPr>
        <w:lastRenderedPageBreak/>
        <w:t xml:space="preserve">4. </w:t>
      </w:r>
      <w:proofErr w:type="spellStart"/>
      <w:r w:rsidRPr="00DF17F1">
        <w:rPr>
          <w:sz w:val="20"/>
          <w:szCs w:val="20"/>
        </w:rPr>
        <w:t>Нне</w:t>
      </w:r>
      <w:proofErr w:type="spellEnd"/>
      <w:r w:rsidRPr="00DF17F1">
        <w:rPr>
          <w:sz w:val="20"/>
          <w:szCs w:val="20"/>
        </w:rPr>
        <w:t xml:space="preserve"> менее</w:t>
      </w:r>
      <w:proofErr w:type="gramStart"/>
      <w:r w:rsidRPr="00DF17F1">
        <w:rPr>
          <w:sz w:val="20"/>
          <w:szCs w:val="20"/>
        </w:rPr>
        <w:t>,</w:t>
      </w:r>
      <w:proofErr w:type="gramEnd"/>
      <w:r w:rsidRPr="00DF17F1">
        <w:rPr>
          <w:sz w:val="20"/>
          <w:szCs w:val="20"/>
        </w:rPr>
        <w:t xml:space="preserve"> чем за месяц до истечения срока трудового договора;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27</w:t>
      </w:r>
      <w:r w:rsidR="00343C7B" w:rsidRPr="00DF17F1">
        <w:rPr>
          <w:b/>
          <w:sz w:val="20"/>
          <w:szCs w:val="20"/>
        </w:rPr>
        <w:t>.Срок хранения личного дела работника после его увольнения -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1. 5 лет;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2. 45 лет;</w:t>
      </w:r>
    </w:p>
    <w:p w:rsidR="00343C7B" w:rsidRPr="00DF17F1" w:rsidRDefault="00343C7B" w:rsidP="00343C7B">
      <w:pPr>
        <w:rPr>
          <w:b/>
          <w:color w:val="000080"/>
          <w:sz w:val="20"/>
          <w:szCs w:val="20"/>
        </w:rPr>
      </w:pPr>
      <w:r w:rsidRPr="00DF17F1">
        <w:rPr>
          <w:color w:val="000080"/>
          <w:sz w:val="20"/>
          <w:szCs w:val="20"/>
        </w:rPr>
        <w:t>3</w:t>
      </w:r>
      <w:r w:rsidRPr="00DF17F1">
        <w:rPr>
          <w:color w:val="000080"/>
          <w:sz w:val="20"/>
          <w:szCs w:val="20"/>
          <w:highlight w:val="yellow"/>
        </w:rPr>
        <w:t xml:space="preserve">. </w:t>
      </w:r>
      <w:r w:rsidRPr="00DF17F1">
        <w:rPr>
          <w:sz w:val="20"/>
          <w:szCs w:val="20"/>
          <w:highlight w:val="yellow"/>
        </w:rPr>
        <w:t>75 лет</w:t>
      </w:r>
      <w:r w:rsidRPr="00DF17F1">
        <w:rPr>
          <w:b/>
          <w:sz w:val="20"/>
          <w:szCs w:val="20"/>
          <w:highlight w:val="yellow"/>
        </w:rPr>
        <w:t>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4. постоянное хранение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28</w:t>
      </w:r>
      <w:proofErr w:type="gramStart"/>
      <w:r w:rsidR="00343C7B" w:rsidRPr="00DF17F1">
        <w:rPr>
          <w:b/>
          <w:sz w:val="20"/>
          <w:szCs w:val="20"/>
        </w:rPr>
        <w:t xml:space="preserve"> И</w:t>
      </w:r>
      <w:proofErr w:type="gramEnd"/>
      <w:r w:rsidR="00343C7B" w:rsidRPr="00DF17F1">
        <w:rPr>
          <w:b/>
          <w:sz w:val="20"/>
          <w:szCs w:val="20"/>
        </w:rPr>
        <w:t>меет ли право работодатель возложить выполнение функций специалиста по охране труда на одного из работников?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b/>
          <w:color w:val="000080"/>
          <w:sz w:val="20"/>
          <w:szCs w:val="20"/>
        </w:rPr>
        <w:t>1</w:t>
      </w:r>
      <w:r w:rsidRPr="00DF17F1">
        <w:rPr>
          <w:b/>
          <w:color w:val="000080"/>
          <w:sz w:val="20"/>
          <w:szCs w:val="20"/>
          <w:highlight w:val="yellow"/>
        </w:rPr>
        <w:t xml:space="preserve">. </w:t>
      </w:r>
      <w:r w:rsidRPr="00DF17F1">
        <w:rPr>
          <w:sz w:val="20"/>
          <w:szCs w:val="20"/>
          <w:highlight w:val="yellow"/>
        </w:rPr>
        <w:t>Руководитель организации с численностью менее 100 работников может своим приказом возложить на работника из числа инженерно-технического персонала, при его согласии, после соответствующего обучения и проверки знаний выполнение должностных обязанностей специалиста по охране труда;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Нет, не имеет, в каждой организации должна создаваться служба охраны труда;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Работодатель обязан создать службу охраны труда в зависимости от специфики деятельности учреждения;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Руководитель организации может своим приказом возложить на работника выполнение должностных обязанностей специалиста по охране труда, независимо от штатной численности учреждения.</w:t>
      </w:r>
    </w:p>
    <w:p w:rsidR="00343C7B" w:rsidRPr="00DF17F1" w:rsidRDefault="00343C7B" w:rsidP="00343C7B">
      <w:pPr>
        <w:rPr>
          <w:b/>
          <w:sz w:val="20"/>
          <w:szCs w:val="20"/>
        </w:rPr>
      </w:pPr>
    </w:p>
    <w:p w:rsidR="00343C7B" w:rsidRPr="00DF17F1" w:rsidRDefault="00D927BA" w:rsidP="00343C7B">
      <w:pPr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29</w:t>
      </w:r>
      <w:r w:rsidR="00343C7B" w:rsidRPr="00DF17F1">
        <w:rPr>
          <w:b/>
          <w:sz w:val="20"/>
          <w:szCs w:val="20"/>
        </w:rPr>
        <w:t>. Как часто проводится вводный инструктаж работника по охране труда?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1</w:t>
      </w:r>
      <w:r w:rsidRPr="00DF17F1">
        <w:rPr>
          <w:sz w:val="20"/>
          <w:szCs w:val="20"/>
          <w:highlight w:val="yellow"/>
        </w:rPr>
        <w:t>. При приеме на работу;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2. Ежегодно;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3. Каждые 3 года;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4. Каждые 5 лет.</w:t>
      </w:r>
    </w:p>
    <w:p w:rsidR="00343C7B" w:rsidRPr="00DF17F1" w:rsidRDefault="00343C7B" w:rsidP="00343C7B">
      <w:pPr>
        <w:pStyle w:val="a3"/>
        <w:ind w:left="0" w:firstLine="0"/>
        <w:rPr>
          <w:sz w:val="20"/>
          <w:szCs w:val="20"/>
        </w:rPr>
      </w:pPr>
    </w:p>
    <w:p w:rsidR="00343C7B" w:rsidRPr="00DF17F1" w:rsidRDefault="00D927BA" w:rsidP="00343C7B">
      <w:pPr>
        <w:pStyle w:val="a3"/>
        <w:ind w:left="0" w:firstLine="0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30</w:t>
      </w:r>
      <w:r w:rsidR="00343C7B" w:rsidRPr="00DF17F1">
        <w:rPr>
          <w:b/>
          <w:sz w:val="20"/>
          <w:szCs w:val="20"/>
        </w:rPr>
        <w:t>. Могут ли быть допущены к работе лица, не прошедшие обучение, инструктаж по охране труда, проверку знания требований охраны труда?</w:t>
      </w:r>
    </w:p>
    <w:p w:rsidR="00343C7B" w:rsidRPr="00DF17F1" w:rsidRDefault="00343C7B" w:rsidP="00343C7B">
      <w:p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Да;</w:t>
      </w:r>
    </w:p>
    <w:p w:rsidR="00343C7B" w:rsidRPr="00DF17F1" w:rsidRDefault="00343C7B" w:rsidP="00343C7B">
      <w:p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</w:t>
      </w:r>
      <w:r w:rsidRPr="00DF17F1">
        <w:rPr>
          <w:sz w:val="20"/>
          <w:szCs w:val="20"/>
          <w:highlight w:val="yellow"/>
        </w:rPr>
        <w:t>. Нет;</w:t>
      </w:r>
    </w:p>
    <w:p w:rsidR="00343C7B" w:rsidRPr="00DF17F1" w:rsidRDefault="00343C7B" w:rsidP="00343C7B">
      <w:p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В исключительных случаях;</w:t>
      </w:r>
    </w:p>
    <w:p w:rsidR="00343C7B" w:rsidRPr="00DF17F1" w:rsidRDefault="00343C7B" w:rsidP="00343C7B">
      <w:p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В зависимости от типа учреждения.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</w:p>
    <w:p w:rsidR="00343C7B" w:rsidRPr="00DF17F1" w:rsidRDefault="00032751" w:rsidP="00343C7B">
      <w:pPr>
        <w:jc w:val="both"/>
        <w:rPr>
          <w:sz w:val="20"/>
          <w:szCs w:val="20"/>
        </w:rPr>
      </w:pPr>
      <w:r w:rsidRPr="00DF17F1">
        <w:rPr>
          <w:b/>
          <w:sz w:val="20"/>
          <w:szCs w:val="20"/>
        </w:rPr>
        <w:t>3</w:t>
      </w:r>
      <w:r w:rsidR="00D927BA" w:rsidRPr="00DF17F1">
        <w:rPr>
          <w:b/>
          <w:sz w:val="20"/>
          <w:szCs w:val="20"/>
        </w:rPr>
        <w:t>1</w:t>
      </w:r>
      <w:r w:rsidR="00343C7B" w:rsidRPr="00DF17F1">
        <w:rPr>
          <w:b/>
          <w:sz w:val="20"/>
          <w:szCs w:val="20"/>
        </w:rPr>
        <w:t xml:space="preserve">. Законодательством установлена периодичность </w:t>
      </w:r>
      <w:proofErr w:type="gramStart"/>
      <w:r w:rsidR="00343C7B" w:rsidRPr="00DF17F1">
        <w:rPr>
          <w:b/>
          <w:sz w:val="20"/>
          <w:szCs w:val="20"/>
        </w:rPr>
        <w:t>проверки знаний требований охраны труда</w:t>
      </w:r>
      <w:proofErr w:type="gramEnd"/>
      <w:r w:rsidR="00343C7B" w:rsidRPr="00DF17F1">
        <w:rPr>
          <w:b/>
          <w:sz w:val="20"/>
          <w:szCs w:val="20"/>
        </w:rPr>
        <w:t xml:space="preserve"> у руководителей образовательных учреждений</w:t>
      </w:r>
      <w:r w:rsidR="00343C7B" w:rsidRPr="00DF17F1">
        <w:rPr>
          <w:sz w:val="20"/>
          <w:szCs w:val="20"/>
        </w:rPr>
        <w:t xml:space="preserve"> </w:t>
      </w:r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Раз в полугодие;</w:t>
      </w:r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Ежегодно;</w:t>
      </w:r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3</w:t>
      </w:r>
      <w:r w:rsidRPr="00DF17F1">
        <w:rPr>
          <w:sz w:val="20"/>
          <w:szCs w:val="20"/>
          <w:highlight w:val="yellow"/>
        </w:rPr>
        <w:t>. Один раз в три года;</w:t>
      </w:r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Один раз в пять лет.</w:t>
      </w:r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32</w:t>
      </w:r>
      <w:r w:rsidR="00343C7B" w:rsidRPr="00DF17F1">
        <w:rPr>
          <w:b/>
          <w:sz w:val="20"/>
          <w:szCs w:val="20"/>
        </w:rPr>
        <w:t>. Имеет ли право работник отказаться от выполнения работы в случае возникновения опасности для его жизни и здоровья вследствие нарушения требований охраны труда?</w:t>
      </w:r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1</w:t>
      </w:r>
      <w:r w:rsidRPr="00DF17F1">
        <w:rPr>
          <w:sz w:val="20"/>
          <w:szCs w:val="20"/>
          <w:highlight w:val="yellow"/>
        </w:rPr>
        <w:t>. Имеет, во всех без исключения случаях;</w:t>
      </w:r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Не имеет такого права;</w:t>
      </w:r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Имеет, за исключением отдельных случаев;</w:t>
      </w:r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В зависимости от рода выполняемых работ.</w:t>
      </w:r>
    </w:p>
    <w:p w:rsidR="00343C7B" w:rsidRPr="00DF17F1" w:rsidRDefault="00343C7B" w:rsidP="00343C7B">
      <w:pPr>
        <w:jc w:val="both"/>
        <w:rPr>
          <w:b/>
          <w:sz w:val="20"/>
          <w:szCs w:val="20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33</w:t>
      </w:r>
      <w:r w:rsidR="00343C7B" w:rsidRPr="00DF17F1">
        <w:rPr>
          <w:b/>
          <w:sz w:val="20"/>
          <w:szCs w:val="20"/>
        </w:rPr>
        <w:t>. Площадь фрамуг и форточек в учебных помещениях должна быть не менее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1/30 площади пола;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1/40 площади пола;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</w:t>
      </w:r>
      <w:r w:rsidRPr="00DF17F1">
        <w:rPr>
          <w:sz w:val="20"/>
          <w:szCs w:val="20"/>
          <w:highlight w:val="yellow"/>
        </w:rPr>
        <w:t>. 1/50 площади пола;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1/70 площади пола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34</w:t>
      </w:r>
      <w:r w:rsidR="00343C7B" w:rsidRPr="00DF17F1">
        <w:rPr>
          <w:b/>
          <w:sz w:val="20"/>
          <w:szCs w:val="20"/>
        </w:rPr>
        <w:t xml:space="preserve">. </w:t>
      </w:r>
      <w:proofErr w:type="gramStart"/>
      <w:r w:rsidR="00343C7B" w:rsidRPr="00DF17F1">
        <w:rPr>
          <w:b/>
          <w:sz w:val="20"/>
          <w:szCs w:val="20"/>
        </w:rPr>
        <w:t>Педагогический работник имеет право расторгнуть трудовой договор (срочный, либо на неопределенный срок, по своей инициативе, предупредив об этом в письменной форме работодателя:</w:t>
      </w:r>
      <w:proofErr w:type="gramEnd"/>
    </w:p>
    <w:p w:rsidR="00343C7B" w:rsidRPr="00DF17F1" w:rsidRDefault="00343C7B" w:rsidP="00343C7B">
      <w:pPr>
        <w:jc w:val="both"/>
        <w:rPr>
          <w:b/>
          <w:sz w:val="20"/>
          <w:szCs w:val="20"/>
        </w:rPr>
      </w:pP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за две недели при любой форме договора;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</w:t>
      </w:r>
      <w:r w:rsidRPr="00DF17F1">
        <w:rPr>
          <w:b/>
          <w:color w:val="0000FF"/>
          <w:sz w:val="20"/>
          <w:szCs w:val="20"/>
        </w:rPr>
        <w:t xml:space="preserve"> </w:t>
      </w:r>
      <w:r w:rsidRPr="00DF17F1">
        <w:rPr>
          <w:sz w:val="20"/>
          <w:szCs w:val="20"/>
          <w:highlight w:val="yellow"/>
        </w:rPr>
        <w:t>за две недели, а работник, заключающий договор на срок до 2 месяцев, - за 3 календарных дня;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по окончании учебного года;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немедленно.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35</w:t>
      </w:r>
      <w:r w:rsidR="00343C7B" w:rsidRPr="00DF17F1">
        <w:rPr>
          <w:b/>
          <w:sz w:val="20"/>
          <w:szCs w:val="20"/>
        </w:rPr>
        <w:t>. Потребует ли внесения изменений в Коллективный трудовой договор и заключения дополнений к трудовым договорам с работниками введение в образовательном учреждении новой системы оплаты труда (НСОТ)?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1. Нет;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lastRenderedPageBreak/>
        <w:t>2. Да;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3. По усмотрению Учредителя;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4. По решению трудового коллектива.</w:t>
      </w:r>
    </w:p>
    <w:p w:rsidR="00343C7B" w:rsidRPr="00DF17F1" w:rsidRDefault="00343C7B" w:rsidP="00343C7B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36</w:t>
      </w:r>
      <w:r w:rsidR="00343C7B" w:rsidRPr="00DF17F1">
        <w:rPr>
          <w:b/>
          <w:sz w:val="20"/>
          <w:szCs w:val="20"/>
        </w:rPr>
        <w:t>. Бюджетные образовательные учреждения нового типа будут осуществлять свою деятельность в соответствии: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со сметой доходов и расходов;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с бизнес – планом учреждения нового типа;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с </w:t>
      </w:r>
      <w:r w:rsidRPr="00DF17F1">
        <w:rPr>
          <w:sz w:val="20"/>
          <w:szCs w:val="20"/>
          <w:highlight w:val="yellow"/>
        </w:rPr>
        <w:t>государственным (муниципальным) заданием</w:t>
      </w:r>
      <w:r w:rsidRPr="00DF17F1">
        <w:rPr>
          <w:sz w:val="20"/>
          <w:szCs w:val="20"/>
        </w:rPr>
        <w:t xml:space="preserve">; 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с распорядительными документами органов управления образованием;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D927BA" w:rsidP="00343C7B">
      <w:pPr>
        <w:rPr>
          <w:sz w:val="20"/>
          <w:szCs w:val="20"/>
        </w:rPr>
      </w:pPr>
      <w:r w:rsidRPr="00DF17F1">
        <w:rPr>
          <w:b/>
          <w:sz w:val="20"/>
          <w:szCs w:val="20"/>
        </w:rPr>
        <w:t>37</w:t>
      </w:r>
      <w:r w:rsidR="00343C7B" w:rsidRPr="00DF17F1">
        <w:rPr>
          <w:b/>
          <w:sz w:val="20"/>
          <w:szCs w:val="20"/>
        </w:rPr>
        <w:t>. Введение новой системы оплаты труда в образовательном учреждении возможно</w:t>
      </w:r>
      <w:r w:rsidR="00343C7B" w:rsidRPr="00DF17F1">
        <w:rPr>
          <w:sz w:val="20"/>
          <w:szCs w:val="20"/>
        </w:rPr>
        <w:t>: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1.При наличии локальных нормативных актов;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2. При наличии сре</w:t>
      </w:r>
      <w:proofErr w:type="gramStart"/>
      <w:r w:rsidRPr="00DF17F1">
        <w:rPr>
          <w:sz w:val="20"/>
          <w:szCs w:val="20"/>
        </w:rPr>
        <w:t>дств дл</w:t>
      </w:r>
      <w:proofErr w:type="gramEnd"/>
      <w:r w:rsidRPr="00DF17F1">
        <w:rPr>
          <w:sz w:val="20"/>
          <w:szCs w:val="20"/>
        </w:rPr>
        <w:t>я стимулирования работников учреждения;</w:t>
      </w:r>
    </w:p>
    <w:p w:rsidR="00343C7B" w:rsidRPr="00DF17F1" w:rsidRDefault="00343C7B" w:rsidP="00343C7B">
      <w:pPr>
        <w:rPr>
          <w:b/>
          <w:color w:val="0000FF"/>
          <w:sz w:val="20"/>
          <w:szCs w:val="20"/>
        </w:rPr>
      </w:pPr>
      <w:r w:rsidRPr="00DF17F1">
        <w:rPr>
          <w:sz w:val="20"/>
          <w:szCs w:val="20"/>
        </w:rPr>
        <w:t>3</w:t>
      </w:r>
      <w:r w:rsidRPr="00DF17F1">
        <w:rPr>
          <w:b/>
          <w:color w:val="0000FF"/>
          <w:sz w:val="20"/>
          <w:szCs w:val="20"/>
          <w:highlight w:val="yellow"/>
        </w:rPr>
        <w:t xml:space="preserve">. </w:t>
      </w:r>
      <w:r w:rsidRPr="00DF17F1">
        <w:rPr>
          <w:sz w:val="20"/>
          <w:szCs w:val="20"/>
          <w:highlight w:val="yellow"/>
        </w:rPr>
        <w:t>При отмене Единой тарифной сетки по оплате труда работников бюджетной сферы</w:t>
      </w:r>
      <w:r w:rsidRPr="00DF17F1">
        <w:rPr>
          <w:b/>
          <w:color w:val="0000FF"/>
          <w:sz w:val="20"/>
          <w:szCs w:val="20"/>
          <w:highlight w:val="yellow"/>
        </w:rPr>
        <w:t>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4. По приказу руководителя образовательного учреждения;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38</w:t>
      </w:r>
      <w:r w:rsidR="00343C7B" w:rsidRPr="00DF17F1">
        <w:rPr>
          <w:b/>
          <w:sz w:val="20"/>
          <w:szCs w:val="20"/>
        </w:rPr>
        <w:t xml:space="preserve">. Имеет ли право образовательное учреждение взимать за дополнительные занятия с </w:t>
      </w:r>
      <w:proofErr w:type="gramStart"/>
      <w:r w:rsidR="00343C7B" w:rsidRPr="00DF17F1">
        <w:rPr>
          <w:b/>
          <w:sz w:val="20"/>
          <w:szCs w:val="20"/>
        </w:rPr>
        <w:t>отстающими</w:t>
      </w:r>
      <w:proofErr w:type="gramEnd"/>
      <w:r w:rsidR="00343C7B" w:rsidRPr="00DF17F1">
        <w:rPr>
          <w:b/>
          <w:sz w:val="20"/>
          <w:szCs w:val="20"/>
        </w:rPr>
        <w:t xml:space="preserve"> по обязательным предметам?</w:t>
      </w:r>
    </w:p>
    <w:p w:rsidR="00343C7B" w:rsidRPr="00DF17F1" w:rsidRDefault="00343C7B" w:rsidP="00343C7B">
      <w:pPr>
        <w:tabs>
          <w:tab w:val="num" w:pos="0"/>
          <w:tab w:val="num" w:pos="36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Да, с согласия родителей;</w:t>
      </w:r>
    </w:p>
    <w:p w:rsidR="00343C7B" w:rsidRPr="00DF17F1" w:rsidRDefault="00343C7B" w:rsidP="00343C7B">
      <w:pPr>
        <w:tabs>
          <w:tab w:val="num" w:pos="0"/>
          <w:tab w:val="num" w:pos="36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Да, в рамках репетиторства;</w:t>
      </w:r>
    </w:p>
    <w:p w:rsidR="00343C7B" w:rsidRPr="00DF17F1" w:rsidRDefault="00343C7B" w:rsidP="00343C7B">
      <w:pPr>
        <w:tabs>
          <w:tab w:val="num" w:pos="0"/>
          <w:tab w:val="num" w:pos="36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Да, если это определено уставом;</w:t>
      </w:r>
    </w:p>
    <w:p w:rsidR="00343C7B" w:rsidRPr="00DF17F1" w:rsidRDefault="00343C7B" w:rsidP="00343C7B">
      <w:pPr>
        <w:tabs>
          <w:tab w:val="num" w:pos="0"/>
          <w:tab w:val="num" w:pos="36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</w:t>
      </w:r>
      <w:r w:rsidRPr="00DF17F1">
        <w:rPr>
          <w:sz w:val="20"/>
          <w:szCs w:val="20"/>
          <w:highlight w:val="yellow"/>
        </w:rPr>
        <w:t>4. Нет.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39</w:t>
      </w:r>
      <w:r w:rsidR="00343C7B" w:rsidRPr="00DF17F1">
        <w:rPr>
          <w:b/>
          <w:sz w:val="20"/>
          <w:szCs w:val="20"/>
        </w:rPr>
        <w:t>. Потребует ли переоформления лицензия и свидетельство о государственной аккредитации образовательного учреждения при переходе в автономный режим функционирования?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Да, при изменении наименования лицензиата</w:t>
      </w:r>
    </w:p>
    <w:p w:rsidR="00343C7B" w:rsidRPr="00DF17F1" w:rsidRDefault="00343C7B" w:rsidP="00343C7B">
      <w:pPr>
        <w:rPr>
          <w:b/>
          <w:sz w:val="20"/>
          <w:szCs w:val="20"/>
        </w:rPr>
      </w:pPr>
      <w:r w:rsidRPr="00DF17F1">
        <w:rPr>
          <w:sz w:val="20"/>
          <w:szCs w:val="20"/>
        </w:rPr>
        <w:t>2. Нет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3.Да, в случае истечения срока действии лицензии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4. В зависимости от типа и вида учреждения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D927BA" w:rsidP="00343C7B">
      <w:pPr>
        <w:tabs>
          <w:tab w:val="left" w:pos="0"/>
          <w:tab w:val="left" w:pos="567"/>
          <w:tab w:val="left" w:pos="1843"/>
        </w:tabs>
        <w:ind w:right="-57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40</w:t>
      </w:r>
      <w:r w:rsidR="00343C7B" w:rsidRPr="00DF17F1">
        <w:rPr>
          <w:b/>
          <w:sz w:val="20"/>
          <w:szCs w:val="20"/>
        </w:rPr>
        <w:t>. Автономное учреждение – это:</w:t>
      </w:r>
    </w:p>
    <w:p w:rsidR="00343C7B" w:rsidRPr="00DF17F1" w:rsidRDefault="00343C7B" w:rsidP="00343C7B">
      <w:pPr>
        <w:pStyle w:val="ae"/>
        <w:tabs>
          <w:tab w:val="left" w:pos="0"/>
        </w:tabs>
        <w:ind w:left="0" w:right="-57"/>
        <w:rPr>
          <w:sz w:val="20"/>
          <w:szCs w:val="20"/>
        </w:rPr>
      </w:pPr>
      <w:r w:rsidRPr="00DF17F1">
        <w:rPr>
          <w:sz w:val="20"/>
          <w:szCs w:val="20"/>
        </w:rPr>
        <w:t xml:space="preserve">1. организационно-правовая форма учреждения; </w:t>
      </w:r>
    </w:p>
    <w:p w:rsidR="00343C7B" w:rsidRPr="00DF17F1" w:rsidRDefault="00343C7B" w:rsidP="00343C7B">
      <w:pPr>
        <w:pStyle w:val="ae"/>
        <w:tabs>
          <w:tab w:val="left" w:pos="0"/>
        </w:tabs>
        <w:ind w:left="0" w:right="-57"/>
        <w:rPr>
          <w:sz w:val="20"/>
          <w:szCs w:val="20"/>
        </w:rPr>
      </w:pPr>
      <w:r w:rsidRPr="00DF17F1">
        <w:rPr>
          <w:sz w:val="20"/>
          <w:szCs w:val="20"/>
        </w:rPr>
        <w:t>2. форма собственности;</w:t>
      </w:r>
    </w:p>
    <w:p w:rsidR="00343C7B" w:rsidRPr="00DF17F1" w:rsidRDefault="00343C7B" w:rsidP="00343C7B">
      <w:pPr>
        <w:pStyle w:val="ae"/>
        <w:tabs>
          <w:tab w:val="left" w:pos="0"/>
        </w:tabs>
        <w:ind w:left="0" w:right="-57"/>
        <w:rPr>
          <w:sz w:val="20"/>
          <w:szCs w:val="20"/>
        </w:rPr>
      </w:pPr>
      <w:r w:rsidRPr="00DF17F1">
        <w:rPr>
          <w:sz w:val="20"/>
          <w:szCs w:val="20"/>
        </w:rPr>
        <w:t>3. вид учреждения;</w:t>
      </w:r>
    </w:p>
    <w:p w:rsidR="00343C7B" w:rsidRPr="00DF17F1" w:rsidRDefault="00343C7B" w:rsidP="00343C7B">
      <w:pPr>
        <w:pStyle w:val="ae"/>
        <w:tabs>
          <w:tab w:val="left" w:pos="-180"/>
          <w:tab w:val="num" w:pos="0"/>
        </w:tabs>
        <w:ind w:left="0" w:right="-57"/>
        <w:rPr>
          <w:sz w:val="20"/>
          <w:szCs w:val="20"/>
          <w:highlight w:val="yellow"/>
        </w:rPr>
      </w:pPr>
      <w:r w:rsidRPr="00DF17F1">
        <w:rPr>
          <w:sz w:val="20"/>
          <w:szCs w:val="20"/>
        </w:rPr>
        <w:t>4</w:t>
      </w:r>
      <w:r w:rsidRPr="00DF17F1">
        <w:rPr>
          <w:sz w:val="20"/>
          <w:szCs w:val="20"/>
          <w:highlight w:val="yellow"/>
        </w:rPr>
        <w:t xml:space="preserve">. тип учреждения. </w:t>
      </w:r>
    </w:p>
    <w:p w:rsidR="00343C7B" w:rsidRPr="00DF17F1" w:rsidRDefault="00343C7B" w:rsidP="00343C7B">
      <w:pPr>
        <w:rPr>
          <w:sz w:val="20"/>
          <w:szCs w:val="20"/>
          <w:highlight w:val="yellow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41</w:t>
      </w:r>
      <w:r w:rsidR="00343C7B" w:rsidRPr="00DF17F1">
        <w:rPr>
          <w:b/>
          <w:sz w:val="20"/>
          <w:szCs w:val="20"/>
        </w:rPr>
        <w:t>. Основные источники финансирования деятельности бюджетного образовательного учреждения: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предпринимательский доход;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благотворительная помощь, начиная со второго взноса;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</w:t>
      </w:r>
      <w:r w:rsidRPr="00DF17F1">
        <w:rPr>
          <w:sz w:val="20"/>
          <w:szCs w:val="20"/>
          <w:highlight w:val="yellow"/>
        </w:rPr>
        <w:t>целевое бюджетное финансирование;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спонсорская помощь, начиная со второго взноса;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42</w:t>
      </w:r>
      <w:r w:rsidR="00343C7B" w:rsidRPr="00DF17F1">
        <w:rPr>
          <w:b/>
          <w:sz w:val="20"/>
          <w:szCs w:val="20"/>
        </w:rPr>
        <w:t>. Доля стимулирующей части фонда оплаты труда в системе НСОТ составляет:</w:t>
      </w:r>
    </w:p>
    <w:p w:rsidR="00343C7B" w:rsidRPr="00DF17F1" w:rsidRDefault="00343C7B" w:rsidP="00343C7B">
      <w:pPr>
        <w:tabs>
          <w:tab w:val="num" w:pos="-18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1.не менее 10%;</w:t>
      </w:r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не менее 20%;</w:t>
      </w:r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не менее 30%;</w:t>
      </w:r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не менее 40%;</w:t>
      </w:r>
    </w:p>
    <w:p w:rsidR="00343C7B" w:rsidRPr="00DF17F1" w:rsidRDefault="00343C7B" w:rsidP="00343C7B">
      <w:pPr>
        <w:tabs>
          <w:tab w:val="num" w:pos="0"/>
        </w:tabs>
        <w:jc w:val="both"/>
        <w:rPr>
          <w:sz w:val="20"/>
          <w:szCs w:val="20"/>
        </w:rPr>
      </w:pPr>
    </w:p>
    <w:p w:rsidR="00343C7B" w:rsidRPr="00DF17F1" w:rsidRDefault="00D927BA" w:rsidP="00343C7B">
      <w:pPr>
        <w:rPr>
          <w:b/>
          <w:bCs/>
          <w:sz w:val="20"/>
          <w:szCs w:val="20"/>
        </w:rPr>
      </w:pPr>
      <w:r w:rsidRPr="00DF17F1">
        <w:rPr>
          <w:b/>
          <w:bCs/>
          <w:sz w:val="20"/>
          <w:szCs w:val="20"/>
        </w:rPr>
        <w:t>43</w:t>
      </w:r>
      <w:r w:rsidR="00343C7B" w:rsidRPr="00DF17F1">
        <w:rPr>
          <w:b/>
          <w:bCs/>
          <w:sz w:val="20"/>
          <w:szCs w:val="20"/>
        </w:rPr>
        <w:t>. Является ли бизнес-план частью оперативного планирования?</w:t>
      </w:r>
    </w:p>
    <w:p w:rsidR="00343C7B" w:rsidRPr="00DF17F1" w:rsidRDefault="00343C7B" w:rsidP="00343C7B">
      <w:pPr>
        <w:tabs>
          <w:tab w:val="num" w:pos="0"/>
        </w:tabs>
        <w:rPr>
          <w:b/>
          <w:sz w:val="20"/>
          <w:szCs w:val="20"/>
        </w:rPr>
      </w:pPr>
      <w:r w:rsidRPr="00DF17F1">
        <w:rPr>
          <w:b/>
          <w:sz w:val="20"/>
          <w:szCs w:val="20"/>
          <w:highlight w:val="yellow"/>
        </w:rPr>
        <w:t>1. Да;</w:t>
      </w:r>
    </w:p>
    <w:p w:rsidR="00343C7B" w:rsidRPr="00DF17F1" w:rsidRDefault="00343C7B" w:rsidP="00343C7B">
      <w:pPr>
        <w:tabs>
          <w:tab w:val="num" w:pos="0"/>
        </w:tabs>
        <w:rPr>
          <w:sz w:val="20"/>
          <w:szCs w:val="20"/>
        </w:rPr>
      </w:pPr>
      <w:r w:rsidRPr="00DF17F1">
        <w:rPr>
          <w:sz w:val="20"/>
          <w:szCs w:val="20"/>
        </w:rPr>
        <w:t xml:space="preserve">2. Нет; </w:t>
      </w:r>
    </w:p>
    <w:p w:rsidR="00343C7B" w:rsidRPr="00DF17F1" w:rsidRDefault="00343C7B" w:rsidP="00343C7B">
      <w:pPr>
        <w:tabs>
          <w:tab w:val="num" w:pos="0"/>
        </w:tabs>
        <w:rPr>
          <w:sz w:val="20"/>
          <w:szCs w:val="20"/>
        </w:rPr>
      </w:pPr>
      <w:r w:rsidRPr="00DF17F1">
        <w:rPr>
          <w:sz w:val="20"/>
          <w:szCs w:val="20"/>
        </w:rPr>
        <w:t>3. Частично;</w:t>
      </w:r>
    </w:p>
    <w:p w:rsidR="00343C7B" w:rsidRPr="00DF17F1" w:rsidRDefault="00343C7B" w:rsidP="00343C7B">
      <w:pPr>
        <w:tabs>
          <w:tab w:val="num" w:pos="0"/>
        </w:tabs>
        <w:rPr>
          <w:sz w:val="20"/>
          <w:szCs w:val="20"/>
        </w:rPr>
      </w:pPr>
      <w:r w:rsidRPr="00DF17F1">
        <w:rPr>
          <w:sz w:val="20"/>
          <w:szCs w:val="20"/>
        </w:rPr>
        <w:t>4.  Иногда.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D927BA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44</w:t>
      </w:r>
      <w:r w:rsidR="00343C7B" w:rsidRPr="00DF17F1">
        <w:rPr>
          <w:b/>
          <w:sz w:val="20"/>
          <w:szCs w:val="20"/>
        </w:rPr>
        <w:t xml:space="preserve">. </w:t>
      </w:r>
      <w:r w:rsidR="00343C7B" w:rsidRPr="00DF17F1">
        <w:rPr>
          <w:b/>
          <w:sz w:val="20"/>
          <w:szCs w:val="20"/>
          <w:lang w:val="en-US"/>
        </w:rPr>
        <w:t>SWOT</w:t>
      </w:r>
      <w:r w:rsidR="00343C7B" w:rsidRPr="00DF17F1">
        <w:rPr>
          <w:b/>
          <w:sz w:val="20"/>
          <w:szCs w:val="20"/>
        </w:rPr>
        <w:t xml:space="preserve"> - метод анализа в стратегическом планировании, основанный на: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 xml:space="preserve">1. </w:t>
      </w:r>
      <w:proofErr w:type="gramStart"/>
      <w:r w:rsidRPr="00DF17F1">
        <w:rPr>
          <w:sz w:val="20"/>
          <w:szCs w:val="20"/>
        </w:rPr>
        <w:t>Моделировании</w:t>
      </w:r>
      <w:proofErr w:type="gramEnd"/>
      <w:r w:rsidRPr="00DF17F1">
        <w:rPr>
          <w:sz w:val="20"/>
          <w:szCs w:val="20"/>
        </w:rPr>
        <w:t xml:space="preserve"> и обсуждении произошедшей в реальности конкретной ситуации с целью поиска оптимальных выходов (решений. 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 xml:space="preserve">2. </w:t>
      </w:r>
      <w:proofErr w:type="gramStart"/>
      <w:r w:rsidRPr="00DF17F1">
        <w:rPr>
          <w:sz w:val="20"/>
          <w:szCs w:val="20"/>
        </w:rPr>
        <w:t>Исследовании</w:t>
      </w:r>
      <w:proofErr w:type="gramEnd"/>
      <w:r w:rsidRPr="00DF17F1">
        <w:rPr>
          <w:sz w:val="20"/>
          <w:szCs w:val="20"/>
        </w:rPr>
        <w:t xml:space="preserve"> таблиц с большим количеством сопряженных данных;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 xml:space="preserve">3. </w:t>
      </w:r>
      <w:proofErr w:type="gramStart"/>
      <w:r w:rsidRPr="00DF17F1">
        <w:rPr>
          <w:sz w:val="20"/>
          <w:szCs w:val="20"/>
          <w:highlight w:val="yellow"/>
        </w:rPr>
        <w:t>Разделении</w:t>
      </w:r>
      <w:proofErr w:type="gramEnd"/>
      <w:r w:rsidRPr="00DF17F1">
        <w:rPr>
          <w:sz w:val="20"/>
          <w:szCs w:val="20"/>
          <w:highlight w:val="yellow"/>
        </w:rPr>
        <w:t xml:space="preserve"> факторов и явлений на 4 категории: сильные и слабые стороны, возможности и угрозы;</w:t>
      </w:r>
    </w:p>
    <w:p w:rsidR="00343C7B" w:rsidRPr="00DF17F1" w:rsidRDefault="00343C7B" w:rsidP="00343C7B">
      <w:pPr>
        <w:pStyle w:val="a3"/>
        <w:ind w:left="0" w:firstLine="0"/>
        <w:rPr>
          <w:sz w:val="20"/>
          <w:szCs w:val="20"/>
        </w:rPr>
      </w:pPr>
      <w:r w:rsidRPr="00DF17F1">
        <w:rPr>
          <w:sz w:val="20"/>
          <w:szCs w:val="20"/>
        </w:rPr>
        <w:t xml:space="preserve">4. </w:t>
      </w:r>
      <w:proofErr w:type="gramStart"/>
      <w:r w:rsidRPr="00DF17F1">
        <w:rPr>
          <w:sz w:val="20"/>
          <w:szCs w:val="20"/>
        </w:rPr>
        <w:t>Анализе</w:t>
      </w:r>
      <w:proofErr w:type="gramEnd"/>
      <w:r w:rsidRPr="00DF17F1">
        <w:rPr>
          <w:sz w:val="20"/>
          <w:szCs w:val="20"/>
        </w:rPr>
        <w:t xml:space="preserve"> экономических факторов</w:t>
      </w:r>
    </w:p>
    <w:p w:rsidR="00343C7B" w:rsidRPr="00DF17F1" w:rsidRDefault="00343C7B" w:rsidP="00343C7B">
      <w:pPr>
        <w:pStyle w:val="a3"/>
        <w:ind w:left="0" w:hanging="720"/>
        <w:rPr>
          <w:sz w:val="20"/>
          <w:szCs w:val="20"/>
        </w:rPr>
      </w:pPr>
    </w:p>
    <w:p w:rsidR="00343C7B" w:rsidRPr="00DF17F1" w:rsidRDefault="00D927BA" w:rsidP="00343C7B">
      <w:pPr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45</w:t>
      </w:r>
      <w:r w:rsidR="00343C7B" w:rsidRPr="00DF17F1">
        <w:rPr>
          <w:b/>
          <w:sz w:val="20"/>
          <w:szCs w:val="20"/>
        </w:rPr>
        <w:t xml:space="preserve">. Кейс-анализ - это метод обучения посредством анализа: </w:t>
      </w:r>
    </w:p>
    <w:p w:rsidR="00343C7B" w:rsidRPr="00DF17F1" w:rsidRDefault="00343C7B" w:rsidP="00343C7B">
      <w:pPr>
        <w:rPr>
          <w:b/>
          <w:sz w:val="20"/>
          <w:szCs w:val="20"/>
        </w:rPr>
      </w:pPr>
      <w:r w:rsidRPr="00DF17F1">
        <w:rPr>
          <w:sz w:val="20"/>
          <w:szCs w:val="20"/>
        </w:rPr>
        <w:lastRenderedPageBreak/>
        <w:t>1.</w:t>
      </w:r>
      <w:r w:rsidRPr="00DF17F1">
        <w:rPr>
          <w:b/>
          <w:sz w:val="20"/>
          <w:szCs w:val="20"/>
        </w:rPr>
        <w:t xml:space="preserve"> </w:t>
      </w:r>
      <w:r w:rsidRPr="00DF17F1">
        <w:rPr>
          <w:sz w:val="20"/>
          <w:szCs w:val="20"/>
        </w:rPr>
        <w:t>таблиц с большим количеством сопряженных данных;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2. внутренней и внешней среды;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 xml:space="preserve">3. </w:t>
      </w:r>
      <w:r w:rsidRPr="00DF17F1">
        <w:rPr>
          <w:sz w:val="20"/>
          <w:szCs w:val="20"/>
          <w:highlight w:val="yellow"/>
        </w:rPr>
        <w:t>ситуации;</w:t>
      </w:r>
    </w:p>
    <w:p w:rsidR="00343C7B" w:rsidRPr="00DF17F1" w:rsidRDefault="00343C7B" w:rsidP="00343C7B">
      <w:pPr>
        <w:rPr>
          <w:sz w:val="20"/>
          <w:szCs w:val="20"/>
        </w:rPr>
      </w:pPr>
      <w:r w:rsidRPr="00DF17F1">
        <w:rPr>
          <w:sz w:val="20"/>
          <w:szCs w:val="20"/>
        </w:rPr>
        <w:t>3. экономических факторов.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</w:p>
    <w:p w:rsidR="00343C7B" w:rsidRPr="00DF17F1" w:rsidRDefault="00A43C62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46</w:t>
      </w:r>
      <w:r w:rsidR="00343C7B" w:rsidRPr="00DF17F1">
        <w:rPr>
          <w:b/>
          <w:sz w:val="20"/>
          <w:szCs w:val="20"/>
        </w:rPr>
        <w:t>. Контент – анализ это: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Анализ для исследования таблиц сопряженности большого числа признаков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2. </w:t>
      </w:r>
      <w:proofErr w:type="gramStart"/>
      <w:r w:rsidRPr="00DF17F1">
        <w:rPr>
          <w:sz w:val="20"/>
          <w:szCs w:val="20"/>
          <w:highlight w:val="yellow"/>
        </w:rPr>
        <w:t>Анализ содержания (анализ текстов, содержания документов</w:t>
      </w:r>
      <w:proofErr w:type="gramEnd"/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Анализ ненаблюдаемых (скрытых) составных переменных явлений, процесса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Анализ на основе классификации объектов.</w:t>
      </w:r>
    </w:p>
    <w:p w:rsidR="00343C7B" w:rsidRPr="00DF17F1" w:rsidRDefault="00343C7B" w:rsidP="00343C7B">
      <w:pPr>
        <w:jc w:val="both"/>
        <w:rPr>
          <w:sz w:val="20"/>
          <w:szCs w:val="20"/>
          <w:highlight w:val="cyan"/>
        </w:rPr>
      </w:pPr>
    </w:p>
    <w:p w:rsidR="00343C7B" w:rsidRPr="00DF17F1" w:rsidRDefault="00A43C62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47</w:t>
      </w:r>
      <w:r w:rsidR="00343C7B" w:rsidRPr="00DF17F1">
        <w:rPr>
          <w:b/>
          <w:sz w:val="20"/>
          <w:szCs w:val="20"/>
        </w:rPr>
        <w:t>. За кем законодательно закреплена ответственность за повышение профессиональной квалификации педагогического работника?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 </w:t>
      </w:r>
      <w:r w:rsidRPr="00DF17F1">
        <w:rPr>
          <w:sz w:val="20"/>
          <w:szCs w:val="20"/>
          <w:highlight w:val="yellow"/>
        </w:rPr>
        <w:t>Сам педагог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Образовательное учреждение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Государственный орган управления образованием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Учредитель образовательного учреждения.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</w:p>
    <w:p w:rsidR="00343C7B" w:rsidRPr="00DF17F1" w:rsidRDefault="00A43C62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48</w:t>
      </w:r>
      <w:r w:rsidR="00343C7B" w:rsidRPr="00DF17F1">
        <w:rPr>
          <w:b/>
          <w:sz w:val="20"/>
          <w:szCs w:val="20"/>
        </w:rPr>
        <w:t>. Какие виды аттестации обучающихся и выпускников предусмотрены Законом Российской Федерации «Об образовании»?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Текущая аттестация, аттестация по результатам четверти, годовая аттестация, итоговая аттестация;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Аттестация по результатам изучения тем, учебных модулей, программ;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</w:t>
      </w:r>
      <w:r w:rsidRPr="00DF17F1">
        <w:rPr>
          <w:sz w:val="20"/>
          <w:szCs w:val="20"/>
          <w:highlight w:val="yellow"/>
        </w:rPr>
        <w:t>Промежуточная аттестация, государственная (итоговая) аттестация;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Текущая аттестация, промежуточная аттестация, государственная (итоговая)  аттестация</w:t>
      </w:r>
    </w:p>
    <w:p w:rsidR="00343C7B" w:rsidRPr="00DF17F1" w:rsidRDefault="00343C7B" w:rsidP="00343C7B">
      <w:pPr>
        <w:jc w:val="both"/>
        <w:rPr>
          <w:sz w:val="20"/>
          <w:szCs w:val="20"/>
          <w:highlight w:val="cyan"/>
        </w:rPr>
      </w:pPr>
    </w:p>
    <w:p w:rsidR="00343C7B" w:rsidRPr="00DF17F1" w:rsidRDefault="00A43C62" w:rsidP="00343C7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49</w:t>
      </w:r>
      <w:r w:rsidR="00343C7B" w:rsidRPr="00DF17F1">
        <w:rPr>
          <w:b/>
          <w:sz w:val="20"/>
          <w:szCs w:val="20"/>
        </w:rPr>
        <w:t>. Ограничивает ли Закон Российской Федерации «Об образовании» верхний предел учебной нагрузки учителя общеобразовательной школы?</w:t>
      </w:r>
    </w:p>
    <w:p w:rsidR="00343C7B" w:rsidRPr="00DF17F1" w:rsidRDefault="00343C7B" w:rsidP="00343C7B">
      <w:pPr>
        <w:shd w:val="clear" w:color="auto" w:fill="FFFFFF"/>
        <w:tabs>
          <w:tab w:val="left" w:pos="480"/>
        </w:tabs>
        <w:rPr>
          <w:sz w:val="20"/>
          <w:szCs w:val="20"/>
        </w:rPr>
      </w:pPr>
      <w:r w:rsidRPr="00DF17F1">
        <w:rPr>
          <w:sz w:val="20"/>
          <w:szCs w:val="20"/>
        </w:rPr>
        <w:t>1. Да, 36-ю часами в неделю;</w:t>
      </w:r>
    </w:p>
    <w:p w:rsidR="00343C7B" w:rsidRPr="00DF17F1" w:rsidRDefault="00343C7B" w:rsidP="00343C7B">
      <w:pPr>
        <w:shd w:val="clear" w:color="auto" w:fill="FFFFFF"/>
        <w:tabs>
          <w:tab w:val="left" w:pos="480"/>
        </w:tabs>
        <w:rPr>
          <w:sz w:val="20"/>
          <w:szCs w:val="20"/>
        </w:rPr>
      </w:pPr>
      <w:r w:rsidRPr="00DF17F1">
        <w:rPr>
          <w:sz w:val="20"/>
          <w:szCs w:val="20"/>
        </w:rPr>
        <w:t>2. Да, 18-ю часами в неделю;</w:t>
      </w:r>
    </w:p>
    <w:p w:rsidR="00343C7B" w:rsidRPr="00DF17F1" w:rsidRDefault="00343C7B" w:rsidP="00343C7B">
      <w:pPr>
        <w:shd w:val="clear" w:color="auto" w:fill="FFFFFF"/>
        <w:tabs>
          <w:tab w:val="left" w:pos="480"/>
        </w:tabs>
        <w:rPr>
          <w:b/>
          <w:color w:val="0000FF"/>
          <w:sz w:val="20"/>
          <w:szCs w:val="20"/>
        </w:rPr>
      </w:pPr>
      <w:r w:rsidRPr="00DF17F1">
        <w:rPr>
          <w:sz w:val="20"/>
          <w:szCs w:val="20"/>
        </w:rPr>
        <w:t>3</w:t>
      </w:r>
      <w:r w:rsidRPr="00DF17F1">
        <w:rPr>
          <w:sz w:val="20"/>
          <w:szCs w:val="20"/>
          <w:highlight w:val="yellow"/>
        </w:rPr>
        <w:t>. Закон предусматривает ограничение учебной нагрузки, конкретная цифра которой определяется в Типовом положении об образовательном учреждении соответствующего типа и вида и на основании этого – в трудовом договоре с работником</w:t>
      </w:r>
      <w:r w:rsidRPr="00DF17F1">
        <w:rPr>
          <w:b/>
          <w:color w:val="0000FF"/>
          <w:sz w:val="20"/>
          <w:szCs w:val="20"/>
          <w:highlight w:val="yellow"/>
        </w:rPr>
        <w:t>;</w:t>
      </w:r>
    </w:p>
    <w:p w:rsidR="00343C7B" w:rsidRPr="00DF17F1" w:rsidRDefault="00343C7B" w:rsidP="00343C7B">
      <w:pPr>
        <w:shd w:val="clear" w:color="auto" w:fill="FFFFFF"/>
        <w:tabs>
          <w:tab w:val="left" w:pos="480"/>
        </w:tabs>
        <w:rPr>
          <w:sz w:val="20"/>
          <w:szCs w:val="20"/>
        </w:rPr>
      </w:pPr>
      <w:r w:rsidRPr="00DF17F1">
        <w:rPr>
          <w:sz w:val="20"/>
          <w:szCs w:val="20"/>
        </w:rPr>
        <w:t>4.  В Законе речь о верхнем пределе учебной нагрузки не идет.</w:t>
      </w:r>
    </w:p>
    <w:p w:rsidR="00343C7B" w:rsidRPr="00DF17F1" w:rsidRDefault="00343C7B" w:rsidP="00343C7B">
      <w:pPr>
        <w:shd w:val="clear" w:color="auto" w:fill="FFFFFF"/>
        <w:tabs>
          <w:tab w:val="left" w:pos="480"/>
        </w:tabs>
        <w:rPr>
          <w:sz w:val="20"/>
          <w:szCs w:val="20"/>
          <w:highlight w:val="cyan"/>
        </w:rPr>
      </w:pPr>
    </w:p>
    <w:p w:rsidR="00A43C62" w:rsidRPr="00DF17F1" w:rsidRDefault="00A43C62" w:rsidP="00A43C62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50. Муниципальное образовательное учреждение получает правоспособность юридического лица: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С момента утверждения учредителем устава образовательного учреждения;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С момента постановки учреждения на налоговый учет в уполномоченном органе;</w:t>
      </w:r>
    </w:p>
    <w:p w:rsidR="00A43C62" w:rsidRPr="00DF17F1" w:rsidRDefault="00A43C62" w:rsidP="00A43C62">
      <w:pPr>
        <w:jc w:val="both"/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 xml:space="preserve">3. С момента внесения в единый государственный реестр юридических лиц сведений о  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proofErr w:type="gramStart"/>
      <w:r w:rsidRPr="00DF17F1">
        <w:rPr>
          <w:sz w:val="20"/>
          <w:szCs w:val="20"/>
          <w:highlight w:val="yellow"/>
        </w:rPr>
        <w:t>создании</w:t>
      </w:r>
      <w:proofErr w:type="gramEnd"/>
      <w:r w:rsidRPr="00DF17F1">
        <w:rPr>
          <w:sz w:val="20"/>
          <w:szCs w:val="20"/>
          <w:highlight w:val="yellow"/>
        </w:rPr>
        <w:t xml:space="preserve"> учреждения;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С момента получения лицензии на образовательную деятельность.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</w:p>
    <w:p w:rsidR="00A43C62" w:rsidRPr="00DF17F1" w:rsidRDefault="00A43C62" w:rsidP="00A43C62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51. Муниципальное образовательное учреждение правомочно осуществлять образовательную деятельность: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1. С момента утверждения учредителем устава образовательного учреждения;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С момента постановки учреждения на налоговый учет в уполномоченном органе;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С момента внесения в единый государственный реестр юридических лиц сведений о создании учреждения;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С момента получения лицензии.</w:t>
      </w:r>
    </w:p>
    <w:p w:rsidR="00A43C62" w:rsidRPr="00DF17F1" w:rsidRDefault="00A43C62" w:rsidP="00A43C62">
      <w:pPr>
        <w:rPr>
          <w:sz w:val="20"/>
          <w:szCs w:val="20"/>
        </w:rPr>
      </w:pPr>
    </w:p>
    <w:p w:rsidR="00A43C62" w:rsidRPr="00DF17F1" w:rsidRDefault="00A43C62" w:rsidP="00A43C62">
      <w:pPr>
        <w:spacing w:before="1"/>
        <w:ind w:left="102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52. Земельные</w:t>
      </w:r>
      <w:r w:rsidRPr="00DF17F1">
        <w:rPr>
          <w:b/>
          <w:spacing w:val="4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участки,</w:t>
      </w:r>
      <w:r w:rsidRPr="00DF17F1">
        <w:rPr>
          <w:b/>
          <w:spacing w:val="48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находящиеся</w:t>
      </w:r>
      <w:r w:rsidRPr="00DF17F1">
        <w:rPr>
          <w:b/>
          <w:spacing w:val="4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4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муниципальной</w:t>
      </w:r>
      <w:r w:rsidRPr="00DF17F1">
        <w:rPr>
          <w:b/>
          <w:spacing w:val="4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собственности,</w:t>
      </w:r>
      <w:r w:rsidRPr="00DF17F1">
        <w:rPr>
          <w:b/>
          <w:spacing w:val="4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предоставляются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муниципальным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образовательным учреждениям:</w:t>
      </w:r>
    </w:p>
    <w:p w:rsidR="00A43C62" w:rsidRPr="00DF17F1" w:rsidRDefault="00A43C62" w:rsidP="00A43C62">
      <w:pPr>
        <w:ind w:right="5269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На праве хозяйственного ведения;</w:t>
      </w:r>
    </w:p>
    <w:p w:rsidR="00A43C62" w:rsidRPr="00DF17F1" w:rsidRDefault="00A43C62" w:rsidP="00A43C62">
      <w:pPr>
        <w:ind w:right="5269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На праве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собственности;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На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праве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оперативного</w:t>
      </w:r>
      <w:r w:rsidRPr="00DF17F1">
        <w:rPr>
          <w:spacing w:val="-5"/>
          <w:sz w:val="20"/>
          <w:szCs w:val="20"/>
        </w:rPr>
        <w:t xml:space="preserve"> </w:t>
      </w:r>
      <w:r w:rsidRPr="00DF17F1">
        <w:rPr>
          <w:sz w:val="20"/>
          <w:szCs w:val="20"/>
        </w:rPr>
        <w:t>управления;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На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праве</w:t>
      </w:r>
      <w:r w:rsidRPr="00DF17F1">
        <w:rPr>
          <w:spacing w:val="-4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постоянного</w:t>
      </w:r>
      <w:r w:rsidRPr="00DF17F1">
        <w:rPr>
          <w:spacing w:val="-6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(бессрочного)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пользования.</w:t>
      </w:r>
    </w:p>
    <w:p w:rsidR="00A43C62" w:rsidRPr="00DF17F1" w:rsidRDefault="00A43C62" w:rsidP="00A43C62">
      <w:pPr>
        <w:tabs>
          <w:tab w:val="left" w:pos="2259"/>
          <w:tab w:val="left" w:pos="3784"/>
          <w:tab w:val="left" w:pos="4199"/>
          <w:tab w:val="left" w:pos="6001"/>
          <w:tab w:val="left" w:pos="7741"/>
          <w:tab w:val="left" w:pos="9272"/>
        </w:tabs>
        <w:spacing w:before="1"/>
        <w:ind w:left="102" w:right="107"/>
        <w:jc w:val="both"/>
        <w:rPr>
          <w:b/>
          <w:sz w:val="20"/>
          <w:szCs w:val="20"/>
        </w:rPr>
      </w:pPr>
    </w:p>
    <w:p w:rsidR="00A43C62" w:rsidRPr="00DF17F1" w:rsidRDefault="00A43C62" w:rsidP="00A43C62">
      <w:pPr>
        <w:tabs>
          <w:tab w:val="left" w:pos="2259"/>
          <w:tab w:val="left" w:pos="3784"/>
          <w:tab w:val="left" w:pos="4199"/>
          <w:tab w:val="left" w:pos="6001"/>
          <w:tab w:val="left" w:pos="7741"/>
          <w:tab w:val="left" w:pos="9272"/>
        </w:tabs>
        <w:spacing w:before="1"/>
        <w:ind w:left="102" w:right="107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53. Имущество, находящееся в</w:t>
      </w:r>
      <w:r w:rsidRPr="00DF17F1">
        <w:rPr>
          <w:b/>
          <w:sz w:val="20"/>
          <w:szCs w:val="20"/>
        </w:rPr>
        <w:tab/>
        <w:t>муниципальной</w:t>
      </w:r>
      <w:r w:rsidRPr="00DF17F1">
        <w:rPr>
          <w:b/>
          <w:sz w:val="20"/>
          <w:szCs w:val="20"/>
        </w:rPr>
        <w:tab/>
        <w:t>собственности,</w:t>
      </w:r>
      <w:r w:rsidRPr="00DF17F1">
        <w:rPr>
          <w:b/>
          <w:sz w:val="20"/>
          <w:szCs w:val="20"/>
        </w:rPr>
        <w:tab/>
        <w:t xml:space="preserve">закрепляется </w:t>
      </w:r>
      <w:r w:rsidRPr="00DF17F1">
        <w:rPr>
          <w:b/>
          <w:spacing w:val="-1"/>
          <w:sz w:val="20"/>
          <w:szCs w:val="20"/>
        </w:rPr>
        <w:t>за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муниципальным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образовательным учреждением:</w:t>
      </w:r>
    </w:p>
    <w:p w:rsidR="00A43C62" w:rsidRPr="00DF17F1" w:rsidRDefault="00A43C62" w:rsidP="00A43C62">
      <w:pPr>
        <w:ind w:right="5269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На праве хозяйственного ведения;</w:t>
      </w:r>
    </w:p>
    <w:p w:rsidR="00A43C62" w:rsidRPr="00DF17F1" w:rsidRDefault="00A43C62" w:rsidP="00A43C62">
      <w:pPr>
        <w:ind w:right="5269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На праве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собственности;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На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праве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оперативного</w:t>
      </w:r>
      <w:r w:rsidRPr="00DF17F1">
        <w:rPr>
          <w:spacing w:val="-5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управления;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На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праве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постоянного</w:t>
      </w:r>
      <w:r w:rsidRPr="00DF17F1">
        <w:rPr>
          <w:spacing w:val="-6"/>
          <w:sz w:val="20"/>
          <w:szCs w:val="20"/>
        </w:rPr>
        <w:t xml:space="preserve"> </w:t>
      </w:r>
      <w:r w:rsidRPr="00DF17F1">
        <w:rPr>
          <w:sz w:val="20"/>
          <w:szCs w:val="20"/>
        </w:rPr>
        <w:t>(бессрочного)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пользования.</w:t>
      </w:r>
    </w:p>
    <w:p w:rsidR="00A43C62" w:rsidRPr="00DF17F1" w:rsidRDefault="00A43C62" w:rsidP="00A43C62">
      <w:pPr>
        <w:spacing w:line="252" w:lineRule="exact"/>
        <w:jc w:val="both"/>
        <w:rPr>
          <w:b/>
          <w:sz w:val="20"/>
          <w:szCs w:val="20"/>
        </w:rPr>
      </w:pPr>
    </w:p>
    <w:p w:rsidR="00A43C62" w:rsidRPr="00DF17F1" w:rsidRDefault="00A43C62" w:rsidP="00A43C62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54. Договор,</w:t>
      </w:r>
      <w:r w:rsidRPr="00DF17F1">
        <w:rPr>
          <w:b/>
          <w:spacing w:val="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</w:t>
      </w:r>
      <w:r w:rsidRPr="00DF17F1">
        <w:rPr>
          <w:b/>
          <w:spacing w:val="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которому</w:t>
      </w:r>
      <w:r w:rsidRPr="00DF17F1">
        <w:rPr>
          <w:b/>
          <w:spacing w:val="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одна</w:t>
      </w:r>
      <w:r w:rsidRPr="00DF17F1">
        <w:rPr>
          <w:b/>
          <w:spacing w:val="1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сторона</w:t>
      </w:r>
      <w:r w:rsidRPr="00DF17F1">
        <w:rPr>
          <w:b/>
          <w:spacing w:val="1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безвозмездно</w:t>
      </w:r>
      <w:r w:rsidRPr="00DF17F1">
        <w:rPr>
          <w:b/>
          <w:spacing w:val="10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передает</w:t>
      </w:r>
      <w:r w:rsidRPr="00DF17F1">
        <w:rPr>
          <w:b/>
          <w:spacing w:val="1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или</w:t>
      </w:r>
      <w:r w:rsidRPr="00DF17F1">
        <w:rPr>
          <w:b/>
          <w:spacing w:val="8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обязуется</w:t>
      </w:r>
      <w:r w:rsidRPr="00DF17F1">
        <w:rPr>
          <w:b/>
          <w:spacing w:val="1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передать</w:t>
      </w:r>
      <w:r w:rsidRPr="00DF17F1">
        <w:rPr>
          <w:b/>
          <w:spacing w:val="1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другой</w:t>
      </w:r>
      <w:r w:rsidRPr="00DF17F1">
        <w:rPr>
          <w:b/>
          <w:spacing w:val="-52"/>
          <w:sz w:val="20"/>
          <w:szCs w:val="20"/>
        </w:rPr>
        <w:t xml:space="preserve">  </w:t>
      </w:r>
      <w:r w:rsidRPr="00DF17F1">
        <w:rPr>
          <w:b/>
          <w:sz w:val="20"/>
          <w:szCs w:val="20"/>
        </w:rPr>
        <w:t>стороне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вещь в собственность, называется:</w:t>
      </w:r>
    </w:p>
    <w:p w:rsidR="00A43C62" w:rsidRPr="00DF17F1" w:rsidRDefault="00A43C62" w:rsidP="00A43C62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lastRenderedPageBreak/>
        <w:t>1. Договором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дарения;</w:t>
      </w:r>
    </w:p>
    <w:p w:rsidR="00A43C62" w:rsidRPr="00DF17F1" w:rsidRDefault="00A43C62" w:rsidP="00A43C62">
      <w:pPr>
        <w:ind w:right="4685"/>
        <w:jc w:val="both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2. Договором безвозмездного пользования;</w:t>
      </w:r>
      <w:r w:rsidRPr="00DF17F1">
        <w:rPr>
          <w:spacing w:val="-52"/>
          <w:sz w:val="20"/>
          <w:szCs w:val="20"/>
        </w:rPr>
        <w:t xml:space="preserve"> </w:t>
      </w:r>
    </w:p>
    <w:p w:rsidR="00A43C62" w:rsidRPr="00DF17F1" w:rsidRDefault="00A43C62" w:rsidP="00A43C62">
      <w:pPr>
        <w:ind w:right="4685"/>
        <w:jc w:val="both"/>
        <w:rPr>
          <w:sz w:val="20"/>
          <w:szCs w:val="20"/>
        </w:rPr>
      </w:pPr>
      <w:r w:rsidRPr="00DF17F1">
        <w:rPr>
          <w:spacing w:val="-1"/>
          <w:sz w:val="20"/>
          <w:szCs w:val="20"/>
        </w:rPr>
        <w:t xml:space="preserve">3.  </w:t>
      </w:r>
      <w:r w:rsidRPr="00DF17F1">
        <w:rPr>
          <w:sz w:val="20"/>
          <w:szCs w:val="20"/>
        </w:rPr>
        <w:t>Договором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передачи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права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владения.</w:t>
      </w:r>
    </w:p>
    <w:p w:rsidR="00A43C62" w:rsidRPr="00DF17F1" w:rsidRDefault="00A43C62" w:rsidP="00A43C62">
      <w:pPr>
        <w:spacing w:line="252" w:lineRule="exact"/>
        <w:jc w:val="both"/>
        <w:rPr>
          <w:b/>
          <w:sz w:val="20"/>
          <w:szCs w:val="20"/>
        </w:rPr>
      </w:pPr>
    </w:p>
    <w:p w:rsidR="00A43C62" w:rsidRPr="00DF17F1" w:rsidRDefault="00A43C62" w:rsidP="00A43C62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55. Договор, по которому одна сторона обязуется предоставить другой стороне имущество за плату во временное владение и пользование или во временное пользование называется:</w:t>
      </w:r>
    </w:p>
    <w:p w:rsidR="00A43C62" w:rsidRPr="00DF17F1" w:rsidRDefault="00A43C62" w:rsidP="00A43C62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Договором передачи права пользования;</w:t>
      </w:r>
    </w:p>
    <w:p w:rsidR="00A43C62" w:rsidRPr="00DF17F1" w:rsidRDefault="00A43C62" w:rsidP="00A43C62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 Договором аренды;</w:t>
      </w:r>
    </w:p>
    <w:p w:rsidR="00A43C62" w:rsidRPr="00DF17F1" w:rsidRDefault="00A43C62" w:rsidP="00A43C62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Договором возмездного оказания услуг.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b/>
          <w:sz w:val="20"/>
          <w:szCs w:val="20"/>
        </w:rPr>
        <w:t>56.</w:t>
      </w:r>
      <w:r w:rsidRPr="00DF17F1">
        <w:rPr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 xml:space="preserve">Стороны, на которые распространяются правила оказания платных образовательных </w:t>
      </w:r>
      <w:proofErr w:type="gramStart"/>
      <w:r w:rsidRPr="00DF17F1">
        <w:rPr>
          <w:b/>
          <w:sz w:val="20"/>
          <w:szCs w:val="20"/>
        </w:rPr>
        <w:t>услуг</w:t>
      </w:r>
      <w:proofErr w:type="gramEnd"/>
      <w:r w:rsidRPr="00DF17F1">
        <w:rPr>
          <w:b/>
          <w:sz w:val="20"/>
          <w:szCs w:val="20"/>
        </w:rPr>
        <w:t xml:space="preserve"> принято называть:</w:t>
      </w:r>
    </w:p>
    <w:p w:rsidR="00A43C62" w:rsidRPr="00DF17F1" w:rsidRDefault="00A43C62" w:rsidP="00A43C62">
      <w:pPr>
        <w:rPr>
          <w:sz w:val="20"/>
          <w:szCs w:val="20"/>
        </w:rPr>
      </w:pPr>
      <w:r w:rsidRPr="00DF17F1">
        <w:rPr>
          <w:sz w:val="20"/>
          <w:szCs w:val="20"/>
        </w:rPr>
        <w:t>1. «родитель», «ученик», «учреждение»;</w:t>
      </w:r>
    </w:p>
    <w:p w:rsidR="00A43C62" w:rsidRPr="00DF17F1" w:rsidRDefault="00A43C62" w:rsidP="00A43C62">
      <w:pPr>
        <w:rPr>
          <w:sz w:val="20"/>
          <w:szCs w:val="20"/>
        </w:rPr>
      </w:pPr>
      <w:r w:rsidRPr="00DF17F1">
        <w:rPr>
          <w:sz w:val="20"/>
          <w:szCs w:val="20"/>
        </w:rPr>
        <w:t xml:space="preserve">2.  «плательщик», «получатель», «исполнитель»; </w:t>
      </w:r>
    </w:p>
    <w:p w:rsidR="00A43C62" w:rsidRPr="00DF17F1" w:rsidRDefault="00A43C62" w:rsidP="00A43C62">
      <w:pPr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«заказчик», «обучающийся», «исполнитель»;</w:t>
      </w:r>
      <w:r w:rsidRPr="00DF17F1">
        <w:rPr>
          <w:sz w:val="20"/>
          <w:szCs w:val="20"/>
        </w:rPr>
        <w:t xml:space="preserve"> </w:t>
      </w:r>
    </w:p>
    <w:p w:rsidR="00A43C62" w:rsidRPr="00DF17F1" w:rsidRDefault="00A43C62" w:rsidP="00A43C62">
      <w:pPr>
        <w:rPr>
          <w:sz w:val="20"/>
          <w:szCs w:val="20"/>
        </w:rPr>
      </w:pPr>
      <w:r w:rsidRPr="00DF17F1">
        <w:rPr>
          <w:sz w:val="20"/>
          <w:szCs w:val="20"/>
        </w:rPr>
        <w:t>4. «заказчик», «потребитель», «исполнитель».</w:t>
      </w:r>
    </w:p>
    <w:p w:rsidR="00A43C62" w:rsidRPr="00DF17F1" w:rsidRDefault="00A43C62" w:rsidP="00A43C62">
      <w:pPr>
        <w:jc w:val="both"/>
        <w:rPr>
          <w:b/>
          <w:sz w:val="20"/>
          <w:szCs w:val="20"/>
        </w:rPr>
      </w:pPr>
    </w:p>
    <w:p w:rsidR="00A43C62" w:rsidRPr="00DF17F1" w:rsidRDefault="00A43C62" w:rsidP="00A43C62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57. Средства, полученные образовательной организацией за платные образовательные услуги вместо образовательной деятельности, финансовое обеспечение которой осуществляется за счет бюджетных ассигнований: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Возвращаются лицам, оплатившим услуги;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Изымаются учредителем (поступают в доход бюджета соответствующего уровня);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Расходуются образовательной организацией в соответствии со сметой платной образовательной услуги.</w:t>
      </w:r>
    </w:p>
    <w:p w:rsidR="00A43C62" w:rsidRPr="00DF17F1" w:rsidRDefault="00A43C62" w:rsidP="00A43C62">
      <w:pPr>
        <w:spacing w:line="251" w:lineRule="exact"/>
        <w:rPr>
          <w:sz w:val="20"/>
          <w:szCs w:val="20"/>
        </w:rPr>
      </w:pPr>
    </w:p>
    <w:p w:rsidR="00A43C62" w:rsidRPr="00DF17F1" w:rsidRDefault="00A43C62" w:rsidP="00A43C62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58. Возможно ли увеличение стоимости платной образовательной услуги после заключения договора?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 Не возможно; 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Возможно;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Возможно при согласовании с учредителем новой калькуляции цены платной образовательной услуги, в случаях, предусмотренных договором на оказание платной образовательной услуги;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Возможно с учетом уровня инфляции, предусмотренного характеристиками федерального бюджета на очередной финансовый год и плановый период.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</w:p>
    <w:p w:rsidR="00A43C62" w:rsidRPr="00DF17F1" w:rsidRDefault="00A43C62" w:rsidP="00A43C62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59.</w:t>
      </w:r>
      <w:r w:rsidRPr="00DF17F1">
        <w:rPr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Где в обязательном порядке размещается информация о платной образовательной услуге, а также примерная форма договора?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 На информационном стенде в помещении образовательной организации; 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На официальном сайте образовательной организации в сети Интернет;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В средствах массовой информации, в которых размещается реклама платной образовательной услуги;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Законодательно не закреплена норма об обязательном размещении информации о платных образовательных услугах.</w:t>
      </w:r>
    </w:p>
    <w:p w:rsidR="00A43C62" w:rsidRPr="00DF17F1" w:rsidRDefault="00A43C62" w:rsidP="00A43C62">
      <w:pPr>
        <w:spacing w:line="251" w:lineRule="exact"/>
        <w:rPr>
          <w:sz w:val="20"/>
          <w:szCs w:val="20"/>
        </w:rPr>
      </w:pPr>
    </w:p>
    <w:p w:rsidR="00A43C62" w:rsidRPr="00DF17F1" w:rsidRDefault="00A43C62" w:rsidP="00A43C62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60. Каким образом должен поступить исполнитель, если установлена невозможность надлежащего исполнения обязательств по оказанию платной образовательной услуги вследствие бездействия обучающегося: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Расторгнуть договор в одностороннем порядке;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2. Потребовать от заказчика принятия мер </w:t>
      </w:r>
      <w:proofErr w:type="gramStart"/>
      <w:r w:rsidRPr="00DF17F1">
        <w:rPr>
          <w:sz w:val="20"/>
          <w:szCs w:val="20"/>
        </w:rPr>
        <w:t>к</w:t>
      </w:r>
      <w:proofErr w:type="gramEnd"/>
      <w:r w:rsidRPr="00DF17F1">
        <w:rPr>
          <w:sz w:val="20"/>
          <w:szCs w:val="20"/>
        </w:rPr>
        <w:t xml:space="preserve"> обучающемуся по исполнению программы образовательной услуги;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Перевести </w:t>
      </w:r>
      <w:proofErr w:type="gramStart"/>
      <w:r w:rsidRPr="00DF17F1">
        <w:rPr>
          <w:sz w:val="20"/>
          <w:szCs w:val="20"/>
        </w:rPr>
        <w:t>обучающегося</w:t>
      </w:r>
      <w:proofErr w:type="gramEnd"/>
      <w:r w:rsidRPr="00DF17F1">
        <w:rPr>
          <w:sz w:val="20"/>
          <w:szCs w:val="20"/>
        </w:rPr>
        <w:t xml:space="preserve"> на обучение по индивидуальному учебному плану.</w:t>
      </w:r>
    </w:p>
    <w:p w:rsidR="00343C7B" w:rsidRPr="00DF17F1" w:rsidRDefault="00343C7B" w:rsidP="00343C7B">
      <w:pPr>
        <w:jc w:val="both"/>
        <w:rPr>
          <w:sz w:val="20"/>
          <w:szCs w:val="20"/>
        </w:rPr>
      </w:pPr>
    </w:p>
    <w:p w:rsidR="00A43C62" w:rsidRPr="00DF17F1" w:rsidRDefault="00A43C62" w:rsidP="00A43C62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61. На объекте с массовым пребыванием людей руководитель организации обеспечивает наличие инструкции о действиях персонала по эвакуации людей при пожаре, а также проведение практических тренировок лиц, осуществляющих свою деятельность на объекте не реже: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1 раза в год;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1 раза в полугодие;</w:t>
      </w:r>
      <w:r w:rsidRPr="00DF17F1">
        <w:rPr>
          <w:sz w:val="20"/>
          <w:szCs w:val="20"/>
        </w:rPr>
        <w:t xml:space="preserve"> 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1 раза в квартал; 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 1 раза в месяц.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b/>
          <w:sz w:val="20"/>
          <w:szCs w:val="20"/>
        </w:rPr>
        <w:t>62. Руководитель организации обеспечивает содержание наружных пожарных лестниц и ограждений на крышах (покрытиях) зданий и сооружений в исправном состоянии и организует  проведение эксплуатационных испытаний пожарных лестниц и ограждений на крышах с составлением соответствующего акта испытаний не реже</w:t>
      </w:r>
      <w:r w:rsidRPr="00DF17F1">
        <w:rPr>
          <w:sz w:val="20"/>
          <w:szCs w:val="20"/>
        </w:rPr>
        <w:t>: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1 раза в год;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2. 1 раза в три года; 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</w:t>
      </w:r>
      <w:r w:rsidRPr="00DF17F1">
        <w:rPr>
          <w:sz w:val="20"/>
          <w:szCs w:val="20"/>
          <w:highlight w:val="yellow"/>
        </w:rPr>
        <w:t>3. 1 раза в пять лет;</w:t>
      </w:r>
      <w:r w:rsidRPr="00DF17F1">
        <w:rPr>
          <w:sz w:val="20"/>
          <w:szCs w:val="20"/>
        </w:rPr>
        <w:t xml:space="preserve"> 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4. 1раза в 10 лет.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</w:p>
    <w:p w:rsidR="00A43C62" w:rsidRPr="00DF17F1" w:rsidRDefault="00E774C7" w:rsidP="00A43C62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lastRenderedPageBreak/>
        <w:t>6</w:t>
      </w:r>
      <w:r w:rsidR="00A43C62" w:rsidRPr="00DF17F1">
        <w:rPr>
          <w:b/>
          <w:sz w:val="20"/>
          <w:szCs w:val="20"/>
        </w:rPr>
        <w:t>3. Расстояние от возможного очага пожара до места размещения огнетушителя для общественных зданий и сооружений не должно превышать: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10 метров;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 20 метров,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30 метров;</w:t>
      </w:r>
    </w:p>
    <w:p w:rsidR="00A43C62" w:rsidRPr="00DF17F1" w:rsidRDefault="00A43C62" w:rsidP="00A43C62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 40 метров.</w:t>
      </w:r>
    </w:p>
    <w:p w:rsidR="00E774C7" w:rsidRPr="00DF17F1" w:rsidRDefault="00E774C7" w:rsidP="00E774C7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64. Кто должен сообщить о возгорании в пожарную охрану? </w:t>
      </w:r>
    </w:p>
    <w:p w:rsidR="00E774C7" w:rsidRPr="00DF17F1" w:rsidRDefault="00E774C7" w:rsidP="00E774C7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Руководитель образовательной организации;</w:t>
      </w:r>
    </w:p>
    <w:p w:rsidR="00E774C7" w:rsidRPr="00DF17F1" w:rsidRDefault="00E774C7" w:rsidP="00E774C7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Работник администрации, на кого письменно возложена ответственность за пожарную безопасность в организации;</w:t>
      </w:r>
    </w:p>
    <w:p w:rsidR="00E774C7" w:rsidRPr="00DF17F1" w:rsidRDefault="00E774C7" w:rsidP="00E774C7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Дежурный охранник (вахтер, сторож, сотрудник ЧОП); </w:t>
      </w:r>
    </w:p>
    <w:p w:rsidR="00E774C7" w:rsidRPr="00DF17F1" w:rsidRDefault="00E774C7" w:rsidP="00E774C7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Любой работник, обнаруживающий очаг возгорания.</w:t>
      </w:r>
    </w:p>
    <w:p w:rsidR="00E774C7" w:rsidRPr="00DF17F1" w:rsidRDefault="00E774C7" w:rsidP="00E774C7">
      <w:pPr>
        <w:jc w:val="both"/>
        <w:rPr>
          <w:sz w:val="20"/>
          <w:szCs w:val="20"/>
        </w:rPr>
      </w:pPr>
    </w:p>
    <w:p w:rsidR="00E774C7" w:rsidRPr="00DF17F1" w:rsidRDefault="00E774C7" w:rsidP="00E774C7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65. Периодический противопожарный инструктаж работников образовательного учреждения проводится:</w:t>
      </w:r>
    </w:p>
    <w:p w:rsidR="00E774C7" w:rsidRPr="00DF17F1" w:rsidRDefault="00E774C7" w:rsidP="00E774C7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1.1 раз в месяц; </w:t>
      </w:r>
    </w:p>
    <w:p w:rsidR="00E774C7" w:rsidRPr="00DF17F1" w:rsidRDefault="00E774C7" w:rsidP="00E774C7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1 раз в квартал;</w:t>
      </w:r>
    </w:p>
    <w:p w:rsidR="00E774C7" w:rsidRPr="00DF17F1" w:rsidRDefault="00E774C7" w:rsidP="00E774C7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1 раз в полгода; </w:t>
      </w:r>
    </w:p>
    <w:p w:rsidR="00E774C7" w:rsidRPr="00DF17F1" w:rsidRDefault="00E774C7" w:rsidP="00E774C7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1 раз в год.</w:t>
      </w:r>
    </w:p>
    <w:p w:rsidR="00343C7B" w:rsidRPr="00DF17F1" w:rsidRDefault="00343C7B" w:rsidP="00343C7B">
      <w:pPr>
        <w:rPr>
          <w:sz w:val="20"/>
          <w:szCs w:val="20"/>
        </w:rPr>
      </w:pPr>
    </w:p>
    <w:p w:rsidR="00343C7B" w:rsidRPr="00DF17F1" w:rsidRDefault="005277D9" w:rsidP="00343C7B">
      <w:pPr>
        <w:pStyle w:val="12"/>
        <w:spacing w:line="240" w:lineRule="auto"/>
        <w:ind w:firstLine="0"/>
        <w:jc w:val="both"/>
        <w:rPr>
          <w:b/>
          <w:sz w:val="20"/>
        </w:rPr>
      </w:pPr>
      <w:r w:rsidRPr="00DF17F1">
        <w:rPr>
          <w:bCs/>
          <w:sz w:val="20"/>
        </w:rPr>
        <w:t>66</w:t>
      </w:r>
      <w:r w:rsidR="00343C7B" w:rsidRPr="00DF17F1">
        <w:rPr>
          <w:bCs/>
          <w:sz w:val="20"/>
        </w:rPr>
        <w:t xml:space="preserve">. </w:t>
      </w:r>
      <w:r w:rsidR="00343C7B" w:rsidRPr="00DF17F1">
        <w:rPr>
          <w:b/>
          <w:sz w:val="20"/>
        </w:rPr>
        <w:t>Аттестация с целью подтверждения соответствия занимаемой должности проводится в отношении педагогических работников, не имеющих квалификационных категорий:</w:t>
      </w:r>
    </w:p>
    <w:p w:rsidR="00343C7B" w:rsidRPr="00DF17F1" w:rsidRDefault="00343C7B" w:rsidP="00343C7B">
      <w:pPr>
        <w:pStyle w:val="12"/>
        <w:numPr>
          <w:ilvl w:val="1"/>
          <w:numId w:val="6"/>
        </w:numPr>
        <w:tabs>
          <w:tab w:val="clear" w:pos="1440"/>
          <w:tab w:val="num" w:pos="142"/>
        </w:tabs>
        <w:spacing w:line="240" w:lineRule="auto"/>
        <w:ind w:left="0" w:firstLine="0"/>
        <w:jc w:val="both"/>
        <w:rPr>
          <w:bCs/>
          <w:sz w:val="20"/>
          <w:highlight w:val="yellow"/>
        </w:rPr>
      </w:pPr>
      <w:r w:rsidRPr="00DF17F1">
        <w:rPr>
          <w:bCs/>
          <w:sz w:val="20"/>
          <w:highlight w:val="yellow"/>
        </w:rPr>
        <w:t>По представлению работодателя</w:t>
      </w:r>
    </w:p>
    <w:p w:rsidR="00343C7B" w:rsidRPr="00DF17F1" w:rsidRDefault="00343C7B" w:rsidP="00343C7B">
      <w:pPr>
        <w:pStyle w:val="12"/>
        <w:numPr>
          <w:ilvl w:val="1"/>
          <w:numId w:val="6"/>
        </w:numPr>
        <w:tabs>
          <w:tab w:val="clear" w:pos="1440"/>
          <w:tab w:val="num" w:pos="142"/>
        </w:tabs>
        <w:spacing w:line="240" w:lineRule="auto"/>
        <w:ind w:left="0" w:firstLine="0"/>
        <w:jc w:val="both"/>
        <w:rPr>
          <w:bCs/>
          <w:sz w:val="20"/>
        </w:rPr>
      </w:pPr>
      <w:r w:rsidRPr="00DF17F1">
        <w:rPr>
          <w:bCs/>
          <w:sz w:val="20"/>
        </w:rPr>
        <w:t xml:space="preserve">По заявлению работника </w:t>
      </w:r>
    </w:p>
    <w:p w:rsidR="00343C7B" w:rsidRPr="00DF17F1" w:rsidRDefault="00343C7B" w:rsidP="00343C7B">
      <w:pPr>
        <w:pStyle w:val="12"/>
        <w:numPr>
          <w:ilvl w:val="1"/>
          <w:numId w:val="6"/>
        </w:numPr>
        <w:tabs>
          <w:tab w:val="clear" w:pos="1440"/>
          <w:tab w:val="num" w:pos="142"/>
        </w:tabs>
        <w:spacing w:line="240" w:lineRule="auto"/>
        <w:ind w:left="0" w:firstLine="0"/>
        <w:jc w:val="both"/>
        <w:rPr>
          <w:bCs/>
          <w:sz w:val="20"/>
        </w:rPr>
      </w:pPr>
      <w:r w:rsidRPr="00DF17F1">
        <w:rPr>
          <w:bCs/>
          <w:sz w:val="20"/>
        </w:rPr>
        <w:t>По ходатайству администрации образовательного учреждения</w:t>
      </w:r>
    </w:p>
    <w:p w:rsidR="00343C7B" w:rsidRPr="00DF17F1" w:rsidRDefault="00343C7B" w:rsidP="00343C7B">
      <w:pPr>
        <w:pStyle w:val="12"/>
        <w:spacing w:line="240" w:lineRule="auto"/>
        <w:ind w:firstLine="0"/>
        <w:jc w:val="both"/>
        <w:rPr>
          <w:b/>
          <w:bCs/>
          <w:sz w:val="20"/>
        </w:rPr>
      </w:pPr>
    </w:p>
    <w:p w:rsidR="00343C7B" w:rsidRPr="00DF17F1" w:rsidRDefault="005277D9" w:rsidP="00343C7B">
      <w:pPr>
        <w:pStyle w:val="12"/>
        <w:spacing w:line="240" w:lineRule="auto"/>
        <w:ind w:firstLine="0"/>
        <w:jc w:val="both"/>
        <w:rPr>
          <w:b/>
          <w:bCs/>
          <w:sz w:val="20"/>
        </w:rPr>
      </w:pPr>
      <w:r w:rsidRPr="00DF17F1">
        <w:rPr>
          <w:b/>
          <w:bCs/>
          <w:sz w:val="20"/>
        </w:rPr>
        <w:t>67</w:t>
      </w:r>
      <w:r w:rsidR="00343C7B" w:rsidRPr="00DF17F1">
        <w:rPr>
          <w:b/>
          <w:bCs/>
          <w:sz w:val="20"/>
        </w:rPr>
        <w:t xml:space="preserve"> Аттестация  с целью  присвоения первой  или высшей квалификационной категории проводится:</w:t>
      </w:r>
    </w:p>
    <w:p w:rsidR="00343C7B" w:rsidRPr="00DF17F1" w:rsidRDefault="00343C7B" w:rsidP="00343C7B">
      <w:pPr>
        <w:pStyle w:val="12"/>
        <w:numPr>
          <w:ilvl w:val="1"/>
          <w:numId w:val="6"/>
        </w:numPr>
        <w:tabs>
          <w:tab w:val="clear" w:pos="1440"/>
          <w:tab w:val="num" w:pos="142"/>
        </w:tabs>
        <w:spacing w:line="240" w:lineRule="auto"/>
        <w:ind w:left="0" w:firstLine="0"/>
        <w:jc w:val="both"/>
        <w:rPr>
          <w:bCs/>
          <w:sz w:val="20"/>
        </w:rPr>
      </w:pPr>
      <w:r w:rsidRPr="00DF17F1">
        <w:rPr>
          <w:bCs/>
          <w:sz w:val="20"/>
        </w:rPr>
        <w:t>По представлению работодателя</w:t>
      </w:r>
    </w:p>
    <w:p w:rsidR="00343C7B" w:rsidRPr="00DF17F1" w:rsidRDefault="00343C7B" w:rsidP="00343C7B">
      <w:pPr>
        <w:pStyle w:val="12"/>
        <w:numPr>
          <w:ilvl w:val="1"/>
          <w:numId w:val="6"/>
        </w:numPr>
        <w:tabs>
          <w:tab w:val="clear" w:pos="1440"/>
          <w:tab w:val="num" w:pos="142"/>
        </w:tabs>
        <w:spacing w:line="240" w:lineRule="auto"/>
        <w:ind w:left="0" w:firstLine="0"/>
        <w:jc w:val="both"/>
        <w:rPr>
          <w:bCs/>
          <w:sz w:val="20"/>
          <w:highlight w:val="yellow"/>
        </w:rPr>
      </w:pPr>
      <w:r w:rsidRPr="00DF17F1">
        <w:rPr>
          <w:bCs/>
          <w:sz w:val="20"/>
          <w:highlight w:val="yellow"/>
        </w:rPr>
        <w:t xml:space="preserve">По заявлению работника </w:t>
      </w:r>
    </w:p>
    <w:p w:rsidR="00343C7B" w:rsidRPr="00DF17F1" w:rsidRDefault="00343C7B" w:rsidP="00343C7B">
      <w:pPr>
        <w:pStyle w:val="12"/>
        <w:numPr>
          <w:ilvl w:val="1"/>
          <w:numId w:val="6"/>
        </w:numPr>
        <w:tabs>
          <w:tab w:val="clear" w:pos="1440"/>
          <w:tab w:val="num" w:pos="142"/>
        </w:tabs>
        <w:spacing w:line="240" w:lineRule="auto"/>
        <w:ind w:left="0" w:firstLine="0"/>
        <w:jc w:val="both"/>
        <w:rPr>
          <w:bCs/>
          <w:sz w:val="20"/>
        </w:rPr>
      </w:pPr>
      <w:r w:rsidRPr="00DF17F1">
        <w:rPr>
          <w:bCs/>
          <w:sz w:val="20"/>
        </w:rPr>
        <w:t>По ходатайству администрации образовательного учреждения</w:t>
      </w:r>
    </w:p>
    <w:p w:rsidR="00343C7B" w:rsidRPr="00DF17F1" w:rsidRDefault="00343C7B" w:rsidP="00343C7B">
      <w:pPr>
        <w:pStyle w:val="12"/>
        <w:tabs>
          <w:tab w:val="num" w:pos="142"/>
        </w:tabs>
        <w:spacing w:line="240" w:lineRule="auto"/>
        <w:ind w:firstLine="0"/>
        <w:jc w:val="both"/>
        <w:rPr>
          <w:bCs/>
          <w:sz w:val="20"/>
        </w:rPr>
      </w:pPr>
    </w:p>
    <w:p w:rsidR="00D927BA" w:rsidRPr="00DF17F1" w:rsidRDefault="005277D9" w:rsidP="00D927BA">
      <w:pPr>
        <w:pStyle w:val="33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F17F1">
        <w:rPr>
          <w:rFonts w:ascii="Times New Roman" w:hAnsi="Times New Roman" w:cs="Times New Roman"/>
          <w:b/>
          <w:sz w:val="20"/>
          <w:szCs w:val="20"/>
        </w:rPr>
        <w:t>68</w:t>
      </w:r>
      <w:r w:rsidR="00D927BA" w:rsidRPr="00DF17F1">
        <w:rPr>
          <w:rFonts w:ascii="Times New Roman" w:hAnsi="Times New Roman" w:cs="Times New Roman"/>
          <w:b/>
          <w:sz w:val="20"/>
          <w:szCs w:val="20"/>
        </w:rPr>
        <w:t>. Аттестация с целью подтверждения соответствия занимаемой должности проводится в отношении педагогических работников, не имеющих квалификационных категорий:</w:t>
      </w:r>
    </w:p>
    <w:p w:rsidR="00D927BA" w:rsidRPr="00DF17F1" w:rsidRDefault="00D927BA" w:rsidP="00D927BA">
      <w:pPr>
        <w:pStyle w:val="33"/>
        <w:numPr>
          <w:ilvl w:val="0"/>
          <w:numId w:val="1"/>
        </w:num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один раз в 3 года;</w:t>
      </w:r>
    </w:p>
    <w:p w:rsidR="00D927BA" w:rsidRPr="00DF17F1" w:rsidRDefault="00D927BA" w:rsidP="00D927BA">
      <w:pPr>
        <w:pStyle w:val="33"/>
        <w:numPr>
          <w:ilvl w:val="0"/>
          <w:numId w:val="1"/>
        </w:num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периодичность аттестации регламентируется договором между работником и работодателей;</w:t>
      </w:r>
    </w:p>
    <w:p w:rsidR="00D927BA" w:rsidRPr="00DF17F1" w:rsidRDefault="00D927BA" w:rsidP="00D927BA">
      <w:pPr>
        <w:pStyle w:val="33"/>
        <w:numPr>
          <w:ilvl w:val="0"/>
          <w:numId w:val="1"/>
        </w:num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DF17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F17F1">
        <w:rPr>
          <w:rFonts w:ascii="Times New Roman" w:hAnsi="Times New Roman" w:cs="Times New Roman"/>
          <w:sz w:val="20"/>
          <w:szCs w:val="20"/>
          <w:highlight w:val="yellow"/>
        </w:rPr>
        <w:t>один раз в 5 лет</w:t>
      </w:r>
      <w:r w:rsidRPr="00DF17F1">
        <w:rPr>
          <w:rFonts w:ascii="Times New Roman" w:hAnsi="Times New Roman" w:cs="Times New Roman"/>
          <w:b/>
          <w:sz w:val="20"/>
          <w:szCs w:val="20"/>
          <w:highlight w:val="yellow"/>
        </w:rPr>
        <w:t>;</w:t>
      </w:r>
    </w:p>
    <w:p w:rsidR="00D927BA" w:rsidRPr="00DF17F1" w:rsidRDefault="00D927BA" w:rsidP="00D927BA">
      <w:pPr>
        <w:pStyle w:val="33"/>
        <w:numPr>
          <w:ilvl w:val="0"/>
          <w:numId w:val="1"/>
        </w:num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 xml:space="preserve"> через год после аттестации при наличии у работника рекомендаций.</w:t>
      </w:r>
    </w:p>
    <w:p w:rsidR="00343C7B" w:rsidRPr="00DF17F1" w:rsidRDefault="00343C7B" w:rsidP="00343C7B">
      <w:pPr>
        <w:pStyle w:val="12"/>
        <w:spacing w:line="240" w:lineRule="auto"/>
        <w:ind w:firstLine="0"/>
        <w:jc w:val="both"/>
        <w:rPr>
          <w:bCs/>
          <w:sz w:val="20"/>
        </w:rPr>
      </w:pPr>
    </w:p>
    <w:p w:rsidR="00A43C62" w:rsidRPr="00DF17F1" w:rsidRDefault="005277D9" w:rsidP="00A43C62">
      <w:pPr>
        <w:widowControl w:val="0"/>
        <w:autoSpaceDE w:val="0"/>
        <w:autoSpaceDN w:val="0"/>
        <w:spacing w:before="2"/>
        <w:ind w:left="102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69</w:t>
      </w:r>
      <w:r w:rsidR="00A43C62" w:rsidRPr="00DF17F1">
        <w:rPr>
          <w:b/>
          <w:sz w:val="20"/>
          <w:szCs w:val="20"/>
        </w:rPr>
        <w:t>. В</w:t>
      </w:r>
      <w:r w:rsidR="00A43C62" w:rsidRPr="00DF17F1">
        <w:rPr>
          <w:b/>
          <w:spacing w:val="31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состав</w:t>
      </w:r>
      <w:r w:rsidR="00A43C62" w:rsidRPr="00DF17F1">
        <w:rPr>
          <w:b/>
          <w:spacing w:val="31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аттестационной</w:t>
      </w:r>
      <w:r w:rsidR="00A43C62" w:rsidRPr="00DF17F1">
        <w:rPr>
          <w:b/>
          <w:spacing w:val="29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комиссии</w:t>
      </w:r>
      <w:r w:rsidR="00A43C62" w:rsidRPr="00DF17F1">
        <w:rPr>
          <w:b/>
          <w:spacing w:val="31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в</w:t>
      </w:r>
      <w:r w:rsidR="00A43C62" w:rsidRPr="00DF17F1">
        <w:rPr>
          <w:b/>
          <w:spacing w:val="31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целях</w:t>
      </w:r>
      <w:r w:rsidR="00A43C62" w:rsidRPr="00DF17F1">
        <w:rPr>
          <w:b/>
          <w:spacing w:val="32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подтверждения</w:t>
      </w:r>
      <w:r w:rsidR="00A43C62" w:rsidRPr="00DF17F1">
        <w:rPr>
          <w:b/>
          <w:spacing w:val="31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соответствия</w:t>
      </w:r>
      <w:r w:rsidR="00A43C62" w:rsidRPr="00DF17F1">
        <w:rPr>
          <w:b/>
          <w:spacing w:val="31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педагогических</w:t>
      </w:r>
      <w:r w:rsidR="00A43C62" w:rsidRPr="00DF17F1">
        <w:rPr>
          <w:b/>
          <w:spacing w:val="-52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работников</w:t>
      </w:r>
      <w:r w:rsidR="00A43C62" w:rsidRPr="00DF17F1">
        <w:rPr>
          <w:b/>
          <w:spacing w:val="-2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занимаемым</w:t>
      </w:r>
      <w:r w:rsidR="00A43C62" w:rsidRPr="00DF17F1">
        <w:rPr>
          <w:b/>
          <w:spacing w:val="-3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ими</w:t>
      </w:r>
      <w:r w:rsidR="00A43C62" w:rsidRPr="00DF17F1">
        <w:rPr>
          <w:b/>
          <w:spacing w:val="-1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должностям в</w:t>
      </w:r>
      <w:r w:rsidR="00A43C62" w:rsidRPr="00DF17F1">
        <w:rPr>
          <w:b/>
          <w:spacing w:val="-2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обязательном</w:t>
      </w:r>
      <w:r w:rsidR="00A43C62" w:rsidRPr="00DF17F1">
        <w:rPr>
          <w:b/>
          <w:spacing w:val="-2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порядке включается:</w:t>
      </w:r>
    </w:p>
    <w:p w:rsidR="00A43C62" w:rsidRPr="00DF17F1" w:rsidRDefault="00A43C62" w:rsidP="00A43C62">
      <w:pPr>
        <w:widowControl w:val="0"/>
        <w:autoSpaceDE w:val="0"/>
        <w:autoSpaceDN w:val="0"/>
        <w:spacing w:line="252" w:lineRule="exact"/>
        <w:rPr>
          <w:sz w:val="20"/>
          <w:szCs w:val="20"/>
        </w:rPr>
      </w:pPr>
      <w:r w:rsidRPr="00DF17F1">
        <w:rPr>
          <w:sz w:val="20"/>
          <w:szCs w:val="20"/>
        </w:rPr>
        <w:t xml:space="preserve"> 1. Руководитель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методического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объединения;</w:t>
      </w:r>
    </w:p>
    <w:p w:rsidR="00A43C62" w:rsidRPr="00DF17F1" w:rsidRDefault="00A43C62" w:rsidP="00A43C62">
      <w:pPr>
        <w:widowControl w:val="0"/>
        <w:autoSpaceDE w:val="0"/>
        <w:autoSpaceDN w:val="0"/>
        <w:spacing w:line="252" w:lineRule="exact"/>
        <w:rPr>
          <w:sz w:val="20"/>
          <w:szCs w:val="20"/>
        </w:rPr>
      </w:pPr>
      <w:r w:rsidRPr="00DF17F1">
        <w:rPr>
          <w:sz w:val="20"/>
          <w:szCs w:val="20"/>
        </w:rPr>
        <w:t xml:space="preserve"> 2. Заместитель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руководителя по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учебно-воспитательной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работе;</w:t>
      </w:r>
    </w:p>
    <w:p w:rsidR="00A43C62" w:rsidRPr="00DF17F1" w:rsidRDefault="00A43C62" w:rsidP="00A43C62">
      <w:pPr>
        <w:widowControl w:val="0"/>
        <w:autoSpaceDE w:val="0"/>
        <w:autoSpaceDN w:val="0"/>
        <w:spacing w:line="252" w:lineRule="exact"/>
        <w:rPr>
          <w:sz w:val="20"/>
          <w:szCs w:val="20"/>
        </w:rPr>
      </w:pPr>
      <w:r w:rsidRPr="00DF17F1">
        <w:rPr>
          <w:sz w:val="20"/>
          <w:szCs w:val="20"/>
        </w:rPr>
        <w:t xml:space="preserve"> 3. Специалист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организации,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ведущий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кадровое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делопроизводство;</w:t>
      </w:r>
    </w:p>
    <w:p w:rsidR="00A43C62" w:rsidRPr="00DF17F1" w:rsidRDefault="00A43C62" w:rsidP="00A43C62">
      <w:pPr>
        <w:widowControl w:val="0"/>
        <w:tabs>
          <w:tab w:val="left" w:pos="1260"/>
          <w:tab w:val="left" w:pos="2865"/>
          <w:tab w:val="left" w:pos="4128"/>
          <w:tab w:val="left" w:pos="5001"/>
          <w:tab w:val="left" w:pos="6918"/>
          <w:tab w:val="left" w:pos="8174"/>
        </w:tabs>
        <w:autoSpaceDE w:val="0"/>
        <w:autoSpaceDN w:val="0"/>
        <w:spacing w:before="1"/>
        <w:ind w:right="-69"/>
        <w:rPr>
          <w:sz w:val="20"/>
          <w:szCs w:val="20"/>
        </w:rPr>
      </w:pPr>
      <w:r w:rsidRPr="00DF17F1">
        <w:rPr>
          <w:sz w:val="20"/>
          <w:szCs w:val="20"/>
        </w:rPr>
        <w:t xml:space="preserve"> </w:t>
      </w:r>
      <w:r w:rsidRPr="00DF17F1">
        <w:rPr>
          <w:sz w:val="20"/>
          <w:szCs w:val="20"/>
          <w:highlight w:val="yellow"/>
        </w:rPr>
        <w:t>4. Представитель выборного органа соответствующей первичной профсоюзной организации;</w:t>
      </w:r>
    </w:p>
    <w:p w:rsidR="00A43C62" w:rsidRPr="00DF17F1" w:rsidRDefault="00A43C62" w:rsidP="00A43C62">
      <w:pPr>
        <w:widowControl w:val="0"/>
        <w:autoSpaceDE w:val="0"/>
        <w:autoSpaceDN w:val="0"/>
        <w:spacing w:before="1"/>
        <w:ind w:right="4951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 xml:space="preserve"> 5. Представитель управляющего совета;</w:t>
      </w:r>
      <w:r w:rsidRPr="00DF17F1">
        <w:rPr>
          <w:spacing w:val="-52"/>
          <w:sz w:val="20"/>
          <w:szCs w:val="20"/>
        </w:rPr>
        <w:t xml:space="preserve"> </w:t>
      </w:r>
    </w:p>
    <w:p w:rsidR="00A43C62" w:rsidRPr="00DF17F1" w:rsidRDefault="00A43C62" w:rsidP="00A43C62">
      <w:pPr>
        <w:widowControl w:val="0"/>
        <w:autoSpaceDE w:val="0"/>
        <w:autoSpaceDN w:val="0"/>
        <w:spacing w:before="1"/>
        <w:ind w:right="4951"/>
        <w:rPr>
          <w:sz w:val="20"/>
          <w:szCs w:val="20"/>
        </w:rPr>
      </w:pPr>
      <w:r w:rsidRPr="00DF17F1">
        <w:rPr>
          <w:spacing w:val="-2"/>
          <w:sz w:val="20"/>
          <w:szCs w:val="20"/>
        </w:rPr>
        <w:t>6. П</w:t>
      </w:r>
      <w:r w:rsidRPr="00DF17F1">
        <w:rPr>
          <w:sz w:val="20"/>
          <w:szCs w:val="20"/>
        </w:rPr>
        <w:t>редставитель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совета</w:t>
      </w:r>
      <w:r w:rsidRPr="00DF17F1">
        <w:rPr>
          <w:spacing w:val="-2"/>
          <w:sz w:val="20"/>
          <w:szCs w:val="20"/>
        </w:rPr>
        <w:t xml:space="preserve"> </w:t>
      </w:r>
      <w:proofErr w:type="gramStart"/>
      <w:r w:rsidRPr="00DF17F1">
        <w:rPr>
          <w:sz w:val="20"/>
          <w:szCs w:val="20"/>
        </w:rPr>
        <w:t>обучающихся</w:t>
      </w:r>
      <w:proofErr w:type="gramEnd"/>
      <w:r w:rsidRPr="00DF17F1">
        <w:rPr>
          <w:sz w:val="20"/>
          <w:szCs w:val="20"/>
        </w:rPr>
        <w:t>.</w:t>
      </w:r>
    </w:p>
    <w:p w:rsidR="00A43C62" w:rsidRPr="00DF17F1" w:rsidRDefault="00A43C62" w:rsidP="00A43C62">
      <w:pPr>
        <w:widowControl w:val="0"/>
        <w:autoSpaceDE w:val="0"/>
        <w:autoSpaceDN w:val="0"/>
        <w:rPr>
          <w:sz w:val="20"/>
          <w:szCs w:val="20"/>
        </w:rPr>
      </w:pPr>
    </w:p>
    <w:p w:rsidR="00A43C62" w:rsidRPr="00DF17F1" w:rsidRDefault="005277D9" w:rsidP="00A43C62">
      <w:pPr>
        <w:widowControl w:val="0"/>
        <w:autoSpaceDE w:val="0"/>
        <w:autoSpaceDN w:val="0"/>
        <w:ind w:right="102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70</w:t>
      </w:r>
      <w:r w:rsidR="00A43C62" w:rsidRPr="00DF17F1">
        <w:rPr>
          <w:b/>
          <w:sz w:val="20"/>
          <w:szCs w:val="20"/>
        </w:rPr>
        <w:t xml:space="preserve">. Допускается ли проведение аттестации педагогического </w:t>
      </w:r>
      <w:proofErr w:type="gramStart"/>
      <w:r w:rsidR="00A43C62" w:rsidRPr="00DF17F1">
        <w:rPr>
          <w:b/>
          <w:sz w:val="20"/>
          <w:szCs w:val="20"/>
        </w:rPr>
        <w:t>работника</w:t>
      </w:r>
      <w:proofErr w:type="gramEnd"/>
      <w:r w:rsidR="00A43C62" w:rsidRPr="00DF17F1">
        <w:rPr>
          <w:b/>
          <w:sz w:val="20"/>
          <w:szCs w:val="20"/>
        </w:rPr>
        <w:t xml:space="preserve"> в целях подтверждения</w:t>
      </w:r>
      <w:r w:rsidR="00A43C62" w:rsidRPr="00DF17F1">
        <w:rPr>
          <w:b/>
          <w:spacing w:val="1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соответствия занимаемой им должности без участия этого работника в заседании аттестационной</w:t>
      </w:r>
      <w:r w:rsidR="00A43C62" w:rsidRPr="00DF17F1">
        <w:rPr>
          <w:b/>
          <w:spacing w:val="1"/>
          <w:sz w:val="20"/>
          <w:szCs w:val="20"/>
        </w:rPr>
        <w:t xml:space="preserve"> </w:t>
      </w:r>
      <w:r w:rsidR="00A43C62" w:rsidRPr="00DF17F1">
        <w:rPr>
          <w:b/>
          <w:sz w:val="20"/>
          <w:szCs w:val="20"/>
        </w:rPr>
        <w:t>комиссии?</w:t>
      </w:r>
    </w:p>
    <w:p w:rsidR="00A43C62" w:rsidRPr="00DF17F1" w:rsidRDefault="00A43C62" w:rsidP="00A43C62">
      <w:pPr>
        <w:widowControl w:val="0"/>
        <w:autoSpaceDE w:val="0"/>
        <w:autoSpaceDN w:val="0"/>
        <w:ind w:right="6988"/>
        <w:rPr>
          <w:sz w:val="20"/>
          <w:szCs w:val="20"/>
        </w:rPr>
      </w:pPr>
      <w:r w:rsidRPr="00DF17F1">
        <w:rPr>
          <w:sz w:val="20"/>
          <w:szCs w:val="20"/>
        </w:rPr>
        <w:t>1. Не</w:t>
      </w:r>
      <w:r w:rsidRPr="00DF17F1">
        <w:rPr>
          <w:spacing w:val="-6"/>
          <w:sz w:val="20"/>
          <w:szCs w:val="20"/>
        </w:rPr>
        <w:t xml:space="preserve"> </w:t>
      </w:r>
      <w:r w:rsidRPr="00DF17F1">
        <w:rPr>
          <w:sz w:val="20"/>
          <w:szCs w:val="20"/>
        </w:rPr>
        <w:t>допускается;</w:t>
      </w:r>
    </w:p>
    <w:p w:rsidR="00A43C62" w:rsidRPr="00DF17F1" w:rsidRDefault="00A43C62" w:rsidP="00A43C62">
      <w:pPr>
        <w:widowControl w:val="0"/>
        <w:autoSpaceDE w:val="0"/>
        <w:autoSpaceDN w:val="0"/>
        <w:ind w:right="6988"/>
        <w:rPr>
          <w:sz w:val="20"/>
          <w:szCs w:val="20"/>
        </w:rPr>
      </w:pPr>
      <w:r w:rsidRPr="00DF17F1">
        <w:rPr>
          <w:sz w:val="20"/>
          <w:szCs w:val="20"/>
        </w:rPr>
        <w:t>2. Допускается;</w:t>
      </w:r>
    </w:p>
    <w:p w:rsidR="00A43C62" w:rsidRPr="00DF17F1" w:rsidRDefault="00A43C62" w:rsidP="00A43C62">
      <w:pPr>
        <w:widowControl w:val="0"/>
        <w:autoSpaceDE w:val="0"/>
        <w:autoSpaceDN w:val="0"/>
        <w:ind w:right="1807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3. Допускается в случае отсутствия работника по уважительной причине;</w:t>
      </w:r>
      <w:r w:rsidRPr="00DF17F1">
        <w:rPr>
          <w:spacing w:val="-52"/>
          <w:sz w:val="20"/>
          <w:szCs w:val="20"/>
        </w:rPr>
        <w:t xml:space="preserve"> </w:t>
      </w:r>
    </w:p>
    <w:p w:rsidR="00A43C62" w:rsidRDefault="00A43C62" w:rsidP="00A43C62">
      <w:pPr>
        <w:widowControl w:val="0"/>
        <w:autoSpaceDE w:val="0"/>
        <w:autoSpaceDN w:val="0"/>
        <w:ind w:right="1807"/>
        <w:rPr>
          <w:sz w:val="20"/>
          <w:szCs w:val="20"/>
        </w:rPr>
      </w:pPr>
      <w:r w:rsidRPr="00DF17F1">
        <w:rPr>
          <w:spacing w:val="-2"/>
          <w:sz w:val="20"/>
          <w:szCs w:val="20"/>
          <w:highlight w:val="yellow"/>
        </w:rPr>
        <w:t>4. Д</w:t>
      </w:r>
      <w:r w:rsidRPr="00DF17F1">
        <w:rPr>
          <w:sz w:val="20"/>
          <w:szCs w:val="20"/>
          <w:highlight w:val="yellow"/>
        </w:rPr>
        <w:t>опускается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в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случае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неявки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работника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без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уважительной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причины.</w:t>
      </w:r>
    </w:p>
    <w:p w:rsidR="004756E0" w:rsidRDefault="004756E0" w:rsidP="00A43C62">
      <w:pPr>
        <w:widowControl w:val="0"/>
        <w:autoSpaceDE w:val="0"/>
        <w:autoSpaceDN w:val="0"/>
        <w:ind w:right="1807"/>
        <w:rPr>
          <w:sz w:val="20"/>
          <w:szCs w:val="20"/>
        </w:rPr>
      </w:pPr>
    </w:p>
    <w:p w:rsidR="004756E0" w:rsidRPr="00DF17F1" w:rsidRDefault="004756E0" w:rsidP="004756E0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7</w:t>
      </w:r>
      <w:r>
        <w:rPr>
          <w:b/>
          <w:sz w:val="20"/>
          <w:szCs w:val="20"/>
          <w:lang w:val="tt-RU"/>
        </w:rPr>
        <w:t>1</w:t>
      </w:r>
      <w:r w:rsidRPr="00DF17F1">
        <w:rPr>
          <w:b/>
          <w:sz w:val="20"/>
          <w:szCs w:val="20"/>
          <w:lang w:val="tt-RU"/>
        </w:rPr>
        <w:t xml:space="preserve">. </w:t>
      </w:r>
      <w:r w:rsidRPr="00DF17F1">
        <w:rPr>
          <w:b/>
          <w:sz w:val="20"/>
          <w:szCs w:val="20"/>
        </w:rPr>
        <w:t>Могут</w:t>
      </w:r>
      <w:r w:rsidRPr="00DF17F1">
        <w:rPr>
          <w:b/>
          <w:spacing w:val="3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ли</w:t>
      </w:r>
      <w:r w:rsidRPr="00DF17F1">
        <w:rPr>
          <w:b/>
          <w:spacing w:val="3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исполняться</w:t>
      </w:r>
      <w:r w:rsidRPr="00DF17F1">
        <w:rPr>
          <w:b/>
          <w:spacing w:val="3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</w:t>
      </w:r>
      <w:r w:rsidRPr="00DF17F1">
        <w:rPr>
          <w:b/>
          <w:spacing w:val="3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совместительству</w:t>
      </w:r>
      <w:r w:rsidRPr="00DF17F1">
        <w:rPr>
          <w:b/>
          <w:spacing w:val="3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должностные</w:t>
      </w:r>
      <w:r w:rsidRPr="00DF17F1">
        <w:rPr>
          <w:b/>
          <w:spacing w:val="36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обязанности</w:t>
      </w:r>
      <w:r w:rsidRPr="00DF17F1">
        <w:rPr>
          <w:b/>
          <w:spacing w:val="3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 xml:space="preserve">руководителя 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муниципальной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образовательной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организации или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ее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филиала?</w:t>
      </w:r>
    </w:p>
    <w:p w:rsidR="004756E0" w:rsidRPr="00DF17F1" w:rsidRDefault="004756E0" w:rsidP="004756E0">
      <w:pPr>
        <w:ind w:right="7622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Могут;</w:t>
      </w:r>
    </w:p>
    <w:p w:rsidR="004756E0" w:rsidRPr="00DF17F1" w:rsidRDefault="004756E0" w:rsidP="004756E0">
      <w:pPr>
        <w:ind w:right="7622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Не могут;</w:t>
      </w:r>
    </w:p>
    <w:p w:rsidR="004756E0" w:rsidRPr="00DF17F1" w:rsidRDefault="004756E0" w:rsidP="004756E0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Могут</w:t>
      </w:r>
      <w:r w:rsidRPr="00DF17F1">
        <w:rPr>
          <w:spacing w:val="27"/>
          <w:sz w:val="20"/>
          <w:szCs w:val="20"/>
        </w:rPr>
        <w:t xml:space="preserve"> </w:t>
      </w:r>
      <w:r w:rsidRPr="00DF17F1">
        <w:rPr>
          <w:sz w:val="20"/>
          <w:szCs w:val="20"/>
        </w:rPr>
        <w:t>по</w:t>
      </w:r>
      <w:r w:rsidRPr="00DF17F1">
        <w:rPr>
          <w:spacing w:val="27"/>
          <w:sz w:val="20"/>
          <w:szCs w:val="20"/>
        </w:rPr>
        <w:t xml:space="preserve"> </w:t>
      </w:r>
      <w:r w:rsidRPr="00DF17F1">
        <w:rPr>
          <w:sz w:val="20"/>
          <w:szCs w:val="20"/>
        </w:rPr>
        <w:t>письменному</w:t>
      </w:r>
      <w:r w:rsidRPr="00DF17F1">
        <w:rPr>
          <w:spacing w:val="25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согласованию</w:t>
      </w:r>
      <w:r w:rsidRPr="00DF17F1">
        <w:rPr>
          <w:spacing w:val="28"/>
          <w:sz w:val="20"/>
          <w:szCs w:val="20"/>
        </w:rPr>
        <w:t xml:space="preserve"> </w:t>
      </w:r>
      <w:r w:rsidRPr="00DF17F1">
        <w:rPr>
          <w:sz w:val="20"/>
          <w:szCs w:val="20"/>
        </w:rPr>
        <w:t>с</w:t>
      </w:r>
      <w:r w:rsidRPr="00DF17F1">
        <w:rPr>
          <w:spacing w:val="28"/>
          <w:sz w:val="20"/>
          <w:szCs w:val="20"/>
        </w:rPr>
        <w:t xml:space="preserve"> </w:t>
      </w:r>
      <w:r w:rsidRPr="00DF17F1">
        <w:rPr>
          <w:sz w:val="20"/>
          <w:szCs w:val="20"/>
        </w:rPr>
        <w:t>работодателем</w:t>
      </w:r>
      <w:r w:rsidRPr="00DF17F1">
        <w:rPr>
          <w:spacing w:val="25"/>
          <w:sz w:val="20"/>
          <w:szCs w:val="20"/>
        </w:rPr>
        <w:t xml:space="preserve"> </w:t>
      </w:r>
      <w:r w:rsidRPr="00DF17F1">
        <w:rPr>
          <w:sz w:val="20"/>
          <w:szCs w:val="20"/>
        </w:rPr>
        <w:t>(учредителем)</w:t>
      </w:r>
      <w:r w:rsidRPr="00DF17F1">
        <w:rPr>
          <w:spacing w:val="25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организации;</w:t>
      </w:r>
    </w:p>
    <w:p w:rsidR="004756E0" w:rsidRPr="00DF17F1" w:rsidRDefault="004756E0" w:rsidP="004756E0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Могут,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но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не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более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установленной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законодательно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нормы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часов.</w:t>
      </w:r>
    </w:p>
    <w:p w:rsidR="004756E0" w:rsidRPr="00DF17F1" w:rsidRDefault="004756E0" w:rsidP="004756E0">
      <w:pPr>
        <w:jc w:val="both"/>
        <w:rPr>
          <w:b/>
          <w:sz w:val="20"/>
          <w:szCs w:val="20"/>
        </w:rPr>
      </w:pPr>
    </w:p>
    <w:p w:rsidR="004756E0" w:rsidRPr="00DF17F1" w:rsidRDefault="004756E0" w:rsidP="004756E0">
      <w:pPr>
        <w:spacing w:line="252" w:lineRule="exact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72</w:t>
      </w:r>
      <w:r w:rsidRPr="00DF17F1">
        <w:rPr>
          <w:b/>
          <w:sz w:val="20"/>
          <w:szCs w:val="20"/>
        </w:rPr>
        <w:t>. Обеспечение равного доступа к образованию для всех обучающихся с учетом разнообразия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особых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образовательных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потребностей и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индивидуальных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возможностей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называется:</w:t>
      </w:r>
    </w:p>
    <w:p w:rsidR="004756E0" w:rsidRPr="00DF17F1" w:rsidRDefault="004756E0" w:rsidP="004756E0">
      <w:pPr>
        <w:ind w:right="5757"/>
        <w:jc w:val="both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1.Дистанционное образование;</w:t>
      </w:r>
      <w:r w:rsidRPr="00DF17F1">
        <w:rPr>
          <w:spacing w:val="-52"/>
          <w:sz w:val="20"/>
          <w:szCs w:val="20"/>
        </w:rPr>
        <w:t xml:space="preserve"> </w:t>
      </w:r>
    </w:p>
    <w:p w:rsidR="004756E0" w:rsidRPr="00094FBA" w:rsidRDefault="004756E0" w:rsidP="004756E0">
      <w:pPr>
        <w:ind w:right="5757"/>
        <w:jc w:val="both"/>
        <w:rPr>
          <w:spacing w:val="1"/>
          <w:sz w:val="20"/>
          <w:szCs w:val="20"/>
        </w:rPr>
      </w:pPr>
      <w:r w:rsidRPr="00DF17F1">
        <w:rPr>
          <w:sz w:val="20"/>
          <w:szCs w:val="20"/>
          <w:highlight w:val="yellow"/>
        </w:rPr>
        <w:t>2. Инклюзивное образование;</w:t>
      </w:r>
      <w:r w:rsidRPr="00DF17F1">
        <w:rPr>
          <w:spacing w:val="1"/>
          <w:sz w:val="20"/>
          <w:szCs w:val="20"/>
        </w:rPr>
        <w:t xml:space="preserve"> </w:t>
      </w:r>
    </w:p>
    <w:p w:rsidR="004756E0" w:rsidRPr="00094FBA" w:rsidRDefault="004756E0" w:rsidP="004756E0">
      <w:pPr>
        <w:ind w:right="5757"/>
        <w:jc w:val="both"/>
        <w:rPr>
          <w:spacing w:val="-52"/>
          <w:sz w:val="20"/>
          <w:szCs w:val="20"/>
        </w:rPr>
      </w:pPr>
      <w:r w:rsidRPr="00094FBA">
        <w:rPr>
          <w:sz w:val="20"/>
          <w:szCs w:val="20"/>
        </w:rPr>
        <w:lastRenderedPageBreak/>
        <w:t>3. Коррекционное образование;</w:t>
      </w:r>
      <w:r w:rsidRPr="00094FBA">
        <w:rPr>
          <w:spacing w:val="-52"/>
          <w:sz w:val="20"/>
          <w:szCs w:val="20"/>
        </w:rPr>
        <w:t xml:space="preserve"> </w:t>
      </w:r>
    </w:p>
    <w:p w:rsidR="004756E0" w:rsidRPr="00094FBA" w:rsidRDefault="004756E0" w:rsidP="004756E0">
      <w:pPr>
        <w:ind w:right="5757"/>
        <w:jc w:val="both"/>
        <w:rPr>
          <w:sz w:val="20"/>
          <w:szCs w:val="20"/>
        </w:rPr>
      </w:pPr>
      <w:r w:rsidRPr="00094FBA">
        <w:rPr>
          <w:sz w:val="20"/>
          <w:szCs w:val="20"/>
        </w:rPr>
        <w:t>4. Адаптационное</w:t>
      </w:r>
      <w:r w:rsidRPr="00094FBA">
        <w:rPr>
          <w:spacing w:val="-3"/>
          <w:sz w:val="20"/>
          <w:szCs w:val="20"/>
        </w:rPr>
        <w:t xml:space="preserve"> </w:t>
      </w:r>
      <w:r w:rsidRPr="00094FBA">
        <w:rPr>
          <w:sz w:val="20"/>
          <w:szCs w:val="20"/>
        </w:rPr>
        <w:t>образование.</w:t>
      </w:r>
    </w:p>
    <w:p w:rsidR="004756E0" w:rsidRPr="00094FBA" w:rsidRDefault="004756E0" w:rsidP="004756E0">
      <w:pPr>
        <w:tabs>
          <w:tab w:val="left" w:pos="6804"/>
        </w:tabs>
        <w:jc w:val="both"/>
        <w:rPr>
          <w:b/>
          <w:sz w:val="20"/>
          <w:szCs w:val="20"/>
          <w:lang w:val="tt-RU"/>
        </w:rPr>
      </w:pPr>
    </w:p>
    <w:p w:rsidR="00094FBA" w:rsidRPr="00094FBA" w:rsidRDefault="00094FBA" w:rsidP="00094FBA">
      <w:pPr>
        <w:jc w:val="both"/>
        <w:rPr>
          <w:b/>
          <w:sz w:val="20"/>
          <w:szCs w:val="20"/>
        </w:rPr>
      </w:pPr>
      <w:r w:rsidRPr="00094FBA">
        <w:rPr>
          <w:b/>
          <w:sz w:val="20"/>
          <w:szCs w:val="20"/>
        </w:rPr>
        <w:t>73. Вложение части прибыли, получаемой от платных услуг, оказываемых образовательным учреждением, в это же учреждение называется:</w:t>
      </w:r>
    </w:p>
    <w:p w:rsidR="00094FBA" w:rsidRPr="00094FBA" w:rsidRDefault="00094FBA" w:rsidP="00094FBA">
      <w:pPr>
        <w:tabs>
          <w:tab w:val="num" w:pos="0"/>
        </w:tabs>
        <w:rPr>
          <w:sz w:val="20"/>
          <w:szCs w:val="20"/>
        </w:rPr>
      </w:pPr>
      <w:r w:rsidRPr="00094FBA">
        <w:rPr>
          <w:sz w:val="20"/>
          <w:szCs w:val="20"/>
        </w:rPr>
        <w:t xml:space="preserve"> 1. инвестицией;</w:t>
      </w:r>
    </w:p>
    <w:p w:rsidR="00094FBA" w:rsidRPr="00094FBA" w:rsidRDefault="00094FBA" w:rsidP="00094FBA">
      <w:pPr>
        <w:tabs>
          <w:tab w:val="num" w:pos="0"/>
        </w:tabs>
        <w:rPr>
          <w:sz w:val="20"/>
          <w:szCs w:val="20"/>
        </w:rPr>
      </w:pPr>
      <w:r w:rsidRPr="00094FBA">
        <w:rPr>
          <w:b/>
          <w:color w:val="0000FF"/>
          <w:sz w:val="20"/>
          <w:szCs w:val="20"/>
        </w:rPr>
        <w:t xml:space="preserve"> 2. </w:t>
      </w:r>
      <w:r w:rsidRPr="00094FBA">
        <w:rPr>
          <w:sz w:val="20"/>
          <w:szCs w:val="20"/>
          <w:highlight w:val="yellow"/>
        </w:rPr>
        <w:t>реинвестицией;</w:t>
      </w:r>
    </w:p>
    <w:p w:rsidR="00094FBA" w:rsidRPr="00094FBA" w:rsidRDefault="00094FBA" w:rsidP="00094FBA">
      <w:pPr>
        <w:tabs>
          <w:tab w:val="num" w:pos="0"/>
        </w:tabs>
        <w:rPr>
          <w:sz w:val="20"/>
          <w:szCs w:val="20"/>
        </w:rPr>
      </w:pPr>
      <w:r w:rsidRPr="00094FBA">
        <w:rPr>
          <w:sz w:val="20"/>
          <w:szCs w:val="20"/>
        </w:rPr>
        <w:t xml:space="preserve"> 3. приватизацией;</w:t>
      </w:r>
    </w:p>
    <w:p w:rsidR="00094FBA" w:rsidRPr="00094FBA" w:rsidRDefault="00094FBA" w:rsidP="00094FBA">
      <w:pPr>
        <w:tabs>
          <w:tab w:val="num" w:pos="0"/>
        </w:tabs>
        <w:rPr>
          <w:sz w:val="20"/>
          <w:szCs w:val="20"/>
        </w:rPr>
      </w:pPr>
      <w:r w:rsidRPr="00094FBA">
        <w:rPr>
          <w:sz w:val="20"/>
          <w:szCs w:val="20"/>
        </w:rPr>
        <w:t xml:space="preserve"> 4. капиталовложением.</w:t>
      </w:r>
    </w:p>
    <w:p w:rsidR="00094FBA" w:rsidRPr="00094FBA" w:rsidRDefault="00094FBA" w:rsidP="00094FBA">
      <w:pPr>
        <w:rPr>
          <w:sz w:val="20"/>
          <w:szCs w:val="20"/>
        </w:rPr>
      </w:pPr>
    </w:p>
    <w:p w:rsidR="00094FBA" w:rsidRPr="00094FBA" w:rsidRDefault="00094FBA" w:rsidP="00094FBA">
      <w:pPr>
        <w:rPr>
          <w:sz w:val="20"/>
          <w:szCs w:val="20"/>
        </w:rPr>
      </w:pPr>
      <w:r w:rsidRPr="00094FBA">
        <w:rPr>
          <w:b/>
          <w:sz w:val="20"/>
          <w:szCs w:val="20"/>
        </w:rPr>
        <w:t>74. Введение новой системы оплаты труда в образовательном учреждении возможно</w:t>
      </w:r>
      <w:r w:rsidRPr="00094FBA">
        <w:rPr>
          <w:sz w:val="20"/>
          <w:szCs w:val="20"/>
        </w:rPr>
        <w:t>:</w:t>
      </w:r>
    </w:p>
    <w:p w:rsidR="00094FBA" w:rsidRPr="00094FBA" w:rsidRDefault="00094FBA" w:rsidP="00094FBA">
      <w:pPr>
        <w:rPr>
          <w:sz w:val="20"/>
          <w:szCs w:val="20"/>
        </w:rPr>
      </w:pPr>
      <w:r w:rsidRPr="00094FBA">
        <w:rPr>
          <w:sz w:val="20"/>
          <w:szCs w:val="20"/>
        </w:rPr>
        <w:t>1.При наличии локальных нормативных актов;</w:t>
      </w:r>
    </w:p>
    <w:p w:rsidR="00094FBA" w:rsidRPr="00094FBA" w:rsidRDefault="00094FBA" w:rsidP="00094FBA">
      <w:pPr>
        <w:rPr>
          <w:sz w:val="20"/>
          <w:szCs w:val="20"/>
        </w:rPr>
      </w:pPr>
      <w:r w:rsidRPr="00094FBA">
        <w:rPr>
          <w:sz w:val="20"/>
          <w:szCs w:val="20"/>
        </w:rPr>
        <w:t>2. При наличии сре</w:t>
      </w:r>
      <w:proofErr w:type="gramStart"/>
      <w:r w:rsidRPr="00094FBA">
        <w:rPr>
          <w:sz w:val="20"/>
          <w:szCs w:val="20"/>
        </w:rPr>
        <w:t>дств дл</w:t>
      </w:r>
      <w:proofErr w:type="gramEnd"/>
      <w:r w:rsidRPr="00094FBA">
        <w:rPr>
          <w:sz w:val="20"/>
          <w:szCs w:val="20"/>
        </w:rPr>
        <w:t>я стимулирования работников учреждения;</w:t>
      </w:r>
    </w:p>
    <w:p w:rsidR="00094FBA" w:rsidRPr="00094FBA" w:rsidRDefault="00094FBA" w:rsidP="00094FBA">
      <w:pPr>
        <w:rPr>
          <w:b/>
          <w:color w:val="0000FF"/>
          <w:sz w:val="20"/>
          <w:szCs w:val="20"/>
        </w:rPr>
      </w:pPr>
      <w:r w:rsidRPr="00094FBA">
        <w:rPr>
          <w:b/>
          <w:color w:val="0000FF"/>
          <w:sz w:val="20"/>
          <w:szCs w:val="20"/>
        </w:rPr>
        <w:t>3</w:t>
      </w:r>
      <w:r w:rsidRPr="00094FBA">
        <w:rPr>
          <w:b/>
          <w:color w:val="0000FF"/>
          <w:sz w:val="20"/>
          <w:szCs w:val="20"/>
          <w:highlight w:val="yellow"/>
        </w:rPr>
        <w:t xml:space="preserve">. </w:t>
      </w:r>
      <w:r w:rsidRPr="00094FBA">
        <w:rPr>
          <w:sz w:val="20"/>
          <w:szCs w:val="20"/>
          <w:highlight w:val="yellow"/>
        </w:rPr>
        <w:t>При отмене Единой тарифной сетки по оплате труда работников бюджетной сферы</w:t>
      </w:r>
      <w:r w:rsidRPr="00094FBA">
        <w:rPr>
          <w:b/>
          <w:color w:val="0000FF"/>
          <w:sz w:val="20"/>
          <w:szCs w:val="20"/>
          <w:highlight w:val="yellow"/>
        </w:rPr>
        <w:t>;</w:t>
      </w:r>
    </w:p>
    <w:p w:rsidR="00094FBA" w:rsidRPr="00094FBA" w:rsidRDefault="00094FBA" w:rsidP="00094FBA">
      <w:pPr>
        <w:rPr>
          <w:sz w:val="20"/>
          <w:szCs w:val="20"/>
        </w:rPr>
      </w:pPr>
      <w:r w:rsidRPr="00094FBA">
        <w:rPr>
          <w:sz w:val="20"/>
          <w:szCs w:val="20"/>
        </w:rPr>
        <w:t>4. По приказу руководителя образовательного учреждения;</w:t>
      </w:r>
    </w:p>
    <w:p w:rsidR="00094FBA" w:rsidRPr="00094FBA" w:rsidRDefault="00094FBA" w:rsidP="00094FBA">
      <w:pPr>
        <w:rPr>
          <w:sz w:val="20"/>
          <w:szCs w:val="20"/>
        </w:rPr>
      </w:pPr>
    </w:p>
    <w:p w:rsidR="00094FBA" w:rsidRPr="00094FBA" w:rsidRDefault="00094FBA" w:rsidP="00094FBA">
      <w:pPr>
        <w:jc w:val="both"/>
        <w:rPr>
          <w:b/>
          <w:sz w:val="20"/>
          <w:szCs w:val="20"/>
        </w:rPr>
      </w:pPr>
      <w:r w:rsidRPr="00094FBA">
        <w:rPr>
          <w:b/>
          <w:sz w:val="20"/>
          <w:szCs w:val="20"/>
        </w:rPr>
        <w:t>75. Предоставляются ли льготы по налогам образовательным учреждениям в части уставной непредпринимательской деятельности?</w:t>
      </w:r>
    </w:p>
    <w:p w:rsidR="00094FBA" w:rsidRPr="00094FBA" w:rsidRDefault="00094FBA" w:rsidP="00094FBA">
      <w:pPr>
        <w:jc w:val="both"/>
        <w:rPr>
          <w:b/>
          <w:color w:val="0000FF"/>
          <w:sz w:val="20"/>
          <w:szCs w:val="20"/>
        </w:rPr>
      </w:pPr>
      <w:r w:rsidRPr="00094FBA">
        <w:rPr>
          <w:b/>
          <w:color w:val="0000FF"/>
          <w:sz w:val="20"/>
          <w:szCs w:val="20"/>
        </w:rPr>
        <w:t xml:space="preserve">1. </w:t>
      </w:r>
      <w:r w:rsidRPr="00094FBA">
        <w:rPr>
          <w:sz w:val="20"/>
          <w:szCs w:val="20"/>
          <w:highlight w:val="yellow"/>
        </w:rPr>
        <w:t>Да, они освобождаются от уплаты всех видов налогов</w:t>
      </w:r>
      <w:r w:rsidRPr="00094FBA">
        <w:rPr>
          <w:b/>
          <w:color w:val="0000FF"/>
          <w:sz w:val="20"/>
          <w:szCs w:val="20"/>
          <w:highlight w:val="yellow"/>
        </w:rPr>
        <w:t>;</w:t>
      </w:r>
    </w:p>
    <w:p w:rsidR="00094FBA" w:rsidRPr="00094FBA" w:rsidRDefault="00094FBA" w:rsidP="00094FBA">
      <w:pPr>
        <w:jc w:val="both"/>
        <w:rPr>
          <w:sz w:val="20"/>
          <w:szCs w:val="20"/>
        </w:rPr>
      </w:pPr>
      <w:r w:rsidRPr="00094FBA">
        <w:rPr>
          <w:sz w:val="20"/>
          <w:szCs w:val="20"/>
        </w:rPr>
        <w:t>2. Да, они уплачивают их в меньшем размере;</w:t>
      </w:r>
    </w:p>
    <w:p w:rsidR="00094FBA" w:rsidRPr="00094FBA" w:rsidRDefault="00094FBA" w:rsidP="00094FBA">
      <w:pPr>
        <w:jc w:val="both"/>
        <w:rPr>
          <w:sz w:val="20"/>
          <w:szCs w:val="20"/>
        </w:rPr>
      </w:pPr>
      <w:r w:rsidRPr="00094FBA">
        <w:rPr>
          <w:sz w:val="20"/>
          <w:szCs w:val="20"/>
        </w:rPr>
        <w:t>3. Нет.</w:t>
      </w:r>
    </w:p>
    <w:p w:rsidR="00094FBA" w:rsidRPr="00094FBA" w:rsidRDefault="00094FBA" w:rsidP="00094FBA">
      <w:pPr>
        <w:jc w:val="both"/>
        <w:rPr>
          <w:sz w:val="20"/>
          <w:szCs w:val="20"/>
        </w:rPr>
      </w:pPr>
      <w:r w:rsidRPr="00094FBA">
        <w:rPr>
          <w:sz w:val="20"/>
          <w:szCs w:val="20"/>
        </w:rPr>
        <w:t>4. В особых случаях</w:t>
      </w:r>
    </w:p>
    <w:p w:rsidR="00094FBA" w:rsidRPr="00094FBA" w:rsidRDefault="00094FBA" w:rsidP="00094FBA">
      <w:pPr>
        <w:rPr>
          <w:sz w:val="20"/>
          <w:szCs w:val="20"/>
        </w:rPr>
      </w:pPr>
    </w:p>
    <w:p w:rsidR="00094FBA" w:rsidRPr="00094FBA" w:rsidRDefault="00094FBA" w:rsidP="00094FBA">
      <w:pPr>
        <w:jc w:val="both"/>
        <w:rPr>
          <w:b/>
          <w:sz w:val="20"/>
          <w:szCs w:val="20"/>
        </w:rPr>
      </w:pPr>
      <w:r w:rsidRPr="00094FBA">
        <w:rPr>
          <w:b/>
          <w:sz w:val="20"/>
          <w:szCs w:val="20"/>
        </w:rPr>
        <w:t>76. С какого момента у образовательного учреждения появляется право на льготы, установленные для образовательных учреждений законодательством Российской Федерации?</w:t>
      </w:r>
    </w:p>
    <w:p w:rsidR="00094FBA" w:rsidRPr="00094FBA" w:rsidRDefault="00094FBA" w:rsidP="00094FBA">
      <w:pPr>
        <w:tabs>
          <w:tab w:val="num" w:pos="-180"/>
        </w:tabs>
        <w:jc w:val="both"/>
        <w:rPr>
          <w:sz w:val="20"/>
          <w:szCs w:val="20"/>
        </w:rPr>
      </w:pPr>
      <w:r w:rsidRPr="00094FBA">
        <w:rPr>
          <w:sz w:val="20"/>
          <w:szCs w:val="20"/>
        </w:rPr>
        <w:t>1. С момента регистрации;</w:t>
      </w:r>
    </w:p>
    <w:p w:rsidR="00094FBA" w:rsidRPr="00094FBA" w:rsidRDefault="00094FBA" w:rsidP="00094FBA">
      <w:pPr>
        <w:tabs>
          <w:tab w:val="num" w:pos="-180"/>
        </w:tabs>
        <w:jc w:val="both"/>
        <w:rPr>
          <w:sz w:val="20"/>
          <w:szCs w:val="20"/>
        </w:rPr>
      </w:pPr>
      <w:r w:rsidRPr="00094FBA">
        <w:rPr>
          <w:b/>
          <w:sz w:val="20"/>
          <w:szCs w:val="20"/>
        </w:rPr>
        <w:t>2</w:t>
      </w:r>
      <w:r w:rsidRPr="00094FBA">
        <w:rPr>
          <w:b/>
          <w:color w:val="0000FF"/>
          <w:sz w:val="20"/>
          <w:szCs w:val="20"/>
        </w:rPr>
        <w:t xml:space="preserve">. </w:t>
      </w:r>
      <w:r w:rsidRPr="00094FBA">
        <w:rPr>
          <w:sz w:val="20"/>
          <w:szCs w:val="20"/>
          <w:highlight w:val="yellow"/>
        </w:rPr>
        <w:t>С момента получения лицензии</w:t>
      </w:r>
      <w:r w:rsidRPr="00094FBA">
        <w:rPr>
          <w:sz w:val="20"/>
          <w:szCs w:val="20"/>
        </w:rPr>
        <w:t>;</w:t>
      </w:r>
    </w:p>
    <w:p w:rsidR="00094FBA" w:rsidRPr="00094FBA" w:rsidRDefault="00094FBA" w:rsidP="00094FBA">
      <w:pPr>
        <w:tabs>
          <w:tab w:val="num" w:pos="-180"/>
        </w:tabs>
        <w:jc w:val="both"/>
        <w:rPr>
          <w:sz w:val="20"/>
          <w:szCs w:val="20"/>
        </w:rPr>
      </w:pPr>
      <w:r w:rsidRPr="00094FBA">
        <w:rPr>
          <w:sz w:val="20"/>
          <w:szCs w:val="20"/>
        </w:rPr>
        <w:t>3. С момента государственной аккредитации;</w:t>
      </w:r>
    </w:p>
    <w:p w:rsidR="00094FBA" w:rsidRPr="00094FBA" w:rsidRDefault="00094FBA" w:rsidP="00094FBA">
      <w:pPr>
        <w:tabs>
          <w:tab w:val="num" w:pos="-180"/>
        </w:tabs>
        <w:jc w:val="both"/>
        <w:rPr>
          <w:sz w:val="20"/>
          <w:szCs w:val="20"/>
        </w:rPr>
      </w:pPr>
      <w:r w:rsidRPr="00094FBA">
        <w:rPr>
          <w:sz w:val="20"/>
          <w:szCs w:val="20"/>
        </w:rPr>
        <w:t xml:space="preserve"> 4. С момента начала образовательной деятельности.</w:t>
      </w:r>
    </w:p>
    <w:p w:rsidR="00094FBA" w:rsidRPr="00094FBA" w:rsidRDefault="00094FBA" w:rsidP="00094FBA">
      <w:pPr>
        <w:jc w:val="both"/>
        <w:rPr>
          <w:sz w:val="20"/>
          <w:szCs w:val="20"/>
        </w:rPr>
      </w:pPr>
    </w:p>
    <w:p w:rsidR="00094FBA" w:rsidRPr="00094FBA" w:rsidRDefault="00094FBA" w:rsidP="00094FBA">
      <w:pPr>
        <w:jc w:val="both"/>
        <w:rPr>
          <w:b/>
          <w:sz w:val="20"/>
          <w:szCs w:val="20"/>
        </w:rPr>
      </w:pPr>
      <w:r w:rsidRPr="00094FBA">
        <w:rPr>
          <w:b/>
          <w:sz w:val="20"/>
          <w:szCs w:val="20"/>
        </w:rPr>
        <w:t>77. На какой срок в соответствии с законодательством выдается лицензия на образовательную деятельность?</w:t>
      </w:r>
    </w:p>
    <w:p w:rsidR="00094FBA" w:rsidRPr="00094FBA" w:rsidRDefault="00094FBA" w:rsidP="00094FBA">
      <w:pPr>
        <w:tabs>
          <w:tab w:val="num" w:pos="0"/>
        </w:tabs>
        <w:jc w:val="both"/>
        <w:rPr>
          <w:sz w:val="20"/>
          <w:szCs w:val="20"/>
        </w:rPr>
      </w:pPr>
      <w:r w:rsidRPr="00094FBA">
        <w:rPr>
          <w:sz w:val="20"/>
          <w:szCs w:val="20"/>
        </w:rPr>
        <w:t>1. 1 год;</w:t>
      </w:r>
    </w:p>
    <w:p w:rsidR="00094FBA" w:rsidRPr="00094FBA" w:rsidRDefault="00094FBA" w:rsidP="00094FBA">
      <w:pPr>
        <w:tabs>
          <w:tab w:val="num" w:pos="0"/>
        </w:tabs>
        <w:jc w:val="both"/>
        <w:rPr>
          <w:sz w:val="20"/>
          <w:szCs w:val="20"/>
        </w:rPr>
      </w:pPr>
      <w:r w:rsidRPr="00094FBA">
        <w:rPr>
          <w:sz w:val="20"/>
          <w:szCs w:val="20"/>
        </w:rPr>
        <w:t>2. 3 года;</w:t>
      </w:r>
    </w:p>
    <w:p w:rsidR="00094FBA" w:rsidRPr="00094FBA" w:rsidRDefault="00094FBA" w:rsidP="00094FBA">
      <w:pPr>
        <w:tabs>
          <w:tab w:val="num" w:pos="0"/>
        </w:tabs>
        <w:jc w:val="both"/>
        <w:rPr>
          <w:sz w:val="20"/>
          <w:szCs w:val="20"/>
        </w:rPr>
      </w:pPr>
      <w:r w:rsidRPr="00094FBA">
        <w:rPr>
          <w:sz w:val="20"/>
          <w:szCs w:val="20"/>
        </w:rPr>
        <w:t>3.  5 лет;</w:t>
      </w:r>
    </w:p>
    <w:p w:rsidR="00094FBA" w:rsidRPr="00094FBA" w:rsidRDefault="00094FBA" w:rsidP="00094FBA">
      <w:pPr>
        <w:tabs>
          <w:tab w:val="num" w:pos="0"/>
        </w:tabs>
        <w:jc w:val="both"/>
        <w:rPr>
          <w:b/>
          <w:color w:val="0000FF"/>
          <w:sz w:val="20"/>
          <w:szCs w:val="20"/>
          <w:highlight w:val="yellow"/>
        </w:rPr>
      </w:pPr>
      <w:r w:rsidRPr="00094FBA">
        <w:rPr>
          <w:b/>
          <w:sz w:val="20"/>
          <w:szCs w:val="20"/>
          <w:highlight w:val="yellow"/>
        </w:rPr>
        <w:t>4.</w:t>
      </w:r>
      <w:r w:rsidRPr="00094FBA">
        <w:rPr>
          <w:b/>
          <w:color w:val="0000FF"/>
          <w:sz w:val="20"/>
          <w:szCs w:val="20"/>
          <w:highlight w:val="yellow"/>
        </w:rPr>
        <w:t xml:space="preserve">  </w:t>
      </w:r>
      <w:r w:rsidRPr="00094FBA">
        <w:rPr>
          <w:sz w:val="20"/>
          <w:szCs w:val="20"/>
          <w:highlight w:val="yellow"/>
        </w:rPr>
        <w:t>Срок законом не установлен, он указывается в лицензии</w:t>
      </w:r>
      <w:r w:rsidRPr="00094FBA">
        <w:rPr>
          <w:b/>
          <w:color w:val="0000FF"/>
          <w:sz w:val="20"/>
          <w:szCs w:val="20"/>
          <w:highlight w:val="yellow"/>
        </w:rPr>
        <w:t>.</w:t>
      </w:r>
    </w:p>
    <w:p w:rsidR="00094FBA" w:rsidRPr="00094FBA" w:rsidRDefault="00094FBA" w:rsidP="00094FBA">
      <w:pPr>
        <w:tabs>
          <w:tab w:val="num" w:pos="0"/>
        </w:tabs>
        <w:jc w:val="both"/>
        <w:rPr>
          <w:color w:val="0000FF"/>
          <w:sz w:val="20"/>
          <w:szCs w:val="20"/>
          <w:highlight w:val="yellow"/>
        </w:rPr>
      </w:pPr>
    </w:p>
    <w:p w:rsidR="00094FBA" w:rsidRPr="00094FBA" w:rsidRDefault="00094FBA" w:rsidP="00094FBA">
      <w:pPr>
        <w:jc w:val="both"/>
        <w:rPr>
          <w:b/>
          <w:sz w:val="20"/>
          <w:szCs w:val="20"/>
        </w:rPr>
      </w:pPr>
      <w:r w:rsidRPr="00094FBA">
        <w:rPr>
          <w:b/>
          <w:sz w:val="20"/>
          <w:szCs w:val="20"/>
        </w:rPr>
        <w:t xml:space="preserve">78. Имеет ли право образовательное учреждение взимать за дополнительные занятия с </w:t>
      </w:r>
      <w:proofErr w:type="gramStart"/>
      <w:r w:rsidRPr="00094FBA">
        <w:rPr>
          <w:b/>
          <w:sz w:val="20"/>
          <w:szCs w:val="20"/>
        </w:rPr>
        <w:t>отстающими</w:t>
      </w:r>
      <w:proofErr w:type="gramEnd"/>
      <w:r w:rsidRPr="00094FBA">
        <w:rPr>
          <w:b/>
          <w:sz w:val="20"/>
          <w:szCs w:val="20"/>
        </w:rPr>
        <w:t xml:space="preserve"> по обязательным предметам?</w:t>
      </w:r>
    </w:p>
    <w:p w:rsidR="00094FBA" w:rsidRPr="00094FBA" w:rsidRDefault="00094FBA" w:rsidP="00094FBA">
      <w:pPr>
        <w:tabs>
          <w:tab w:val="num" w:pos="0"/>
          <w:tab w:val="num" w:pos="360"/>
        </w:tabs>
        <w:jc w:val="both"/>
        <w:rPr>
          <w:sz w:val="20"/>
          <w:szCs w:val="20"/>
        </w:rPr>
      </w:pPr>
      <w:r w:rsidRPr="00094FBA">
        <w:rPr>
          <w:sz w:val="20"/>
          <w:szCs w:val="20"/>
        </w:rPr>
        <w:t>1. Да, с согласия родителей;</w:t>
      </w:r>
    </w:p>
    <w:p w:rsidR="00094FBA" w:rsidRPr="00094FBA" w:rsidRDefault="00094FBA" w:rsidP="00094FBA">
      <w:pPr>
        <w:tabs>
          <w:tab w:val="num" w:pos="0"/>
          <w:tab w:val="num" w:pos="360"/>
        </w:tabs>
        <w:jc w:val="both"/>
        <w:rPr>
          <w:sz w:val="20"/>
          <w:szCs w:val="20"/>
        </w:rPr>
      </w:pPr>
      <w:r w:rsidRPr="00094FBA">
        <w:rPr>
          <w:sz w:val="20"/>
          <w:szCs w:val="20"/>
        </w:rPr>
        <w:t>2. Да, в рамках репетиторства;</w:t>
      </w:r>
    </w:p>
    <w:p w:rsidR="00094FBA" w:rsidRPr="00094FBA" w:rsidRDefault="00094FBA" w:rsidP="00094FBA">
      <w:pPr>
        <w:tabs>
          <w:tab w:val="num" w:pos="0"/>
          <w:tab w:val="num" w:pos="360"/>
        </w:tabs>
        <w:jc w:val="both"/>
        <w:rPr>
          <w:sz w:val="20"/>
          <w:szCs w:val="20"/>
        </w:rPr>
      </w:pPr>
      <w:r w:rsidRPr="00094FBA">
        <w:rPr>
          <w:sz w:val="20"/>
          <w:szCs w:val="20"/>
        </w:rPr>
        <w:t>3. Да, если это определено уставом;</w:t>
      </w:r>
    </w:p>
    <w:p w:rsidR="00094FBA" w:rsidRPr="00094FBA" w:rsidRDefault="00094FBA" w:rsidP="00094FBA">
      <w:pPr>
        <w:tabs>
          <w:tab w:val="num" w:pos="0"/>
          <w:tab w:val="num" w:pos="360"/>
        </w:tabs>
        <w:jc w:val="both"/>
        <w:rPr>
          <w:sz w:val="20"/>
          <w:szCs w:val="20"/>
        </w:rPr>
      </w:pPr>
      <w:r w:rsidRPr="00094FBA">
        <w:rPr>
          <w:sz w:val="20"/>
          <w:szCs w:val="20"/>
        </w:rPr>
        <w:t xml:space="preserve"> </w:t>
      </w:r>
      <w:r w:rsidRPr="00094FBA">
        <w:rPr>
          <w:sz w:val="20"/>
          <w:szCs w:val="20"/>
          <w:highlight w:val="yellow"/>
        </w:rPr>
        <w:t>4. Нет.</w:t>
      </w:r>
    </w:p>
    <w:p w:rsidR="00094FBA" w:rsidRPr="00094FBA" w:rsidRDefault="00094FBA" w:rsidP="00094FBA">
      <w:pPr>
        <w:jc w:val="both"/>
        <w:rPr>
          <w:sz w:val="20"/>
          <w:szCs w:val="20"/>
        </w:rPr>
      </w:pPr>
    </w:p>
    <w:p w:rsidR="00094FBA" w:rsidRPr="00094FBA" w:rsidRDefault="00094FBA" w:rsidP="00094FBA">
      <w:pPr>
        <w:jc w:val="both"/>
        <w:rPr>
          <w:b/>
          <w:sz w:val="20"/>
          <w:szCs w:val="20"/>
        </w:rPr>
      </w:pPr>
      <w:r w:rsidRPr="00094FBA">
        <w:rPr>
          <w:b/>
          <w:sz w:val="20"/>
          <w:szCs w:val="20"/>
        </w:rPr>
        <w:t>79. В соответствии с Законом Российской Федерации «Об образовании» учредитель закрепляет свою собственность за образовательным учреждением на правах:</w:t>
      </w:r>
    </w:p>
    <w:p w:rsidR="00094FBA" w:rsidRPr="00094FBA" w:rsidRDefault="00094FBA" w:rsidP="00094FBA">
      <w:pPr>
        <w:rPr>
          <w:sz w:val="20"/>
          <w:szCs w:val="20"/>
        </w:rPr>
      </w:pPr>
      <w:r w:rsidRPr="00094FBA">
        <w:rPr>
          <w:sz w:val="20"/>
          <w:szCs w:val="20"/>
        </w:rPr>
        <w:t>1.</w:t>
      </w:r>
      <w:r w:rsidRPr="00094FBA">
        <w:rPr>
          <w:sz w:val="20"/>
          <w:szCs w:val="20"/>
        </w:rPr>
        <w:tab/>
        <w:t>полного хозяйственного ведения;</w:t>
      </w:r>
    </w:p>
    <w:p w:rsidR="00094FBA" w:rsidRPr="00094FBA" w:rsidRDefault="00094FBA" w:rsidP="00094FBA">
      <w:pPr>
        <w:tabs>
          <w:tab w:val="num" w:pos="0"/>
        </w:tabs>
        <w:rPr>
          <w:sz w:val="20"/>
          <w:szCs w:val="20"/>
        </w:rPr>
      </w:pPr>
      <w:r w:rsidRPr="00094FBA">
        <w:rPr>
          <w:sz w:val="20"/>
          <w:szCs w:val="20"/>
        </w:rPr>
        <w:t xml:space="preserve">2. </w:t>
      </w:r>
      <w:r w:rsidRPr="00094FBA">
        <w:rPr>
          <w:sz w:val="20"/>
          <w:szCs w:val="20"/>
          <w:highlight w:val="yellow"/>
        </w:rPr>
        <w:t>оперативного управления;</w:t>
      </w:r>
    </w:p>
    <w:p w:rsidR="00094FBA" w:rsidRPr="00094FBA" w:rsidRDefault="00094FBA" w:rsidP="00094FBA">
      <w:pPr>
        <w:tabs>
          <w:tab w:val="num" w:pos="0"/>
        </w:tabs>
        <w:rPr>
          <w:sz w:val="20"/>
          <w:szCs w:val="20"/>
        </w:rPr>
      </w:pPr>
      <w:r w:rsidRPr="00094FBA">
        <w:rPr>
          <w:sz w:val="20"/>
          <w:szCs w:val="20"/>
        </w:rPr>
        <w:t>3. передачи в аренду;</w:t>
      </w:r>
    </w:p>
    <w:p w:rsidR="00094FBA" w:rsidRPr="00094FBA" w:rsidRDefault="00094FBA" w:rsidP="00094FBA">
      <w:pPr>
        <w:tabs>
          <w:tab w:val="num" w:pos="0"/>
        </w:tabs>
        <w:rPr>
          <w:sz w:val="20"/>
          <w:szCs w:val="20"/>
        </w:rPr>
      </w:pPr>
      <w:r w:rsidRPr="00094FBA">
        <w:rPr>
          <w:sz w:val="20"/>
          <w:szCs w:val="20"/>
        </w:rPr>
        <w:t xml:space="preserve"> 4. передачи в собственность.</w:t>
      </w:r>
    </w:p>
    <w:p w:rsidR="004756E0" w:rsidRPr="00094FBA" w:rsidRDefault="004756E0" w:rsidP="00A43C62">
      <w:pPr>
        <w:widowControl w:val="0"/>
        <w:autoSpaceDE w:val="0"/>
        <w:autoSpaceDN w:val="0"/>
        <w:ind w:right="1807"/>
        <w:rPr>
          <w:sz w:val="20"/>
          <w:szCs w:val="20"/>
        </w:rPr>
      </w:pPr>
    </w:p>
    <w:p w:rsidR="00094FBA" w:rsidRPr="00094FBA" w:rsidRDefault="00094FBA" w:rsidP="00094FBA">
      <w:pPr>
        <w:rPr>
          <w:b/>
          <w:bCs/>
          <w:sz w:val="20"/>
          <w:szCs w:val="20"/>
        </w:rPr>
      </w:pPr>
      <w:r w:rsidRPr="00094FBA">
        <w:rPr>
          <w:b/>
          <w:bCs/>
          <w:sz w:val="20"/>
          <w:szCs w:val="20"/>
        </w:rPr>
        <w:t>80. Назовите самую главную задачу менеджмента:</w:t>
      </w:r>
    </w:p>
    <w:p w:rsidR="00094FBA" w:rsidRPr="00094FBA" w:rsidRDefault="00094FBA" w:rsidP="00094FBA">
      <w:pPr>
        <w:tabs>
          <w:tab w:val="num" w:pos="0"/>
        </w:tabs>
        <w:rPr>
          <w:sz w:val="20"/>
          <w:szCs w:val="20"/>
        </w:rPr>
      </w:pPr>
      <w:r w:rsidRPr="00094FBA">
        <w:rPr>
          <w:sz w:val="20"/>
          <w:szCs w:val="20"/>
        </w:rPr>
        <w:t xml:space="preserve">1. </w:t>
      </w:r>
      <w:r w:rsidRPr="00094FBA">
        <w:rPr>
          <w:sz w:val="20"/>
          <w:szCs w:val="20"/>
          <w:highlight w:val="yellow"/>
        </w:rPr>
        <w:t>Обеспечение существования предприятия, учреждения в условиях рынка;</w:t>
      </w:r>
    </w:p>
    <w:p w:rsidR="00094FBA" w:rsidRPr="00094FBA" w:rsidRDefault="00094FBA" w:rsidP="00094FBA">
      <w:pPr>
        <w:tabs>
          <w:tab w:val="num" w:pos="0"/>
        </w:tabs>
        <w:rPr>
          <w:sz w:val="20"/>
          <w:szCs w:val="20"/>
        </w:rPr>
      </w:pPr>
      <w:r w:rsidRPr="00094FBA">
        <w:rPr>
          <w:sz w:val="20"/>
          <w:szCs w:val="20"/>
        </w:rPr>
        <w:t>2. Обеспечение инноваций;</w:t>
      </w:r>
    </w:p>
    <w:p w:rsidR="00094FBA" w:rsidRPr="00094FBA" w:rsidRDefault="00094FBA" w:rsidP="00094FBA">
      <w:pPr>
        <w:tabs>
          <w:tab w:val="num" w:pos="0"/>
        </w:tabs>
        <w:rPr>
          <w:sz w:val="20"/>
          <w:szCs w:val="20"/>
        </w:rPr>
      </w:pPr>
      <w:r w:rsidRPr="00094FBA">
        <w:rPr>
          <w:sz w:val="20"/>
          <w:szCs w:val="20"/>
        </w:rPr>
        <w:t>3. Организация работы коллектива;</w:t>
      </w:r>
    </w:p>
    <w:p w:rsidR="00094FBA" w:rsidRPr="00094FBA" w:rsidRDefault="00094FBA" w:rsidP="00094FBA">
      <w:pPr>
        <w:tabs>
          <w:tab w:val="num" w:pos="0"/>
        </w:tabs>
        <w:rPr>
          <w:sz w:val="20"/>
          <w:szCs w:val="20"/>
        </w:rPr>
      </w:pPr>
      <w:r w:rsidRPr="00094FBA">
        <w:rPr>
          <w:sz w:val="20"/>
          <w:szCs w:val="20"/>
        </w:rPr>
        <w:t>4. Исследование потребительского рынка.</w:t>
      </w:r>
    </w:p>
    <w:p w:rsidR="00A43C62" w:rsidRPr="00DF17F1" w:rsidRDefault="00A43C62" w:rsidP="00A43C62">
      <w:pPr>
        <w:widowControl w:val="0"/>
        <w:autoSpaceDE w:val="0"/>
        <w:autoSpaceDN w:val="0"/>
        <w:spacing w:before="1"/>
        <w:rPr>
          <w:b/>
          <w:sz w:val="20"/>
          <w:szCs w:val="20"/>
        </w:rPr>
      </w:pPr>
    </w:p>
    <w:p w:rsidR="00EE17BB" w:rsidRPr="000448F8" w:rsidRDefault="0053035B" w:rsidP="00EE17BB">
      <w:pPr>
        <w:widowControl w:val="0"/>
        <w:autoSpaceDE w:val="0"/>
        <w:autoSpaceDN w:val="0"/>
        <w:spacing w:before="71"/>
        <w:ind w:left="459" w:right="468"/>
        <w:jc w:val="center"/>
        <w:outlineLvl w:val="0"/>
        <w:rPr>
          <w:b/>
          <w:u w:val="single"/>
          <w:lang w:val="tt-RU"/>
        </w:rPr>
      </w:pPr>
      <w:r w:rsidRPr="000448F8">
        <w:rPr>
          <w:b/>
          <w:bCs/>
          <w:u w:val="single"/>
        </w:rPr>
        <w:t xml:space="preserve">Тест для руководящих работников дошкольных образовательных организаций </w:t>
      </w:r>
    </w:p>
    <w:p w:rsidR="0053035B" w:rsidRPr="00DF17F1" w:rsidRDefault="0053035B" w:rsidP="00EE17BB">
      <w:pPr>
        <w:ind w:left="458" w:right="468"/>
        <w:jc w:val="center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 </w:t>
      </w:r>
    </w:p>
    <w:p w:rsidR="0053035B" w:rsidRPr="00DF17F1" w:rsidRDefault="0053035B" w:rsidP="0053035B">
      <w:pPr>
        <w:ind w:left="102" w:right="103" w:firstLine="2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1. Деятельность, направленная на развитие личности, создание условий для самоопределения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 социализации обучающегося на основе социокультурных, духовно-нравственных ценностей 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принятых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обществе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правил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норм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поведения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интересах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человека,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семьи,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общества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государства,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называется:</w:t>
      </w:r>
    </w:p>
    <w:p w:rsidR="0053035B" w:rsidRPr="00DF17F1" w:rsidRDefault="0053035B" w:rsidP="0053035B">
      <w:pPr>
        <w:spacing w:before="1"/>
        <w:ind w:right="7363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- обучение;</w:t>
      </w:r>
    </w:p>
    <w:p w:rsidR="0053035B" w:rsidRPr="00DF17F1" w:rsidRDefault="0053035B" w:rsidP="0053035B">
      <w:pPr>
        <w:spacing w:before="1"/>
        <w:ind w:right="7363"/>
        <w:jc w:val="both"/>
        <w:rPr>
          <w:sz w:val="20"/>
          <w:szCs w:val="20"/>
        </w:rPr>
      </w:pPr>
      <w:r w:rsidRPr="00DF17F1">
        <w:rPr>
          <w:spacing w:val="-12"/>
          <w:sz w:val="20"/>
          <w:szCs w:val="20"/>
          <w:highlight w:val="yellow"/>
        </w:rPr>
        <w:t xml:space="preserve">- </w:t>
      </w:r>
      <w:r w:rsidRPr="00DF17F1">
        <w:rPr>
          <w:sz w:val="20"/>
          <w:szCs w:val="20"/>
          <w:highlight w:val="yellow"/>
        </w:rPr>
        <w:t>воспитание;</w:t>
      </w:r>
    </w:p>
    <w:p w:rsidR="0053035B" w:rsidRPr="00DF17F1" w:rsidRDefault="0053035B" w:rsidP="0053035B">
      <w:pPr>
        <w:spacing w:before="1"/>
        <w:ind w:right="7363"/>
        <w:jc w:val="both"/>
        <w:rPr>
          <w:sz w:val="20"/>
          <w:szCs w:val="20"/>
        </w:rPr>
      </w:pPr>
      <w:r w:rsidRPr="00DF17F1">
        <w:rPr>
          <w:sz w:val="20"/>
          <w:szCs w:val="20"/>
        </w:rPr>
        <w:lastRenderedPageBreak/>
        <w:t>-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образование.</w:t>
      </w: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    </w:t>
      </w: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 2. </w:t>
      </w:r>
      <w:proofErr w:type="gramStart"/>
      <w:r w:rsidRPr="00DF17F1">
        <w:rPr>
          <w:b/>
          <w:sz w:val="20"/>
          <w:szCs w:val="20"/>
        </w:rPr>
        <w:t>Целенаправленный процесс организации деятельности по овладению знаниями, умениями,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навыками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компетенцией,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приобретению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опыта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деятельности,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развитию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способностей,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приобретению опыта применения знаний в повседневной жизни и формированию у обучающихся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мотивации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получения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образования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течение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всей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жизни, называется:</w:t>
      </w:r>
      <w:proofErr w:type="gramEnd"/>
    </w:p>
    <w:p w:rsidR="0053035B" w:rsidRPr="00DF17F1" w:rsidRDefault="0053035B" w:rsidP="0053035B">
      <w:pPr>
        <w:spacing w:before="1"/>
        <w:ind w:right="7277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-воспитание;</w:t>
      </w:r>
    </w:p>
    <w:p w:rsidR="0053035B" w:rsidRPr="00DF17F1" w:rsidRDefault="0053035B" w:rsidP="0053035B">
      <w:pPr>
        <w:spacing w:before="1"/>
        <w:ind w:right="7277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-образование;</w:t>
      </w:r>
    </w:p>
    <w:p w:rsidR="0053035B" w:rsidRPr="00DF17F1" w:rsidRDefault="0053035B" w:rsidP="0053035B">
      <w:pPr>
        <w:spacing w:before="1"/>
        <w:ind w:right="7277"/>
        <w:jc w:val="both"/>
        <w:rPr>
          <w:b/>
          <w:sz w:val="20"/>
          <w:szCs w:val="20"/>
        </w:rPr>
      </w:pPr>
      <w:r w:rsidRPr="00DF17F1">
        <w:rPr>
          <w:spacing w:val="-1"/>
          <w:sz w:val="20"/>
          <w:szCs w:val="20"/>
          <w:highlight w:val="yellow"/>
        </w:rPr>
        <w:t xml:space="preserve">- </w:t>
      </w:r>
      <w:r w:rsidRPr="00DF17F1">
        <w:rPr>
          <w:sz w:val="20"/>
          <w:szCs w:val="20"/>
          <w:highlight w:val="yellow"/>
        </w:rPr>
        <w:t>обучение</w:t>
      </w:r>
      <w:r w:rsidRPr="00DF17F1">
        <w:rPr>
          <w:b/>
          <w:sz w:val="20"/>
          <w:szCs w:val="20"/>
          <w:highlight w:val="yellow"/>
        </w:rPr>
        <w:t>.</w:t>
      </w:r>
    </w:p>
    <w:p w:rsidR="0053035B" w:rsidRPr="00DF17F1" w:rsidRDefault="0053035B" w:rsidP="0053035B">
      <w:pPr>
        <w:spacing w:before="63"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     </w:t>
      </w: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     3.Образовательные</w:t>
      </w:r>
      <w:r w:rsidRPr="00DF17F1">
        <w:rPr>
          <w:b/>
          <w:spacing w:val="1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программы</w:t>
      </w:r>
      <w:r w:rsidRPr="00DF17F1">
        <w:rPr>
          <w:b/>
          <w:spacing w:val="20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дошкольного</w:t>
      </w:r>
      <w:r w:rsidRPr="00DF17F1">
        <w:rPr>
          <w:b/>
          <w:spacing w:val="1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образования</w:t>
      </w:r>
      <w:r w:rsidRPr="00DF17F1">
        <w:rPr>
          <w:b/>
          <w:spacing w:val="18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разрабатываются</w:t>
      </w:r>
      <w:r w:rsidRPr="00DF17F1">
        <w:rPr>
          <w:b/>
          <w:spacing w:val="18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</w:t>
      </w:r>
      <w:r w:rsidRPr="00DF17F1">
        <w:rPr>
          <w:b/>
          <w:spacing w:val="16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утверждаются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организацией,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осуществляющей образовательную деятельность,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соответствии</w:t>
      </w:r>
      <w:r w:rsidRPr="00DF17F1">
        <w:rPr>
          <w:b/>
          <w:spacing w:val="-1"/>
          <w:sz w:val="20"/>
          <w:szCs w:val="20"/>
        </w:rPr>
        <w:t xml:space="preserve"> </w:t>
      </w:r>
      <w:proofErr w:type="gramStart"/>
      <w:r w:rsidRPr="00DF17F1">
        <w:rPr>
          <w:b/>
          <w:sz w:val="20"/>
          <w:szCs w:val="20"/>
        </w:rPr>
        <w:t>с</w:t>
      </w:r>
      <w:proofErr w:type="gramEnd"/>
      <w:r w:rsidRPr="00DF17F1">
        <w:rPr>
          <w:b/>
          <w:sz w:val="20"/>
          <w:szCs w:val="20"/>
        </w:rPr>
        <w:t>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Федеральными</w:t>
      </w:r>
      <w:r w:rsidRPr="00DF17F1">
        <w:rPr>
          <w:sz w:val="20"/>
          <w:szCs w:val="20"/>
        </w:rPr>
        <w:tab/>
        <w:t xml:space="preserve"> государственными</w:t>
      </w:r>
      <w:r w:rsidRPr="00DF17F1">
        <w:rPr>
          <w:sz w:val="20"/>
          <w:szCs w:val="20"/>
        </w:rPr>
        <w:tab/>
        <w:t xml:space="preserve"> образовательными требованиями</w:t>
      </w:r>
      <w:r w:rsidRPr="00DF17F1">
        <w:rPr>
          <w:sz w:val="20"/>
          <w:szCs w:val="20"/>
        </w:rPr>
        <w:tab/>
        <w:t xml:space="preserve"> в</w:t>
      </w:r>
      <w:r w:rsidRPr="00DF17F1">
        <w:rPr>
          <w:sz w:val="20"/>
          <w:szCs w:val="20"/>
        </w:rPr>
        <w:tab/>
        <w:t xml:space="preserve"> </w:t>
      </w:r>
      <w:r w:rsidRPr="00DF17F1">
        <w:rPr>
          <w:spacing w:val="-1"/>
          <w:sz w:val="20"/>
          <w:szCs w:val="20"/>
        </w:rPr>
        <w:t xml:space="preserve">сфере </w:t>
      </w:r>
      <w:r w:rsidRPr="00DF17F1">
        <w:rPr>
          <w:sz w:val="20"/>
          <w:szCs w:val="20"/>
        </w:rPr>
        <w:t>дошкольного образования;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Федеральным</w:t>
      </w:r>
      <w:r w:rsidRPr="00DF17F1">
        <w:rPr>
          <w:spacing w:val="9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государственным</w:t>
      </w:r>
      <w:r w:rsidRPr="00DF17F1">
        <w:rPr>
          <w:spacing w:val="9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образовательным</w:t>
      </w:r>
      <w:r w:rsidRPr="00DF17F1">
        <w:rPr>
          <w:spacing w:val="13"/>
          <w:sz w:val="20"/>
          <w:szCs w:val="20"/>
          <w:highlight w:val="yellow"/>
        </w:rPr>
        <w:t xml:space="preserve"> </w:t>
      </w:r>
      <w:hyperlink r:id="rId10">
        <w:r w:rsidRPr="00DF17F1">
          <w:rPr>
            <w:sz w:val="20"/>
            <w:szCs w:val="20"/>
            <w:highlight w:val="yellow"/>
          </w:rPr>
          <w:t>стандартом</w:t>
        </w:r>
        <w:r w:rsidRPr="00DF17F1">
          <w:rPr>
            <w:spacing w:val="10"/>
            <w:sz w:val="20"/>
            <w:szCs w:val="20"/>
            <w:highlight w:val="yellow"/>
          </w:rPr>
          <w:t xml:space="preserve"> </w:t>
        </w:r>
      </w:hyperlink>
      <w:r w:rsidRPr="00DF17F1">
        <w:rPr>
          <w:sz w:val="20"/>
          <w:szCs w:val="20"/>
          <w:highlight w:val="yellow"/>
        </w:rPr>
        <w:t>дошкольного</w:t>
      </w:r>
      <w:r w:rsidRPr="00DF17F1">
        <w:rPr>
          <w:spacing w:val="9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образования</w:t>
      </w:r>
      <w:r w:rsidRPr="00DF17F1">
        <w:rPr>
          <w:spacing w:val="-5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и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учетом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соответствующих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примерных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образовательных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программ</w:t>
      </w:r>
      <w:r w:rsidRPr="00DF17F1">
        <w:rPr>
          <w:spacing w:val="-4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дошкольного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образования.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</w:p>
    <w:p w:rsidR="0053035B" w:rsidRPr="00DF17F1" w:rsidRDefault="0053035B" w:rsidP="0053035B">
      <w:pPr>
        <w:spacing w:before="1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4. Обеспечение государственных гарантий реализации прав на получение общедоступного 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бесплатного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дошкольного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образования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муниципальных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дошкольных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образовательных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организациях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относится к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полномочиям:</w:t>
      </w:r>
    </w:p>
    <w:p w:rsidR="0053035B" w:rsidRPr="00DF17F1" w:rsidRDefault="0053035B" w:rsidP="0053035B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Федеральных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органов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государственной власти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в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сфере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образования;</w:t>
      </w:r>
    </w:p>
    <w:p w:rsidR="0053035B" w:rsidRPr="00DF17F1" w:rsidRDefault="0053035B" w:rsidP="0053035B">
      <w:pPr>
        <w:ind w:right="110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Российской Федерации в сфере образования, переданные для осуществления органам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государственной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власти субъектов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Российской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Федерации;</w:t>
      </w:r>
    </w:p>
    <w:p w:rsidR="0053035B" w:rsidRPr="00DF17F1" w:rsidRDefault="0053035B" w:rsidP="0053035B">
      <w:pPr>
        <w:spacing w:line="251" w:lineRule="exact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Органов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государственной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власти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субъектов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Российской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Федерации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в</w:t>
      </w:r>
      <w:r w:rsidRPr="00DF17F1">
        <w:rPr>
          <w:spacing w:val="-4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сфере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образования;</w:t>
      </w:r>
    </w:p>
    <w:p w:rsidR="0053035B" w:rsidRPr="00DF17F1" w:rsidRDefault="0053035B" w:rsidP="0053035B">
      <w:pPr>
        <w:spacing w:before="2"/>
        <w:ind w:right="108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Органов местного самоуправления муниципальных районов и городских округов в сфере</w:t>
      </w: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образования.</w:t>
      </w: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5. Организация предоставления общедоступного и бесплатного дошкольного образования по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основным общеобразовательным программам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 муниципальных</w:t>
      </w:r>
      <w:r w:rsidRPr="00DF17F1">
        <w:rPr>
          <w:b/>
          <w:spacing w:val="5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образовательных организациях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(за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исключением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полномочий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финансовому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обеспечению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реализации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основных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общеобразовательных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программ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соответствии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федеральными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государственными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образовательными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стандартами) относится к полномочиям:</w:t>
      </w:r>
    </w:p>
    <w:p w:rsidR="0053035B" w:rsidRPr="00DF17F1" w:rsidRDefault="0053035B" w:rsidP="0053035B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Федеральных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органов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государственной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власти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в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сфере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образования;</w:t>
      </w:r>
    </w:p>
    <w:p w:rsidR="0053035B" w:rsidRPr="00DF17F1" w:rsidRDefault="0053035B" w:rsidP="0053035B">
      <w:pPr>
        <w:ind w:right="110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2.Российской Федерации в сфере образования, переданные для осуществления органам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государственной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власти субъектов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Российской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Федерации;</w:t>
      </w:r>
    </w:p>
    <w:p w:rsidR="0053035B" w:rsidRPr="00DF17F1" w:rsidRDefault="0053035B" w:rsidP="0053035B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Органов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государственной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власти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субъектов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Российской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Федерации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в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сфере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образования;</w:t>
      </w:r>
    </w:p>
    <w:p w:rsidR="0053035B" w:rsidRPr="00DF17F1" w:rsidRDefault="0053035B" w:rsidP="0053035B">
      <w:pPr>
        <w:ind w:right="108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4. </w:t>
      </w:r>
      <w:r w:rsidRPr="00DF17F1">
        <w:rPr>
          <w:sz w:val="20"/>
          <w:szCs w:val="20"/>
          <w:highlight w:val="yellow"/>
        </w:rPr>
        <w:t>Органов местного самоуправления муниципальных районов и городских округов в сфере</w:t>
      </w:r>
      <w:r w:rsidRPr="00DF17F1">
        <w:rPr>
          <w:spacing w:val="-5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образования.</w:t>
      </w:r>
    </w:p>
    <w:p w:rsidR="0053035B" w:rsidRPr="00DF17F1" w:rsidRDefault="0053035B" w:rsidP="0053035B">
      <w:pPr>
        <w:spacing w:before="11"/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6. В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каком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случае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образование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может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быть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получено на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иностранном языке?</w:t>
      </w:r>
    </w:p>
    <w:p w:rsidR="0053035B" w:rsidRPr="00DF17F1" w:rsidRDefault="0053035B" w:rsidP="0053035B">
      <w:pPr>
        <w:ind w:right="103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 </w:t>
      </w:r>
      <w:r w:rsidRPr="00DF17F1">
        <w:rPr>
          <w:sz w:val="20"/>
          <w:szCs w:val="20"/>
          <w:highlight w:val="yellow"/>
        </w:rPr>
        <w:t>В соответствии с реализуемой образовательной программой и локальным нормативным</w:t>
      </w:r>
      <w:r w:rsidRPr="00DF17F1">
        <w:rPr>
          <w:spacing w:val="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актом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образовательной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организации;</w:t>
      </w:r>
    </w:p>
    <w:p w:rsidR="0053035B" w:rsidRPr="00DF17F1" w:rsidRDefault="0053035B" w:rsidP="0053035B">
      <w:pPr>
        <w:ind w:right="107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В соответствии с уставом образовательной организации, расположенной за территорией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Российской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Федерации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или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на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базе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дипломатического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органа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Российской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Федерации,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расположенного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на территории иностранного государства;</w:t>
      </w:r>
    </w:p>
    <w:p w:rsidR="0053035B" w:rsidRPr="00DF17F1" w:rsidRDefault="0053035B" w:rsidP="0053035B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В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соответствии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с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распорядительным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актом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учредителя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организации.</w:t>
      </w: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7. Получение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образования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bCs/>
          <w:sz w:val="20"/>
          <w:szCs w:val="20"/>
          <w:shd w:val="clear" w:color="auto" w:fill="FFFFFF"/>
        </w:rPr>
        <w:t>на</w:t>
      </w:r>
      <w:r w:rsidRPr="00DF17F1">
        <w:rPr>
          <w:b/>
          <w:sz w:val="20"/>
          <w:szCs w:val="20"/>
          <w:shd w:val="clear" w:color="auto" w:fill="FFFFFF"/>
        </w:rPr>
        <w:t> государственном </w:t>
      </w:r>
      <w:r w:rsidRPr="00DF17F1">
        <w:rPr>
          <w:b/>
          <w:bCs/>
          <w:sz w:val="20"/>
          <w:szCs w:val="20"/>
          <w:shd w:val="clear" w:color="auto" w:fill="FFFFFF"/>
        </w:rPr>
        <w:t>языке</w:t>
      </w:r>
      <w:r w:rsidRPr="00DF17F1">
        <w:rPr>
          <w:b/>
          <w:sz w:val="20"/>
          <w:szCs w:val="20"/>
          <w:shd w:val="clear" w:color="auto" w:fill="FFFFFF"/>
        </w:rPr>
        <w:t> </w:t>
      </w:r>
      <w:r w:rsidRPr="00DF17F1">
        <w:rPr>
          <w:b/>
          <w:bCs/>
          <w:sz w:val="20"/>
          <w:szCs w:val="20"/>
          <w:shd w:val="clear" w:color="auto" w:fill="FFFFFF"/>
        </w:rPr>
        <w:t>Российской</w:t>
      </w:r>
      <w:r w:rsidRPr="00DF17F1">
        <w:rPr>
          <w:b/>
          <w:sz w:val="20"/>
          <w:szCs w:val="20"/>
          <w:shd w:val="clear" w:color="auto" w:fill="FFFFFF"/>
        </w:rPr>
        <w:t> Федерации, а также выбор </w:t>
      </w:r>
      <w:r w:rsidRPr="00DF17F1">
        <w:rPr>
          <w:b/>
          <w:bCs/>
          <w:sz w:val="20"/>
          <w:szCs w:val="20"/>
          <w:shd w:val="clear" w:color="auto" w:fill="FFFFFF"/>
        </w:rPr>
        <w:t>языка</w:t>
      </w:r>
      <w:r w:rsidRPr="00DF17F1">
        <w:rPr>
          <w:b/>
          <w:sz w:val="20"/>
          <w:szCs w:val="20"/>
          <w:shd w:val="clear" w:color="auto" w:fill="FFFFFF"/>
        </w:rPr>
        <w:t> </w:t>
      </w:r>
      <w:r w:rsidRPr="00DF17F1">
        <w:rPr>
          <w:b/>
          <w:bCs/>
          <w:sz w:val="20"/>
          <w:szCs w:val="20"/>
          <w:shd w:val="clear" w:color="auto" w:fill="FFFFFF"/>
        </w:rPr>
        <w:t>обучения</w:t>
      </w:r>
      <w:r w:rsidRPr="00DF17F1">
        <w:rPr>
          <w:b/>
          <w:sz w:val="20"/>
          <w:szCs w:val="20"/>
          <w:shd w:val="clear" w:color="auto" w:fill="FFFFFF"/>
        </w:rPr>
        <w:t> и воспитания в пределах возможностей, предоставляемых системой </w:t>
      </w:r>
      <w:r w:rsidRPr="00DF17F1">
        <w:rPr>
          <w:b/>
          <w:bCs/>
          <w:sz w:val="20"/>
          <w:szCs w:val="20"/>
          <w:shd w:val="clear" w:color="auto" w:fill="FFFFFF"/>
        </w:rPr>
        <w:t>образования</w:t>
      </w:r>
      <w:r w:rsidRPr="00DF17F1">
        <w:rPr>
          <w:b/>
          <w:sz w:val="20"/>
          <w:szCs w:val="20"/>
        </w:rPr>
        <w:t>, гарантируется:</w:t>
      </w:r>
    </w:p>
    <w:p w:rsidR="0053035B" w:rsidRPr="00DF17F1" w:rsidRDefault="0053035B" w:rsidP="0053035B">
      <w:pPr>
        <w:spacing w:before="1" w:line="253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Уставом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организации;</w:t>
      </w:r>
    </w:p>
    <w:p w:rsidR="0053035B" w:rsidRPr="00DF17F1" w:rsidRDefault="0053035B" w:rsidP="0053035B">
      <w:pPr>
        <w:spacing w:line="253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Распорядительным</w:t>
      </w:r>
      <w:r w:rsidRPr="00DF17F1">
        <w:rPr>
          <w:spacing w:val="-5"/>
          <w:sz w:val="20"/>
          <w:szCs w:val="20"/>
        </w:rPr>
        <w:t xml:space="preserve"> </w:t>
      </w:r>
      <w:r w:rsidRPr="00DF17F1">
        <w:rPr>
          <w:sz w:val="20"/>
          <w:szCs w:val="20"/>
        </w:rPr>
        <w:t>актом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учредителя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организации;</w:t>
      </w:r>
    </w:p>
    <w:p w:rsidR="0053035B" w:rsidRPr="00DF17F1" w:rsidRDefault="0053035B" w:rsidP="0053035B">
      <w:pPr>
        <w:spacing w:before="2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</w:t>
      </w:r>
      <w:r w:rsidRPr="00DF17F1">
        <w:rPr>
          <w:sz w:val="20"/>
          <w:szCs w:val="20"/>
          <w:highlight w:val="yellow"/>
        </w:rPr>
        <w:t>Федеральным</w:t>
      </w:r>
      <w:r w:rsidRPr="00DF17F1">
        <w:rPr>
          <w:spacing w:val="38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законом</w:t>
      </w:r>
      <w:r w:rsidRPr="00DF17F1">
        <w:rPr>
          <w:spacing w:val="38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от</w:t>
      </w:r>
      <w:r w:rsidRPr="00DF17F1">
        <w:rPr>
          <w:spacing w:val="38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29.12.2012</w:t>
      </w:r>
      <w:r w:rsidRPr="00DF17F1">
        <w:rPr>
          <w:spacing w:val="36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№</w:t>
      </w:r>
      <w:r w:rsidRPr="00DF17F1">
        <w:rPr>
          <w:spacing w:val="39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273-ФЗ</w:t>
      </w:r>
      <w:r w:rsidRPr="00DF17F1">
        <w:rPr>
          <w:spacing w:val="4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«Об</w:t>
      </w:r>
      <w:r w:rsidRPr="00DF17F1">
        <w:rPr>
          <w:spacing w:val="39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образовании</w:t>
      </w:r>
      <w:r w:rsidRPr="00DF17F1">
        <w:rPr>
          <w:spacing w:val="38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в</w:t>
      </w:r>
      <w:r w:rsidRPr="00DF17F1">
        <w:rPr>
          <w:spacing w:val="37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Российской</w:t>
      </w:r>
      <w:r w:rsidRPr="00DF17F1">
        <w:rPr>
          <w:spacing w:val="-5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Федерации»;</w:t>
      </w:r>
    </w:p>
    <w:p w:rsidR="0053035B" w:rsidRPr="00DF17F1" w:rsidRDefault="0053035B" w:rsidP="0053035B">
      <w:pPr>
        <w:spacing w:before="2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4. 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Конституцией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Российской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Федерации.</w:t>
      </w:r>
    </w:p>
    <w:p w:rsidR="0053035B" w:rsidRPr="00DF17F1" w:rsidRDefault="0053035B" w:rsidP="0053035B">
      <w:pPr>
        <w:spacing w:before="10"/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8. Изданию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приказа</w:t>
      </w:r>
      <w:r w:rsidRPr="00DF17F1">
        <w:rPr>
          <w:b/>
          <w:spacing w:val="56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</w:t>
      </w:r>
      <w:r w:rsidRPr="00DF17F1">
        <w:rPr>
          <w:b/>
          <w:spacing w:val="56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приеме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лица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5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муниципальную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дошкольную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образовательную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организацию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непосредственно предшествует:</w:t>
      </w:r>
    </w:p>
    <w:p w:rsidR="0053035B" w:rsidRPr="00DF17F1" w:rsidRDefault="0053035B" w:rsidP="0053035B">
      <w:pPr>
        <w:spacing w:before="1"/>
        <w:ind w:left="102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1.Заявление</w:t>
      </w:r>
      <w:r w:rsidRPr="00DF17F1">
        <w:rPr>
          <w:spacing w:val="19"/>
          <w:sz w:val="20"/>
          <w:szCs w:val="20"/>
        </w:rPr>
        <w:t xml:space="preserve"> </w:t>
      </w:r>
      <w:r w:rsidRPr="00DF17F1">
        <w:rPr>
          <w:sz w:val="20"/>
          <w:szCs w:val="20"/>
        </w:rPr>
        <w:t>родителей</w:t>
      </w:r>
      <w:r w:rsidRPr="00DF17F1">
        <w:rPr>
          <w:spacing w:val="19"/>
          <w:sz w:val="20"/>
          <w:szCs w:val="20"/>
        </w:rPr>
        <w:t xml:space="preserve"> </w:t>
      </w:r>
      <w:r w:rsidRPr="00DF17F1">
        <w:rPr>
          <w:sz w:val="20"/>
          <w:szCs w:val="20"/>
        </w:rPr>
        <w:t>(законных</w:t>
      </w:r>
      <w:r w:rsidRPr="00DF17F1">
        <w:rPr>
          <w:spacing w:val="20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представителей)</w:t>
      </w:r>
      <w:r w:rsidRPr="00DF17F1">
        <w:rPr>
          <w:spacing w:val="20"/>
          <w:sz w:val="20"/>
          <w:szCs w:val="20"/>
        </w:rPr>
        <w:t xml:space="preserve"> </w:t>
      </w:r>
      <w:r w:rsidRPr="00DF17F1">
        <w:rPr>
          <w:sz w:val="20"/>
          <w:szCs w:val="20"/>
        </w:rPr>
        <w:t>о</w:t>
      </w:r>
      <w:r w:rsidRPr="00DF17F1">
        <w:rPr>
          <w:spacing w:val="19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приеме</w:t>
      </w:r>
      <w:r w:rsidRPr="00DF17F1">
        <w:rPr>
          <w:spacing w:val="19"/>
          <w:sz w:val="20"/>
          <w:szCs w:val="20"/>
        </w:rPr>
        <w:t xml:space="preserve"> </w:t>
      </w:r>
      <w:r w:rsidRPr="00DF17F1">
        <w:rPr>
          <w:sz w:val="20"/>
          <w:szCs w:val="20"/>
        </w:rPr>
        <w:t>в</w:t>
      </w:r>
      <w:r w:rsidRPr="00DF17F1">
        <w:rPr>
          <w:spacing w:val="18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образовательную</w:t>
      </w: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организацию;</w:t>
      </w:r>
    </w:p>
    <w:p w:rsidR="0053035B" w:rsidRPr="00DF17F1" w:rsidRDefault="0053035B" w:rsidP="0053035B">
      <w:pPr>
        <w:ind w:left="102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Направление</w:t>
      </w:r>
      <w:r w:rsidRPr="00DF17F1">
        <w:rPr>
          <w:spacing w:val="22"/>
          <w:sz w:val="20"/>
          <w:szCs w:val="20"/>
        </w:rPr>
        <w:t xml:space="preserve"> </w:t>
      </w:r>
      <w:r w:rsidRPr="00DF17F1">
        <w:rPr>
          <w:sz w:val="20"/>
          <w:szCs w:val="20"/>
        </w:rPr>
        <w:t>(путевка)</w:t>
      </w:r>
      <w:r w:rsidRPr="00DF17F1">
        <w:rPr>
          <w:spacing w:val="25"/>
          <w:sz w:val="20"/>
          <w:szCs w:val="20"/>
        </w:rPr>
        <w:t xml:space="preserve"> </w:t>
      </w:r>
      <w:r w:rsidRPr="00DF17F1">
        <w:rPr>
          <w:sz w:val="20"/>
          <w:szCs w:val="20"/>
        </w:rPr>
        <w:t>на</w:t>
      </w:r>
      <w:r w:rsidRPr="00DF17F1">
        <w:rPr>
          <w:spacing w:val="22"/>
          <w:sz w:val="20"/>
          <w:szCs w:val="20"/>
        </w:rPr>
        <w:t xml:space="preserve"> </w:t>
      </w:r>
      <w:r w:rsidRPr="00DF17F1">
        <w:rPr>
          <w:sz w:val="20"/>
          <w:szCs w:val="20"/>
        </w:rPr>
        <w:t>получение</w:t>
      </w:r>
      <w:r w:rsidRPr="00DF17F1">
        <w:rPr>
          <w:spacing w:val="24"/>
          <w:sz w:val="20"/>
          <w:szCs w:val="20"/>
        </w:rPr>
        <w:t xml:space="preserve"> </w:t>
      </w:r>
      <w:r w:rsidRPr="00DF17F1">
        <w:rPr>
          <w:sz w:val="20"/>
          <w:szCs w:val="20"/>
        </w:rPr>
        <w:t>дошкольного</w:t>
      </w:r>
      <w:r w:rsidRPr="00DF17F1">
        <w:rPr>
          <w:spacing w:val="22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образования</w:t>
      </w:r>
      <w:r w:rsidRPr="00DF17F1">
        <w:rPr>
          <w:spacing w:val="24"/>
          <w:sz w:val="20"/>
          <w:szCs w:val="20"/>
        </w:rPr>
        <w:t xml:space="preserve"> </w:t>
      </w:r>
      <w:r w:rsidRPr="00DF17F1">
        <w:rPr>
          <w:sz w:val="20"/>
          <w:szCs w:val="20"/>
        </w:rPr>
        <w:t>в</w:t>
      </w:r>
      <w:r w:rsidRPr="00DF17F1">
        <w:rPr>
          <w:spacing w:val="23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организации;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</w:t>
      </w:r>
      <w:r w:rsidRPr="00DF17F1">
        <w:rPr>
          <w:sz w:val="20"/>
          <w:szCs w:val="20"/>
          <w:highlight w:val="yellow"/>
        </w:rPr>
        <w:t>3.заключение</w:t>
      </w:r>
      <w:r w:rsidRPr="00DF17F1">
        <w:rPr>
          <w:spacing w:val="-4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родителями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(законными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представителями)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договора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образовании.</w:t>
      </w: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9. Дошкольные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образовательные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организации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вправе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осуществлять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образовательную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деятельность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следующим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образовательным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программам,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реализация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которых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не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является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основной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целью их деятельности:</w:t>
      </w:r>
    </w:p>
    <w:p w:rsidR="0053035B" w:rsidRPr="00DF17F1" w:rsidRDefault="0053035B" w:rsidP="0053035B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Программы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профессионального</w:t>
      </w:r>
      <w:r w:rsidRPr="00DF17F1">
        <w:rPr>
          <w:spacing w:val="-6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обучения;</w:t>
      </w:r>
    </w:p>
    <w:p w:rsidR="0053035B" w:rsidRPr="00DF17F1" w:rsidRDefault="0053035B" w:rsidP="0053035B">
      <w:pPr>
        <w:spacing w:before="1"/>
        <w:ind w:right="2542"/>
        <w:jc w:val="both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2. Образовательные программам начального общего образования;</w:t>
      </w:r>
      <w:r w:rsidRPr="00DF17F1">
        <w:rPr>
          <w:spacing w:val="-52"/>
          <w:sz w:val="20"/>
          <w:szCs w:val="20"/>
        </w:rPr>
        <w:t xml:space="preserve"> </w:t>
      </w:r>
    </w:p>
    <w:p w:rsidR="0053035B" w:rsidRPr="00DF17F1" w:rsidRDefault="0053035B" w:rsidP="0053035B">
      <w:pPr>
        <w:spacing w:before="1"/>
        <w:ind w:right="2542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</w:t>
      </w:r>
      <w:r w:rsidRPr="00DF17F1">
        <w:rPr>
          <w:sz w:val="20"/>
          <w:szCs w:val="20"/>
          <w:highlight w:val="yellow"/>
        </w:rPr>
        <w:t>Дополнительные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общеразвивающие программы;</w:t>
      </w:r>
    </w:p>
    <w:p w:rsidR="0053035B" w:rsidRPr="00DF17F1" w:rsidRDefault="0053035B" w:rsidP="0053035B">
      <w:pPr>
        <w:spacing w:before="1"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lastRenderedPageBreak/>
        <w:t>4. Дополнительные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профессиональные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программы;</w:t>
      </w:r>
    </w:p>
    <w:p w:rsidR="0053035B" w:rsidRPr="00DF17F1" w:rsidRDefault="0053035B" w:rsidP="0053035B">
      <w:pPr>
        <w:ind w:right="3248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5. Программы подготовки научно-педагогических кадров;</w:t>
      </w:r>
    </w:p>
    <w:p w:rsidR="0053035B" w:rsidRPr="00DF17F1" w:rsidRDefault="0053035B" w:rsidP="0053035B">
      <w:pPr>
        <w:ind w:right="3248"/>
        <w:jc w:val="both"/>
        <w:rPr>
          <w:sz w:val="20"/>
          <w:szCs w:val="20"/>
        </w:rPr>
      </w:pP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</w:rPr>
        <w:t>6. Программы ординатуры.</w:t>
      </w: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10. Управление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образовательной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организацией</w:t>
      </w:r>
      <w:r w:rsidRPr="00DF17F1">
        <w:rPr>
          <w:b/>
          <w:spacing w:val="-4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осуществляется:</w:t>
      </w:r>
    </w:p>
    <w:p w:rsidR="0053035B" w:rsidRPr="00DF17F1" w:rsidRDefault="0053035B" w:rsidP="0053035B">
      <w:pPr>
        <w:ind w:right="101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В</w:t>
      </w:r>
      <w:r w:rsidRPr="00DF17F1">
        <w:rPr>
          <w:spacing w:val="10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соответствии</w:t>
      </w:r>
      <w:r w:rsidRPr="00DF17F1">
        <w:rPr>
          <w:spacing w:val="1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</w:t>
      </w:r>
      <w:r w:rsidRPr="00DF17F1">
        <w:rPr>
          <w:spacing w:val="1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законодательством</w:t>
      </w:r>
      <w:r w:rsidRPr="00DF17F1">
        <w:rPr>
          <w:spacing w:val="1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РФ,</w:t>
      </w:r>
      <w:r w:rsidRPr="00DF17F1">
        <w:rPr>
          <w:spacing w:val="9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на</w:t>
      </w:r>
      <w:r w:rsidRPr="00DF17F1">
        <w:rPr>
          <w:spacing w:val="1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основе</w:t>
      </w:r>
      <w:r w:rsidRPr="00DF17F1">
        <w:rPr>
          <w:spacing w:val="1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сочетания</w:t>
      </w:r>
      <w:r w:rsidRPr="00DF17F1">
        <w:rPr>
          <w:spacing w:val="1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принципов</w:t>
      </w:r>
      <w:r w:rsidRPr="00DF17F1">
        <w:rPr>
          <w:spacing w:val="15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единоначалия</w:t>
      </w:r>
      <w:r w:rsidRPr="00DF17F1">
        <w:rPr>
          <w:spacing w:val="-5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и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коллегиальности;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В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соответствии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с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законодательством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РФ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и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уставом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организации;</w:t>
      </w:r>
    </w:p>
    <w:p w:rsidR="0053035B" w:rsidRPr="00DF17F1" w:rsidRDefault="0053035B" w:rsidP="0053035B">
      <w:pPr>
        <w:spacing w:before="2"/>
        <w:ind w:right="10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В</w:t>
      </w:r>
      <w:r w:rsidRPr="00DF17F1">
        <w:rPr>
          <w:spacing w:val="12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соответствии</w:t>
      </w:r>
      <w:r w:rsidRPr="00DF17F1">
        <w:rPr>
          <w:spacing w:val="12"/>
          <w:sz w:val="20"/>
          <w:szCs w:val="20"/>
        </w:rPr>
        <w:t xml:space="preserve"> </w:t>
      </w:r>
      <w:r w:rsidRPr="00DF17F1">
        <w:rPr>
          <w:sz w:val="20"/>
          <w:szCs w:val="20"/>
        </w:rPr>
        <w:t>с</w:t>
      </w:r>
      <w:r w:rsidRPr="00DF17F1">
        <w:rPr>
          <w:spacing w:val="14"/>
          <w:sz w:val="20"/>
          <w:szCs w:val="20"/>
        </w:rPr>
        <w:t xml:space="preserve"> </w:t>
      </w:r>
      <w:r w:rsidRPr="00DF17F1">
        <w:rPr>
          <w:sz w:val="20"/>
          <w:szCs w:val="20"/>
        </w:rPr>
        <w:t>законодательством</w:t>
      </w:r>
      <w:r w:rsidRPr="00DF17F1">
        <w:rPr>
          <w:spacing w:val="12"/>
          <w:sz w:val="20"/>
          <w:szCs w:val="20"/>
        </w:rPr>
        <w:t xml:space="preserve"> </w:t>
      </w:r>
      <w:r w:rsidRPr="00DF17F1">
        <w:rPr>
          <w:sz w:val="20"/>
          <w:szCs w:val="20"/>
        </w:rPr>
        <w:t>РФ,</w:t>
      </w:r>
      <w:r w:rsidRPr="00DF17F1">
        <w:rPr>
          <w:spacing w:val="13"/>
          <w:sz w:val="20"/>
          <w:szCs w:val="20"/>
        </w:rPr>
        <w:t xml:space="preserve"> </w:t>
      </w:r>
      <w:r w:rsidRPr="00DF17F1">
        <w:rPr>
          <w:sz w:val="20"/>
          <w:szCs w:val="20"/>
        </w:rPr>
        <w:t>на</w:t>
      </w:r>
      <w:r w:rsidRPr="00DF17F1">
        <w:rPr>
          <w:spacing w:val="14"/>
          <w:sz w:val="20"/>
          <w:szCs w:val="20"/>
        </w:rPr>
        <w:t xml:space="preserve"> </w:t>
      </w:r>
      <w:r w:rsidRPr="00DF17F1">
        <w:rPr>
          <w:sz w:val="20"/>
          <w:szCs w:val="20"/>
        </w:rPr>
        <w:t>основе</w:t>
      </w:r>
      <w:r w:rsidRPr="00DF17F1">
        <w:rPr>
          <w:spacing w:val="13"/>
          <w:sz w:val="20"/>
          <w:szCs w:val="20"/>
        </w:rPr>
        <w:t xml:space="preserve"> </w:t>
      </w:r>
      <w:r w:rsidRPr="00DF17F1">
        <w:rPr>
          <w:sz w:val="20"/>
          <w:szCs w:val="20"/>
        </w:rPr>
        <w:t>сочетания</w:t>
      </w:r>
      <w:r w:rsidRPr="00DF17F1">
        <w:rPr>
          <w:spacing w:val="12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принципов</w:t>
      </w:r>
      <w:r w:rsidRPr="00DF17F1">
        <w:rPr>
          <w:spacing w:val="13"/>
          <w:sz w:val="20"/>
          <w:szCs w:val="20"/>
        </w:rPr>
        <w:t xml:space="preserve"> </w:t>
      </w:r>
      <w:r w:rsidRPr="00DF17F1">
        <w:rPr>
          <w:sz w:val="20"/>
          <w:szCs w:val="20"/>
        </w:rPr>
        <w:t>единоначалия</w:t>
      </w: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</w:rPr>
        <w:t>и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самоуправления,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обеспечивающих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государственно-общественный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характер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управления.</w:t>
      </w:r>
    </w:p>
    <w:p w:rsidR="0053035B" w:rsidRPr="00DF17F1" w:rsidRDefault="0053035B" w:rsidP="0053035B">
      <w:pPr>
        <w:spacing w:before="10"/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11. Что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понимают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под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самостоятельностью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осуществлении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образовательной,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научной,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административной, финансово-экономической деятельности, разработке и принятии локальных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нормативных актов в соответствии с Федеральным законом, иными нормативными правовыми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актами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Российской Федерации и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уставом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образовательной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организации?</w:t>
      </w:r>
    </w:p>
    <w:p w:rsidR="0053035B" w:rsidRPr="00DF17F1" w:rsidRDefault="0053035B" w:rsidP="0053035B">
      <w:pPr>
        <w:spacing w:line="251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Принцип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единоначалия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и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коллегиальности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в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управлении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организацией;</w:t>
      </w:r>
    </w:p>
    <w:p w:rsidR="0053035B" w:rsidRPr="00DF17F1" w:rsidRDefault="0053035B" w:rsidP="0053035B">
      <w:pPr>
        <w:spacing w:line="251" w:lineRule="exact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Автономию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образовательной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организации;</w:t>
      </w:r>
    </w:p>
    <w:p w:rsidR="0053035B" w:rsidRPr="00DF17F1" w:rsidRDefault="0053035B" w:rsidP="0053035B">
      <w:pPr>
        <w:spacing w:before="2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</w:t>
      </w:r>
      <w:proofErr w:type="spellStart"/>
      <w:r w:rsidRPr="00DF17F1">
        <w:rPr>
          <w:sz w:val="20"/>
          <w:szCs w:val="20"/>
        </w:rPr>
        <w:t>Тебование</w:t>
      </w:r>
      <w:proofErr w:type="spellEnd"/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качества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предоставления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образовательных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услуг.</w:t>
      </w: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12. К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чьей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компетенции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относится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материально-техническое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обеспечение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образовательной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деятельности, оборудование помещений в соответствии с государственными и местными нормами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требованиями?</w:t>
      </w:r>
    </w:p>
    <w:p w:rsidR="0053035B" w:rsidRPr="00DF17F1" w:rsidRDefault="0053035B" w:rsidP="0053035B">
      <w:pPr>
        <w:ind w:right="1705"/>
        <w:jc w:val="both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1. Федеральных органов государственной власти РФ в сфере образования;</w:t>
      </w:r>
      <w:r w:rsidRPr="00DF17F1">
        <w:rPr>
          <w:spacing w:val="-52"/>
          <w:sz w:val="20"/>
          <w:szCs w:val="20"/>
        </w:rPr>
        <w:t xml:space="preserve"> </w:t>
      </w:r>
    </w:p>
    <w:p w:rsidR="0053035B" w:rsidRPr="00DF17F1" w:rsidRDefault="0053035B" w:rsidP="0053035B">
      <w:pPr>
        <w:ind w:right="1705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Органов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власти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субъекта РФ в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сфере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управления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образования;</w:t>
      </w:r>
    </w:p>
    <w:p w:rsidR="0053035B" w:rsidRPr="00DF17F1" w:rsidRDefault="0053035B" w:rsidP="0053035B">
      <w:pPr>
        <w:ind w:right="3188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Органов местного самоуправления в сфере образования;</w:t>
      </w:r>
    </w:p>
    <w:p w:rsidR="0053035B" w:rsidRPr="00DF17F1" w:rsidRDefault="0053035B" w:rsidP="0053035B">
      <w:pPr>
        <w:ind w:right="3188"/>
        <w:jc w:val="both"/>
        <w:rPr>
          <w:sz w:val="20"/>
          <w:szCs w:val="20"/>
        </w:rPr>
      </w:pP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  <w:highlight w:val="yellow"/>
        </w:rPr>
        <w:t xml:space="preserve">4. 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Образовательной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организации.</w:t>
      </w:r>
    </w:p>
    <w:p w:rsidR="0053035B" w:rsidRPr="00DF17F1" w:rsidRDefault="0053035B" w:rsidP="0053035B">
      <w:pPr>
        <w:spacing w:before="10"/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spacing w:before="1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13. Копии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устава,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лицензии,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плана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финансово-хозяйственной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деятельности,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правила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 xml:space="preserve">внутреннего распорядка </w:t>
      </w:r>
      <w:proofErr w:type="gramStart"/>
      <w:r w:rsidRPr="00DF17F1">
        <w:rPr>
          <w:b/>
          <w:sz w:val="20"/>
          <w:szCs w:val="20"/>
        </w:rPr>
        <w:t>обучающихся</w:t>
      </w:r>
      <w:proofErr w:type="gramEnd"/>
      <w:r w:rsidRPr="00DF17F1">
        <w:rPr>
          <w:b/>
          <w:sz w:val="20"/>
          <w:szCs w:val="20"/>
        </w:rPr>
        <w:t>, правила внутреннего трудового распорядка, коллективный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договор:</w:t>
      </w:r>
    </w:p>
    <w:p w:rsidR="0053035B" w:rsidRPr="00DF17F1" w:rsidRDefault="0053035B" w:rsidP="0053035B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Должны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быть представлены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под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роспись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родителям</w:t>
      </w:r>
      <w:r w:rsidRPr="00DF17F1">
        <w:rPr>
          <w:spacing w:val="-1"/>
          <w:sz w:val="20"/>
          <w:szCs w:val="20"/>
        </w:rPr>
        <w:t xml:space="preserve"> </w:t>
      </w:r>
      <w:proofErr w:type="gramStart"/>
      <w:r w:rsidRPr="00DF17F1">
        <w:rPr>
          <w:sz w:val="20"/>
          <w:szCs w:val="20"/>
        </w:rPr>
        <w:t>обучающихся</w:t>
      </w:r>
      <w:proofErr w:type="gramEnd"/>
      <w:r w:rsidRPr="00DF17F1">
        <w:rPr>
          <w:sz w:val="20"/>
          <w:szCs w:val="20"/>
        </w:rPr>
        <w:t>;</w:t>
      </w:r>
    </w:p>
    <w:p w:rsidR="0053035B" w:rsidRPr="00DF17F1" w:rsidRDefault="0053035B" w:rsidP="0053035B">
      <w:pPr>
        <w:ind w:right="586"/>
        <w:jc w:val="both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2. Должны быть представлены под роспись работникам образовательной организации;</w:t>
      </w:r>
      <w:r w:rsidRPr="00DF17F1">
        <w:rPr>
          <w:spacing w:val="-52"/>
          <w:sz w:val="20"/>
          <w:szCs w:val="20"/>
        </w:rPr>
        <w:t xml:space="preserve"> </w:t>
      </w:r>
    </w:p>
    <w:p w:rsidR="0053035B" w:rsidRPr="00DF17F1" w:rsidRDefault="0053035B" w:rsidP="0053035B">
      <w:pPr>
        <w:ind w:right="586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Должны</w:t>
      </w:r>
      <w:r w:rsidRPr="00DF17F1">
        <w:rPr>
          <w:spacing w:val="-4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быть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размещены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на сайте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образовательной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организации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в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сети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Интернет.</w:t>
      </w:r>
    </w:p>
    <w:p w:rsidR="0053035B" w:rsidRPr="00DF17F1" w:rsidRDefault="0053035B" w:rsidP="0053035B">
      <w:pPr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14. Пользование учебниками и учебными пособиями обучающимися, осваивающими учебные предметы, курсы, дисциплины (модули) за пределами федеральных государственных образовательных стандартов, осуществляется: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</w:rPr>
        <w:t>1. Бесплатно;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</w:rPr>
        <w:t>2. Платно;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В соответствии с локальным нормативным актом образовательной организации.</w:t>
      </w: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15. Организация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питания</w:t>
      </w:r>
      <w:r w:rsidRPr="00DF17F1">
        <w:rPr>
          <w:b/>
          <w:spacing w:val="-2"/>
          <w:sz w:val="20"/>
          <w:szCs w:val="20"/>
        </w:rPr>
        <w:t xml:space="preserve"> </w:t>
      </w:r>
      <w:proofErr w:type="gramStart"/>
      <w:r w:rsidRPr="00DF17F1">
        <w:rPr>
          <w:b/>
          <w:sz w:val="20"/>
          <w:szCs w:val="20"/>
        </w:rPr>
        <w:t>обучающихся</w:t>
      </w:r>
      <w:proofErr w:type="gramEnd"/>
      <w:r w:rsidRPr="00DF17F1">
        <w:rPr>
          <w:b/>
          <w:sz w:val="20"/>
          <w:szCs w:val="20"/>
        </w:rPr>
        <w:t>…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Возлагается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на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общественного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питания,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осуществляющие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свою</w:t>
      </w: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</w:rPr>
        <w:t>деятельность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на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базе образовательной организации;</w:t>
      </w:r>
    </w:p>
    <w:p w:rsidR="0053035B" w:rsidRPr="00DF17F1" w:rsidRDefault="0053035B" w:rsidP="0053035B">
      <w:pPr>
        <w:jc w:val="both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2. Осуществляется в порядке, установленном уставом образовательной организации;</w:t>
      </w:r>
      <w:r w:rsidRPr="00DF17F1">
        <w:rPr>
          <w:spacing w:val="-52"/>
          <w:sz w:val="20"/>
          <w:szCs w:val="20"/>
        </w:rPr>
        <w:t xml:space="preserve">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Возлагается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на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организацию,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осуществляющую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образовательную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деятельность.</w:t>
      </w: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16. Получение</w:t>
      </w:r>
      <w:r w:rsidRPr="00DF17F1">
        <w:rPr>
          <w:b/>
          <w:spacing w:val="1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один</w:t>
      </w:r>
      <w:r w:rsidRPr="00DF17F1">
        <w:rPr>
          <w:b/>
          <w:spacing w:val="16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раз</w:t>
      </w:r>
      <w:r w:rsidRPr="00DF17F1">
        <w:rPr>
          <w:b/>
          <w:spacing w:val="1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14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три</w:t>
      </w:r>
      <w:r w:rsidRPr="00DF17F1">
        <w:rPr>
          <w:b/>
          <w:spacing w:val="16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года</w:t>
      </w:r>
      <w:r w:rsidRPr="00DF17F1">
        <w:rPr>
          <w:b/>
          <w:spacing w:val="1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дополнительного</w:t>
      </w:r>
      <w:r w:rsidRPr="00DF17F1">
        <w:rPr>
          <w:b/>
          <w:spacing w:val="1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профессионального</w:t>
      </w:r>
      <w:r w:rsidRPr="00DF17F1">
        <w:rPr>
          <w:b/>
          <w:spacing w:val="1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образование</w:t>
      </w:r>
      <w:r w:rsidRPr="00DF17F1">
        <w:rPr>
          <w:b/>
          <w:spacing w:val="1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профилю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педагогической</w:t>
      </w:r>
      <w:r w:rsidRPr="00DF17F1">
        <w:rPr>
          <w:b/>
          <w:spacing w:val="-4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деятельности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это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обязанность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или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право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педагогического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работника?</w:t>
      </w:r>
    </w:p>
    <w:p w:rsidR="0053035B" w:rsidRPr="00DF17F1" w:rsidRDefault="0053035B" w:rsidP="0053035B">
      <w:pPr>
        <w:ind w:right="7244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Обязанность;</w:t>
      </w:r>
    </w:p>
    <w:p w:rsidR="0053035B" w:rsidRPr="00DF17F1" w:rsidRDefault="0053035B" w:rsidP="0053035B">
      <w:pPr>
        <w:ind w:right="7244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Право;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Устанавливается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уставом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организации.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17.Могут</w:t>
      </w:r>
      <w:r w:rsidRPr="00DF17F1">
        <w:rPr>
          <w:b/>
          <w:spacing w:val="3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ли</w:t>
      </w:r>
      <w:r w:rsidRPr="00DF17F1">
        <w:rPr>
          <w:b/>
          <w:spacing w:val="3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исполняться</w:t>
      </w:r>
      <w:r w:rsidRPr="00DF17F1">
        <w:rPr>
          <w:b/>
          <w:spacing w:val="3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</w:t>
      </w:r>
      <w:r w:rsidRPr="00DF17F1">
        <w:rPr>
          <w:b/>
          <w:spacing w:val="3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совместительству</w:t>
      </w:r>
      <w:r w:rsidRPr="00DF17F1">
        <w:rPr>
          <w:b/>
          <w:spacing w:val="3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должностные</w:t>
      </w:r>
      <w:r w:rsidRPr="00DF17F1">
        <w:rPr>
          <w:b/>
          <w:spacing w:val="36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обязанности</w:t>
      </w:r>
      <w:r w:rsidRPr="00DF17F1">
        <w:rPr>
          <w:b/>
          <w:spacing w:val="3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 xml:space="preserve">руководителя 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муниципальной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образовательной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организации или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ее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филиала?</w:t>
      </w:r>
    </w:p>
    <w:p w:rsidR="0053035B" w:rsidRPr="00DF17F1" w:rsidRDefault="0053035B" w:rsidP="0053035B">
      <w:pPr>
        <w:ind w:right="7622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Могут;</w:t>
      </w:r>
    </w:p>
    <w:p w:rsidR="0053035B" w:rsidRPr="00DF17F1" w:rsidRDefault="0053035B" w:rsidP="0053035B">
      <w:pPr>
        <w:ind w:right="7622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Не могут;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Могут</w:t>
      </w:r>
      <w:r w:rsidRPr="00DF17F1">
        <w:rPr>
          <w:spacing w:val="27"/>
          <w:sz w:val="20"/>
          <w:szCs w:val="20"/>
        </w:rPr>
        <w:t xml:space="preserve"> </w:t>
      </w:r>
      <w:r w:rsidRPr="00DF17F1">
        <w:rPr>
          <w:sz w:val="20"/>
          <w:szCs w:val="20"/>
        </w:rPr>
        <w:t>по</w:t>
      </w:r>
      <w:r w:rsidRPr="00DF17F1">
        <w:rPr>
          <w:spacing w:val="27"/>
          <w:sz w:val="20"/>
          <w:szCs w:val="20"/>
        </w:rPr>
        <w:t xml:space="preserve"> </w:t>
      </w:r>
      <w:r w:rsidRPr="00DF17F1">
        <w:rPr>
          <w:sz w:val="20"/>
          <w:szCs w:val="20"/>
        </w:rPr>
        <w:t>письменному</w:t>
      </w:r>
      <w:r w:rsidRPr="00DF17F1">
        <w:rPr>
          <w:spacing w:val="25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согласованию</w:t>
      </w:r>
      <w:r w:rsidRPr="00DF17F1">
        <w:rPr>
          <w:spacing w:val="28"/>
          <w:sz w:val="20"/>
          <w:szCs w:val="20"/>
        </w:rPr>
        <w:t xml:space="preserve"> </w:t>
      </w:r>
      <w:r w:rsidRPr="00DF17F1">
        <w:rPr>
          <w:sz w:val="20"/>
          <w:szCs w:val="20"/>
        </w:rPr>
        <w:t>с</w:t>
      </w:r>
      <w:r w:rsidRPr="00DF17F1">
        <w:rPr>
          <w:spacing w:val="28"/>
          <w:sz w:val="20"/>
          <w:szCs w:val="20"/>
        </w:rPr>
        <w:t xml:space="preserve"> </w:t>
      </w:r>
      <w:r w:rsidRPr="00DF17F1">
        <w:rPr>
          <w:sz w:val="20"/>
          <w:szCs w:val="20"/>
        </w:rPr>
        <w:t>работодателем</w:t>
      </w:r>
      <w:r w:rsidRPr="00DF17F1">
        <w:rPr>
          <w:spacing w:val="25"/>
          <w:sz w:val="20"/>
          <w:szCs w:val="20"/>
        </w:rPr>
        <w:t xml:space="preserve"> </w:t>
      </w:r>
      <w:r w:rsidRPr="00DF17F1">
        <w:rPr>
          <w:sz w:val="20"/>
          <w:szCs w:val="20"/>
        </w:rPr>
        <w:t>(учредителем)</w:t>
      </w:r>
      <w:r w:rsidRPr="00DF17F1">
        <w:rPr>
          <w:spacing w:val="25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Могут,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но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не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более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установленной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законодательно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нормы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часов.</w:t>
      </w: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18. Обеспечение равного доступа к образованию для всех обучающихся с учетом разнообразия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особых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образовательных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потребностей и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индивидуальных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возможностей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называется:</w:t>
      </w:r>
    </w:p>
    <w:p w:rsidR="0053035B" w:rsidRPr="00DF17F1" w:rsidRDefault="0053035B" w:rsidP="0053035B">
      <w:pPr>
        <w:ind w:right="5757"/>
        <w:jc w:val="both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1.Дистанционное образование;</w:t>
      </w:r>
      <w:r w:rsidRPr="00DF17F1">
        <w:rPr>
          <w:spacing w:val="-52"/>
          <w:sz w:val="20"/>
          <w:szCs w:val="20"/>
        </w:rPr>
        <w:t xml:space="preserve"> </w:t>
      </w:r>
    </w:p>
    <w:p w:rsidR="0053035B" w:rsidRPr="00DF17F1" w:rsidRDefault="0053035B" w:rsidP="0053035B">
      <w:pPr>
        <w:ind w:right="5757"/>
        <w:jc w:val="both"/>
        <w:rPr>
          <w:spacing w:val="1"/>
          <w:sz w:val="20"/>
          <w:szCs w:val="20"/>
        </w:rPr>
      </w:pPr>
      <w:r w:rsidRPr="00DF17F1">
        <w:rPr>
          <w:sz w:val="20"/>
          <w:szCs w:val="20"/>
          <w:highlight w:val="yellow"/>
        </w:rPr>
        <w:t>2. Инклюзивное образование;</w:t>
      </w:r>
      <w:r w:rsidRPr="00DF17F1">
        <w:rPr>
          <w:spacing w:val="1"/>
          <w:sz w:val="20"/>
          <w:szCs w:val="20"/>
        </w:rPr>
        <w:t xml:space="preserve"> </w:t>
      </w:r>
    </w:p>
    <w:p w:rsidR="0053035B" w:rsidRPr="00DF17F1" w:rsidRDefault="0053035B" w:rsidP="0053035B">
      <w:pPr>
        <w:ind w:right="5757"/>
        <w:jc w:val="both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3. Коррекционное образование;</w:t>
      </w:r>
      <w:r w:rsidRPr="00DF17F1">
        <w:rPr>
          <w:spacing w:val="-52"/>
          <w:sz w:val="20"/>
          <w:szCs w:val="20"/>
        </w:rPr>
        <w:t xml:space="preserve"> </w:t>
      </w:r>
    </w:p>
    <w:p w:rsidR="0053035B" w:rsidRPr="00DF17F1" w:rsidRDefault="0053035B" w:rsidP="0053035B">
      <w:pPr>
        <w:ind w:right="5757"/>
        <w:jc w:val="both"/>
        <w:rPr>
          <w:sz w:val="20"/>
          <w:szCs w:val="20"/>
        </w:rPr>
      </w:pPr>
      <w:r w:rsidRPr="00DF17F1">
        <w:rPr>
          <w:sz w:val="20"/>
          <w:szCs w:val="20"/>
        </w:rPr>
        <w:lastRenderedPageBreak/>
        <w:t>4. Адаптационное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образование.</w:t>
      </w:r>
    </w:p>
    <w:p w:rsidR="0053035B" w:rsidRPr="00DF17F1" w:rsidRDefault="0053035B" w:rsidP="0053035B">
      <w:pPr>
        <w:spacing w:line="252" w:lineRule="exact"/>
        <w:jc w:val="both"/>
        <w:rPr>
          <w:sz w:val="20"/>
          <w:szCs w:val="20"/>
        </w:rPr>
      </w:pP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19. Основанием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для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прекращения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образовательных</w:t>
      </w:r>
      <w:r w:rsidRPr="00DF17F1">
        <w:rPr>
          <w:b/>
          <w:spacing w:val="-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отношений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является:</w:t>
      </w:r>
    </w:p>
    <w:p w:rsidR="0053035B" w:rsidRPr="00DF17F1" w:rsidRDefault="0053035B" w:rsidP="0053035B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Приказ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отчислении</w:t>
      </w:r>
      <w:r w:rsidRPr="00DF17F1">
        <w:rPr>
          <w:spacing w:val="-5"/>
          <w:sz w:val="20"/>
          <w:szCs w:val="20"/>
          <w:highlight w:val="yellow"/>
        </w:rPr>
        <w:t xml:space="preserve"> </w:t>
      </w:r>
      <w:proofErr w:type="gramStart"/>
      <w:r w:rsidRPr="00DF17F1">
        <w:rPr>
          <w:sz w:val="20"/>
          <w:szCs w:val="20"/>
          <w:highlight w:val="yellow"/>
        </w:rPr>
        <w:t>обучающегося</w:t>
      </w:r>
      <w:proofErr w:type="gramEnd"/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из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образовательной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организации.</w:t>
      </w:r>
    </w:p>
    <w:p w:rsidR="0053035B" w:rsidRPr="00DF17F1" w:rsidRDefault="0053035B" w:rsidP="0053035B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Дополнительное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соглашение к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договору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об</w:t>
      </w:r>
      <w:r w:rsidRPr="00DF17F1">
        <w:rPr>
          <w:spacing w:val="2"/>
          <w:sz w:val="20"/>
          <w:szCs w:val="20"/>
        </w:rPr>
        <w:t xml:space="preserve"> </w:t>
      </w:r>
      <w:proofErr w:type="gramStart"/>
      <w:r w:rsidRPr="00DF17F1">
        <w:rPr>
          <w:sz w:val="20"/>
          <w:szCs w:val="20"/>
        </w:rPr>
        <w:t>образовании</w:t>
      </w:r>
      <w:proofErr w:type="gramEnd"/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его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досрочном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расторжении;</w:t>
      </w:r>
    </w:p>
    <w:p w:rsidR="0053035B" w:rsidRPr="00DF17F1" w:rsidRDefault="0053035B" w:rsidP="0053035B">
      <w:pPr>
        <w:spacing w:before="1"/>
        <w:ind w:right="98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Заявление</w:t>
      </w:r>
      <w:r w:rsidRPr="00DF17F1">
        <w:rPr>
          <w:spacing w:val="41"/>
          <w:sz w:val="20"/>
          <w:szCs w:val="20"/>
        </w:rPr>
        <w:t xml:space="preserve"> </w:t>
      </w:r>
      <w:r w:rsidRPr="00DF17F1">
        <w:rPr>
          <w:sz w:val="20"/>
          <w:szCs w:val="20"/>
        </w:rPr>
        <w:t>родителей</w:t>
      </w:r>
      <w:r w:rsidRPr="00DF17F1">
        <w:rPr>
          <w:spacing w:val="41"/>
          <w:sz w:val="20"/>
          <w:szCs w:val="20"/>
        </w:rPr>
        <w:t xml:space="preserve"> </w:t>
      </w:r>
      <w:r w:rsidRPr="00DF17F1">
        <w:rPr>
          <w:sz w:val="20"/>
          <w:szCs w:val="20"/>
        </w:rPr>
        <w:t>(законных</w:t>
      </w:r>
      <w:r w:rsidRPr="00DF17F1">
        <w:rPr>
          <w:spacing w:val="41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представителей)</w:t>
      </w:r>
      <w:r w:rsidRPr="00DF17F1">
        <w:rPr>
          <w:spacing w:val="41"/>
          <w:sz w:val="20"/>
          <w:szCs w:val="20"/>
        </w:rPr>
        <w:t xml:space="preserve"> </w:t>
      </w:r>
      <w:r w:rsidRPr="00DF17F1">
        <w:rPr>
          <w:sz w:val="20"/>
          <w:szCs w:val="20"/>
        </w:rPr>
        <w:t>о</w:t>
      </w:r>
      <w:r w:rsidRPr="00DF17F1">
        <w:rPr>
          <w:spacing w:val="41"/>
          <w:sz w:val="20"/>
          <w:szCs w:val="20"/>
        </w:rPr>
        <w:t xml:space="preserve"> </w:t>
      </w:r>
      <w:r w:rsidRPr="00DF17F1">
        <w:rPr>
          <w:sz w:val="20"/>
          <w:szCs w:val="20"/>
        </w:rPr>
        <w:t>переводе</w:t>
      </w:r>
      <w:r w:rsidRPr="00DF17F1">
        <w:rPr>
          <w:spacing w:val="41"/>
          <w:sz w:val="20"/>
          <w:szCs w:val="20"/>
        </w:rPr>
        <w:t xml:space="preserve"> </w:t>
      </w:r>
      <w:proofErr w:type="gramStart"/>
      <w:r w:rsidRPr="00DF17F1">
        <w:rPr>
          <w:sz w:val="20"/>
          <w:szCs w:val="20"/>
        </w:rPr>
        <w:t>обучающегося</w:t>
      </w:r>
      <w:proofErr w:type="gramEnd"/>
      <w:r w:rsidRPr="00DF17F1">
        <w:rPr>
          <w:spacing w:val="40"/>
          <w:sz w:val="20"/>
          <w:szCs w:val="20"/>
        </w:rPr>
        <w:t xml:space="preserve"> </w:t>
      </w:r>
      <w:r w:rsidRPr="00DF17F1">
        <w:rPr>
          <w:sz w:val="20"/>
          <w:szCs w:val="20"/>
        </w:rPr>
        <w:t>в</w:t>
      </w:r>
      <w:r w:rsidRPr="00DF17F1">
        <w:rPr>
          <w:spacing w:val="40"/>
          <w:sz w:val="20"/>
          <w:szCs w:val="20"/>
        </w:rPr>
        <w:t xml:space="preserve"> </w:t>
      </w:r>
      <w:r w:rsidRPr="00DF17F1">
        <w:rPr>
          <w:sz w:val="20"/>
          <w:szCs w:val="20"/>
        </w:rPr>
        <w:t>другую</w:t>
      </w: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образовательную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организацию.</w:t>
      </w: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20.</w:t>
      </w:r>
      <w:r w:rsidRPr="00DF17F1">
        <w:rPr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 соответствии с ФЗ-273 права и обязанности руководителя образовательной организации,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его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компетенция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области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управления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образовательной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организацией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определяются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соответствии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 законодательством об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образовании и:</w:t>
      </w:r>
    </w:p>
    <w:p w:rsidR="0053035B" w:rsidRPr="00DF17F1" w:rsidRDefault="0053035B" w:rsidP="0053035B">
      <w:pPr>
        <w:spacing w:before="2"/>
        <w:jc w:val="both"/>
        <w:rPr>
          <w:b/>
          <w:spacing w:val="-52"/>
          <w:sz w:val="20"/>
          <w:szCs w:val="20"/>
        </w:rPr>
      </w:pPr>
      <w:r w:rsidRPr="00DF17F1">
        <w:rPr>
          <w:sz w:val="20"/>
          <w:szCs w:val="20"/>
          <w:highlight w:val="yellow"/>
        </w:rPr>
        <w:t>1</w:t>
      </w:r>
      <w:r w:rsidRPr="00DF17F1">
        <w:rPr>
          <w:b/>
          <w:sz w:val="20"/>
          <w:szCs w:val="20"/>
          <w:highlight w:val="yellow"/>
        </w:rPr>
        <w:t xml:space="preserve">. </w:t>
      </w:r>
      <w:r w:rsidRPr="00DF17F1">
        <w:rPr>
          <w:sz w:val="20"/>
          <w:szCs w:val="20"/>
          <w:highlight w:val="yellow"/>
        </w:rPr>
        <w:t>Уставом образовательной организации;</w:t>
      </w:r>
      <w:r w:rsidRPr="00DF17F1">
        <w:rPr>
          <w:b/>
          <w:spacing w:val="-52"/>
          <w:sz w:val="20"/>
          <w:szCs w:val="20"/>
        </w:rPr>
        <w:t xml:space="preserve"> </w:t>
      </w:r>
    </w:p>
    <w:p w:rsidR="0053035B" w:rsidRPr="00DF17F1" w:rsidRDefault="0053035B" w:rsidP="0053035B">
      <w:pPr>
        <w:spacing w:before="1"/>
        <w:ind w:right="4768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Трудовым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договором;</w:t>
      </w:r>
    </w:p>
    <w:p w:rsidR="0053035B" w:rsidRPr="00DF17F1" w:rsidRDefault="0053035B" w:rsidP="0053035B">
      <w:pPr>
        <w:spacing w:before="1"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Должностной инструкцией;</w:t>
      </w:r>
    </w:p>
    <w:p w:rsidR="0053035B" w:rsidRPr="00DF17F1" w:rsidRDefault="0053035B" w:rsidP="0053035B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Опытом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и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компетенцией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самого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руководителя.</w:t>
      </w: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21. Доход</w:t>
      </w:r>
      <w:r w:rsidRPr="00DF17F1">
        <w:rPr>
          <w:b/>
          <w:spacing w:val="-4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от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оказания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платных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образовательных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услуг: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Поступает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в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доход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учредителя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 организации;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Используется</w:t>
      </w:r>
      <w:r w:rsidRPr="00DF17F1">
        <w:rPr>
          <w:spacing w:val="8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8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организацией</w:t>
      </w:r>
      <w:r w:rsidRPr="00DF17F1">
        <w:rPr>
          <w:spacing w:val="6"/>
          <w:sz w:val="20"/>
          <w:szCs w:val="20"/>
        </w:rPr>
        <w:t xml:space="preserve"> </w:t>
      </w:r>
      <w:r w:rsidRPr="00DF17F1">
        <w:rPr>
          <w:sz w:val="20"/>
          <w:szCs w:val="20"/>
        </w:rPr>
        <w:t>по</w:t>
      </w:r>
      <w:r w:rsidRPr="00DF17F1">
        <w:rPr>
          <w:spacing w:val="8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согласованию</w:t>
      </w:r>
      <w:r w:rsidRPr="00DF17F1">
        <w:rPr>
          <w:spacing w:val="6"/>
          <w:sz w:val="20"/>
          <w:szCs w:val="20"/>
        </w:rPr>
        <w:t xml:space="preserve"> </w:t>
      </w:r>
      <w:r w:rsidRPr="00DF17F1">
        <w:rPr>
          <w:sz w:val="20"/>
          <w:szCs w:val="20"/>
        </w:rPr>
        <w:t>с</w:t>
      </w:r>
      <w:r w:rsidRPr="00DF17F1">
        <w:rPr>
          <w:spacing w:val="6"/>
          <w:sz w:val="20"/>
          <w:szCs w:val="20"/>
        </w:rPr>
        <w:t xml:space="preserve"> </w:t>
      </w:r>
      <w:r w:rsidRPr="00DF17F1">
        <w:rPr>
          <w:sz w:val="20"/>
          <w:szCs w:val="20"/>
        </w:rPr>
        <w:t>учредителем</w:t>
      </w:r>
      <w:r w:rsidRPr="00DF17F1">
        <w:rPr>
          <w:spacing w:val="6"/>
          <w:sz w:val="20"/>
          <w:szCs w:val="20"/>
        </w:rPr>
        <w:t xml:space="preserve"> </w:t>
      </w:r>
      <w:r w:rsidRPr="00DF17F1">
        <w:rPr>
          <w:sz w:val="20"/>
          <w:szCs w:val="20"/>
        </w:rPr>
        <w:t>и</w:t>
      </w: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собственником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имущества образовательной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Используется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организацией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в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соответствии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уставными целями;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Является источником дополнительного дохода руководителя образовательной организации.</w:t>
      </w: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22. Муниципальное образовательное учреждение получает правоспособность юридического лица: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С момента утверждения учредителем устава образовательного учреждения;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С момента постановки учреждения на налоговый учет в уполномоченном органе;</w:t>
      </w:r>
    </w:p>
    <w:p w:rsidR="0053035B" w:rsidRPr="00DF17F1" w:rsidRDefault="0053035B" w:rsidP="0053035B">
      <w:pPr>
        <w:jc w:val="both"/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 xml:space="preserve">3. С момента внесения в единый государственный реестр юридических лиц сведений о 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proofErr w:type="gramStart"/>
      <w:r w:rsidRPr="00DF17F1">
        <w:rPr>
          <w:sz w:val="20"/>
          <w:szCs w:val="20"/>
          <w:highlight w:val="yellow"/>
        </w:rPr>
        <w:t>создании</w:t>
      </w:r>
      <w:proofErr w:type="gramEnd"/>
      <w:r w:rsidRPr="00DF17F1">
        <w:rPr>
          <w:sz w:val="20"/>
          <w:szCs w:val="20"/>
          <w:highlight w:val="yellow"/>
        </w:rPr>
        <w:t xml:space="preserve"> учреждения;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С момента получения лицензии на образовательную деятельность.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23. Муниципальное образовательное учреждение правомочно осуществлять образовательную деятельность: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1. С момента утверждения учредителем устава образовательного учреждения;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С момента постановки учреждения на налоговый учет в уполномоченном органе;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С момента внесения в единый государственный реестр юридических лиц сведений о создании учреждения;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С момента получения лицензии.</w:t>
      </w:r>
    </w:p>
    <w:p w:rsidR="0053035B" w:rsidRPr="00DF17F1" w:rsidRDefault="0053035B" w:rsidP="0053035B">
      <w:pPr>
        <w:rPr>
          <w:sz w:val="20"/>
          <w:szCs w:val="20"/>
        </w:rPr>
      </w:pPr>
    </w:p>
    <w:p w:rsidR="0053035B" w:rsidRPr="00DF17F1" w:rsidRDefault="0053035B" w:rsidP="0053035B">
      <w:pPr>
        <w:spacing w:before="1"/>
        <w:ind w:left="102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24. Земельные</w:t>
      </w:r>
      <w:r w:rsidRPr="00DF17F1">
        <w:rPr>
          <w:b/>
          <w:spacing w:val="4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участки,</w:t>
      </w:r>
      <w:r w:rsidRPr="00DF17F1">
        <w:rPr>
          <w:b/>
          <w:spacing w:val="48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находящиеся</w:t>
      </w:r>
      <w:r w:rsidRPr="00DF17F1">
        <w:rPr>
          <w:b/>
          <w:spacing w:val="4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4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муниципальной</w:t>
      </w:r>
      <w:r w:rsidRPr="00DF17F1">
        <w:rPr>
          <w:b/>
          <w:spacing w:val="4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собственности,</w:t>
      </w:r>
      <w:r w:rsidRPr="00DF17F1">
        <w:rPr>
          <w:b/>
          <w:spacing w:val="4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предоставляются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муниципальным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образовательным учреждениям:</w:t>
      </w:r>
    </w:p>
    <w:p w:rsidR="0053035B" w:rsidRPr="00DF17F1" w:rsidRDefault="0053035B" w:rsidP="0053035B">
      <w:pPr>
        <w:ind w:right="5269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На праве хозяйственного ведения;</w:t>
      </w:r>
    </w:p>
    <w:p w:rsidR="0053035B" w:rsidRPr="00DF17F1" w:rsidRDefault="0053035B" w:rsidP="0053035B">
      <w:pPr>
        <w:ind w:right="5269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На праве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собственности;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На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праве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оперативного</w:t>
      </w:r>
      <w:r w:rsidRPr="00DF17F1">
        <w:rPr>
          <w:spacing w:val="-5"/>
          <w:sz w:val="20"/>
          <w:szCs w:val="20"/>
        </w:rPr>
        <w:t xml:space="preserve"> </w:t>
      </w:r>
      <w:r w:rsidRPr="00DF17F1">
        <w:rPr>
          <w:sz w:val="20"/>
          <w:szCs w:val="20"/>
        </w:rPr>
        <w:t>управления;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На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праве</w:t>
      </w:r>
      <w:r w:rsidRPr="00DF17F1">
        <w:rPr>
          <w:spacing w:val="-4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постоянного</w:t>
      </w:r>
      <w:r w:rsidRPr="00DF17F1">
        <w:rPr>
          <w:spacing w:val="-6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(бессрочного)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пользования.</w:t>
      </w:r>
    </w:p>
    <w:p w:rsidR="0053035B" w:rsidRPr="00DF17F1" w:rsidRDefault="0053035B" w:rsidP="0053035B">
      <w:pPr>
        <w:tabs>
          <w:tab w:val="left" w:pos="2259"/>
          <w:tab w:val="left" w:pos="3784"/>
          <w:tab w:val="left" w:pos="4199"/>
          <w:tab w:val="left" w:pos="6001"/>
          <w:tab w:val="left" w:pos="7741"/>
          <w:tab w:val="left" w:pos="9272"/>
        </w:tabs>
        <w:spacing w:before="1"/>
        <w:ind w:left="102" w:right="107"/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tabs>
          <w:tab w:val="left" w:pos="2259"/>
          <w:tab w:val="left" w:pos="3784"/>
          <w:tab w:val="left" w:pos="4199"/>
          <w:tab w:val="left" w:pos="6001"/>
          <w:tab w:val="left" w:pos="7741"/>
          <w:tab w:val="left" w:pos="9272"/>
        </w:tabs>
        <w:spacing w:before="1"/>
        <w:ind w:left="102" w:right="107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25. Имущество, находящееся в</w:t>
      </w:r>
      <w:r w:rsidRPr="00DF17F1">
        <w:rPr>
          <w:b/>
          <w:sz w:val="20"/>
          <w:szCs w:val="20"/>
        </w:rPr>
        <w:tab/>
        <w:t>муниципальной</w:t>
      </w:r>
      <w:r w:rsidRPr="00DF17F1">
        <w:rPr>
          <w:b/>
          <w:sz w:val="20"/>
          <w:szCs w:val="20"/>
        </w:rPr>
        <w:tab/>
        <w:t>собственности,</w:t>
      </w:r>
      <w:r w:rsidRPr="00DF17F1">
        <w:rPr>
          <w:b/>
          <w:sz w:val="20"/>
          <w:szCs w:val="20"/>
        </w:rPr>
        <w:tab/>
        <w:t xml:space="preserve">закрепляется </w:t>
      </w:r>
      <w:r w:rsidRPr="00DF17F1">
        <w:rPr>
          <w:b/>
          <w:spacing w:val="-1"/>
          <w:sz w:val="20"/>
          <w:szCs w:val="20"/>
        </w:rPr>
        <w:t>за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муниципальным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образовательным учреждением:</w:t>
      </w:r>
    </w:p>
    <w:p w:rsidR="0053035B" w:rsidRPr="00DF17F1" w:rsidRDefault="0053035B" w:rsidP="0053035B">
      <w:pPr>
        <w:ind w:right="5269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На праве хозяйственного ведения;</w:t>
      </w:r>
    </w:p>
    <w:p w:rsidR="0053035B" w:rsidRPr="00DF17F1" w:rsidRDefault="0053035B" w:rsidP="0053035B">
      <w:pPr>
        <w:ind w:right="5269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На праве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собственности;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На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праве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оперативного</w:t>
      </w:r>
      <w:r w:rsidRPr="00DF17F1">
        <w:rPr>
          <w:spacing w:val="-5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управления;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На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праве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постоянного</w:t>
      </w:r>
      <w:r w:rsidRPr="00DF17F1">
        <w:rPr>
          <w:spacing w:val="-6"/>
          <w:sz w:val="20"/>
          <w:szCs w:val="20"/>
        </w:rPr>
        <w:t xml:space="preserve"> </w:t>
      </w:r>
      <w:r w:rsidRPr="00DF17F1">
        <w:rPr>
          <w:sz w:val="20"/>
          <w:szCs w:val="20"/>
        </w:rPr>
        <w:t>(бессрочного)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пользования.</w:t>
      </w: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26. Договор,</w:t>
      </w:r>
      <w:r w:rsidRPr="00DF17F1">
        <w:rPr>
          <w:b/>
          <w:spacing w:val="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</w:t>
      </w:r>
      <w:r w:rsidRPr="00DF17F1">
        <w:rPr>
          <w:b/>
          <w:spacing w:val="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которому</w:t>
      </w:r>
      <w:r w:rsidRPr="00DF17F1">
        <w:rPr>
          <w:b/>
          <w:spacing w:val="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одна</w:t>
      </w:r>
      <w:r w:rsidRPr="00DF17F1">
        <w:rPr>
          <w:b/>
          <w:spacing w:val="1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сторона</w:t>
      </w:r>
      <w:r w:rsidRPr="00DF17F1">
        <w:rPr>
          <w:b/>
          <w:spacing w:val="1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безвозмездно</w:t>
      </w:r>
      <w:r w:rsidRPr="00DF17F1">
        <w:rPr>
          <w:b/>
          <w:spacing w:val="10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передает</w:t>
      </w:r>
      <w:r w:rsidRPr="00DF17F1">
        <w:rPr>
          <w:b/>
          <w:spacing w:val="1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или</w:t>
      </w:r>
      <w:r w:rsidRPr="00DF17F1">
        <w:rPr>
          <w:b/>
          <w:spacing w:val="8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обязуется</w:t>
      </w:r>
      <w:r w:rsidRPr="00DF17F1">
        <w:rPr>
          <w:b/>
          <w:spacing w:val="1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передать</w:t>
      </w:r>
      <w:r w:rsidRPr="00DF17F1">
        <w:rPr>
          <w:b/>
          <w:spacing w:val="1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другой</w:t>
      </w:r>
      <w:r w:rsidRPr="00DF17F1">
        <w:rPr>
          <w:b/>
          <w:spacing w:val="-52"/>
          <w:sz w:val="20"/>
          <w:szCs w:val="20"/>
        </w:rPr>
        <w:t xml:space="preserve">  </w:t>
      </w:r>
      <w:r w:rsidRPr="00DF17F1">
        <w:rPr>
          <w:b/>
          <w:sz w:val="20"/>
          <w:szCs w:val="20"/>
        </w:rPr>
        <w:t>стороне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вещь в собственность, называется:</w:t>
      </w:r>
    </w:p>
    <w:p w:rsidR="0053035B" w:rsidRPr="00DF17F1" w:rsidRDefault="0053035B" w:rsidP="0053035B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Договором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дарения;</w:t>
      </w:r>
    </w:p>
    <w:p w:rsidR="0053035B" w:rsidRPr="00DF17F1" w:rsidRDefault="0053035B" w:rsidP="0053035B">
      <w:pPr>
        <w:ind w:right="4685"/>
        <w:jc w:val="both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2. Договором безвозмездного пользования;</w:t>
      </w:r>
      <w:r w:rsidRPr="00DF17F1">
        <w:rPr>
          <w:spacing w:val="-52"/>
          <w:sz w:val="20"/>
          <w:szCs w:val="20"/>
        </w:rPr>
        <w:t xml:space="preserve"> </w:t>
      </w:r>
    </w:p>
    <w:p w:rsidR="0053035B" w:rsidRPr="00DF17F1" w:rsidRDefault="0053035B" w:rsidP="0053035B">
      <w:pPr>
        <w:ind w:right="4685"/>
        <w:jc w:val="both"/>
        <w:rPr>
          <w:sz w:val="20"/>
          <w:szCs w:val="20"/>
        </w:rPr>
      </w:pPr>
      <w:r w:rsidRPr="00DF17F1">
        <w:rPr>
          <w:spacing w:val="-1"/>
          <w:sz w:val="20"/>
          <w:szCs w:val="20"/>
        </w:rPr>
        <w:t xml:space="preserve">3.  </w:t>
      </w:r>
      <w:r w:rsidRPr="00DF17F1">
        <w:rPr>
          <w:sz w:val="20"/>
          <w:szCs w:val="20"/>
        </w:rPr>
        <w:t>Договором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передачи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права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владения.</w:t>
      </w: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27. Договор, по которому одна сторона обязуется предоставить другой стороне имущество за плату во временное владение и пользование или во временное пользование называется:</w:t>
      </w:r>
    </w:p>
    <w:p w:rsidR="0053035B" w:rsidRPr="00DF17F1" w:rsidRDefault="0053035B" w:rsidP="0053035B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Договором передачи права пользования;</w:t>
      </w:r>
    </w:p>
    <w:p w:rsidR="0053035B" w:rsidRPr="00DF17F1" w:rsidRDefault="0053035B" w:rsidP="0053035B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 Договором аренды;</w:t>
      </w:r>
    </w:p>
    <w:p w:rsidR="0053035B" w:rsidRPr="00DF17F1" w:rsidRDefault="0053035B" w:rsidP="0053035B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Договором возмездного оказания услуг.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b/>
          <w:sz w:val="20"/>
          <w:szCs w:val="20"/>
        </w:rPr>
        <w:lastRenderedPageBreak/>
        <w:t>28.</w:t>
      </w:r>
      <w:r w:rsidRPr="00DF17F1">
        <w:rPr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 xml:space="preserve">Стороны, на которые распространяются правила оказания платных образовательных </w:t>
      </w:r>
      <w:proofErr w:type="gramStart"/>
      <w:r w:rsidRPr="00DF17F1">
        <w:rPr>
          <w:b/>
          <w:sz w:val="20"/>
          <w:szCs w:val="20"/>
        </w:rPr>
        <w:t>услуг</w:t>
      </w:r>
      <w:proofErr w:type="gramEnd"/>
      <w:r w:rsidRPr="00DF17F1">
        <w:rPr>
          <w:b/>
          <w:sz w:val="20"/>
          <w:szCs w:val="20"/>
        </w:rPr>
        <w:t xml:space="preserve"> принято называть: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</w:rPr>
        <w:t>1. «родитель», «ученик», «учреждение»;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</w:rPr>
        <w:t xml:space="preserve">2.  «плательщик», «получатель», «исполнитель»; 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«заказчик», «обучающийся», «исполнитель»;</w:t>
      </w:r>
      <w:r w:rsidRPr="00DF17F1">
        <w:rPr>
          <w:sz w:val="20"/>
          <w:szCs w:val="20"/>
        </w:rPr>
        <w:t xml:space="preserve"> 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</w:rPr>
        <w:t>4. «заказчик», «потребитель», «исполнитель».</w:t>
      </w: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29. Средства, полученные образовательной организацией за платные образовательные услуги вместо образовательной деятельности, финансовое обеспечение которой осуществляется за счет бюджетных ассигнований: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Возвращаются лицам, оплатившим услуги;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Изымаются учредителем (поступают в доход бюджета соответствующего уровня);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Расходуются образовательной организацией в соответствии со сметой платной образовательной услуги.</w:t>
      </w:r>
    </w:p>
    <w:p w:rsidR="0053035B" w:rsidRPr="00DF17F1" w:rsidRDefault="0053035B" w:rsidP="0053035B">
      <w:pPr>
        <w:spacing w:line="251" w:lineRule="exact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30. Возможно ли увеличение стоимости платной образовательной услуги после заключения договора?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 Не возможно;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Возможно;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Возможно при согласовании с учредителем новой калькуляции цены платной образовательной услуги, в случаях, предусмотренных договором на оказание платной образовательной услуги;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Возможно с учетом уровня инфляции, предусмотренного характеристиками федерального бюджета на очередной финансовый год и плановый период.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sz w:val="20"/>
          <w:szCs w:val="20"/>
        </w:rPr>
        <w:t xml:space="preserve">31. </w:t>
      </w:r>
      <w:r w:rsidRPr="00DF17F1">
        <w:rPr>
          <w:b/>
          <w:sz w:val="20"/>
          <w:szCs w:val="20"/>
        </w:rPr>
        <w:t>Где в обязательном порядке размещается информация о платной образовательной услуге, а также примерная форма договора?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 На информационном стенде в помещении образовательной организации;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На официальном сайте образовательной организации в сети Интернет;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В средствах массовой информации, в которых размещается реклама платной образовательной услуги;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Законодательно не закреплена норма об обязательном размещении информации о платных образовательных услугах.</w:t>
      </w:r>
    </w:p>
    <w:p w:rsidR="0053035B" w:rsidRPr="00DF17F1" w:rsidRDefault="0053035B" w:rsidP="0053035B">
      <w:pPr>
        <w:spacing w:line="251" w:lineRule="exact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32. Каким образом должен поступить исполнитель, если установлена невозможность надлежащего исполнения обязательств по оказанию платной образовательной услуги вследствие бездействия обучающегося: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Расторгнуть договор в одностороннем порядке;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2. Потребовать от заказчика принятия мер </w:t>
      </w:r>
      <w:proofErr w:type="gramStart"/>
      <w:r w:rsidRPr="00DF17F1">
        <w:rPr>
          <w:sz w:val="20"/>
          <w:szCs w:val="20"/>
        </w:rPr>
        <w:t>к</w:t>
      </w:r>
      <w:proofErr w:type="gramEnd"/>
      <w:r w:rsidRPr="00DF17F1">
        <w:rPr>
          <w:sz w:val="20"/>
          <w:szCs w:val="20"/>
        </w:rPr>
        <w:t xml:space="preserve"> обучающемуся по исполнению программы образовательной услуги;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Перевести </w:t>
      </w:r>
      <w:proofErr w:type="gramStart"/>
      <w:r w:rsidRPr="00DF17F1">
        <w:rPr>
          <w:sz w:val="20"/>
          <w:szCs w:val="20"/>
        </w:rPr>
        <w:t>обучающегося</w:t>
      </w:r>
      <w:proofErr w:type="gramEnd"/>
      <w:r w:rsidRPr="00DF17F1">
        <w:rPr>
          <w:sz w:val="20"/>
          <w:szCs w:val="20"/>
        </w:rPr>
        <w:t xml:space="preserve"> на обучение по индивидуальному учебному плану.</w:t>
      </w:r>
    </w:p>
    <w:p w:rsidR="0053035B" w:rsidRPr="00DF17F1" w:rsidRDefault="0053035B" w:rsidP="0053035B">
      <w:pPr>
        <w:widowControl w:val="0"/>
        <w:autoSpaceDE w:val="0"/>
        <w:autoSpaceDN w:val="0"/>
        <w:adjustRightInd w:val="0"/>
        <w:spacing w:after="150"/>
        <w:jc w:val="both"/>
        <w:rPr>
          <w:bCs/>
          <w:i/>
          <w:sz w:val="20"/>
          <w:szCs w:val="20"/>
          <w:u w:val="single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33. В приеме в муниципальную образовательную организацию дошкольного образования может быть отказано только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1.Гражданам, не проживающим на территории, за которой закреплена эта образовательная организация;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По причине отсутствия в этой образовательной организации свободных мест;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Гражданам, подавшим заявление позже установленного срока приема заявлений;</w:t>
      </w:r>
    </w:p>
    <w:p w:rsidR="0053035B" w:rsidRPr="00DF17F1" w:rsidRDefault="0053035B" w:rsidP="0053035B">
      <w:pPr>
        <w:spacing w:line="251" w:lineRule="exact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34. В случае отсутствия мест в муниципальной дошкольной образовательной организации родители (законные представители) для решения вопроса могут: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Обратиться с жалобой в орган исполнительной власти субъекта Российской Федерации, осуществляющий государственное управление в сфере образования;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Обратиться для решения вопроса устройства ребенка в эту образовательную организацию в орган местного самоуправления, осуществляющий управление в сфере образования;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Обратиться с требованием исполнения конституционного права на доступное дошкольное образование в органы прокуратуры по месту проживания;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Обратиться для решения вопроса устройства ребенка в другую дошкольную образовательную организацию в орган местного самоуправления, осуществляющий управление в сфере образования.</w:t>
      </w:r>
    </w:p>
    <w:p w:rsidR="0053035B" w:rsidRPr="00DF17F1" w:rsidRDefault="0053035B" w:rsidP="0053035B">
      <w:pPr>
        <w:spacing w:line="251" w:lineRule="exact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35. Распорядительный акт органа местного самоуправления муниципального района  о закреплении дошкольной образовательной организации за конкретными территориями муниципального района должен быть размещен на сайте муниципальной дошкольной образовательной организации не позднее: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1 января;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1 февраля;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1 марта;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1 апреля;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5.  1 мая.</w:t>
      </w: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lastRenderedPageBreak/>
        <w:t>36. Возможен ли прием в муниципальную дошкольную образовательную организацию в течение всего календарного года?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</w:rPr>
        <w:t xml:space="preserve">1. Возможен; 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</w:rPr>
        <w:t>2. Не возможен;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 xml:space="preserve">3. </w:t>
      </w:r>
      <w:proofErr w:type="gramStart"/>
      <w:r w:rsidRPr="00DF17F1">
        <w:rPr>
          <w:sz w:val="20"/>
          <w:szCs w:val="20"/>
          <w:highlight w:val="yellow"/>
        </w:rPr>
        <w:t>Возможен</w:t>
      </w:r>
      <w:proofErr w:type="gramEnd"/>
      <w:r w:rsidRPr="00DF17F1">
        <w:rPr>
          <w:sz w:val="20"/>
          <w:szCs w:val="20"/>
          <w:highlight w:val="yellow"/>
        </w:rPr>
        <w:t>, только при наличии свободных мест.</w:t>
      </w:r>
    </w:p>
    <w:p w:rsidR="0053035B" w:rsidRPr="00DF17F1" w:rsidRDefault="0053035B" w:rsidP="0053035B">
      <w:pPr>
        <w:spacing w:line="251" w:lineRule="exact"/>
        <w:rPr>
          <w:sz w:val="20"/>
          <w:szCs w:val="20"/>
        </w:rPr>
      </w:pPr>
      <w:r w:rsidRPr="00DF17F1">
        <w:rPr>
          <w:sz w:val="20"/>
          <w:szCs w:val="20"/>
        </w:rPr>
        <w:t xml:space="preserve"> </w:t>
      </w: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37. В какой срок после подписания родителями (законными представителями) договора об образовании заведующий должен издать приказ о зачислении ребенка в муниципальную дошкольную образовательную организацию?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   3 дня;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 5 дней;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  7 дней.</w:t>
      </w:r>
    </w:p>
    <w:p w:rsidR="0053035B" w:rsidRPr="00DF17F1" w:rsidRDefault="0053035B" w:rsidP="0053035B">
      <w:pPr>
        <w:spacing w:line="251" w:lineRule="exact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38. Приказ</w:t>
      </w:r>
      <w:r w:rsidR="00EE17BB" w:rsidRPr="00DF17F1">
        <w:rPr>
          <w:b/>
          <w:sz w:val="20"/>
          <w:szCs w:val="20"/>
          <w:lang w:val="tt-RU"/>
        </w:rPr>
        <w:t xml:space="preserve"> </w:t>
      </w:r>
      <w:r w:rsidRPr="00DF17F1">
        <w:rPr>
          <w:b/>
          <w:sz w:val="20"/>
          <w:szCs w:val="20"/>
        </w:rPr>
        <w:t>о</w:t>
      </w:r>
      <w:r w:rsidR="00EE17BB" w:rsidRPr="00DF17F1">
        <w:rPr>
          <w:b/>
          <w:sz w:val="20"/>
          <w:szCs w:val="20"/>
          <w:lang w:val="tt-RU"/>
        </w:rPr>
        <w:t xml:space="preserve"> </w:t>
      </w:r>
      <w:r w:rsidRPr="00DF17F1">
        <w:rPr>
          <w:b/>
          <w:sz w:val="20"/>
          <w:szCs w:val="20"/>
        </w:rPr>
        <w:t>зачислении</w:t>
      </w:r>
      <w:r w:rsidR="00EE17BB" w:rsidRPr="00DF17F1">
        <w:rPr>
          <w:b/>
          <w:sz w:val="20"/>
          <w:szCs w:val="20"/>
          <w:lang w:val="tt-RU"/>
        </w:rPr>
        <w:t xml:space="preserve"> </w:t>
      </w:r>
      <w:r w:rsidRPr="00DF17F1">
        <w:rPr>
          <w:b/>
          <w:sz w:val="20"/>
          <w:szCs w:val="20"/>
        </w:rPr>
        <w:t>ребенка</w:t>
      </w:r>
      <w:r w:rsidR="00EE17BB" w:rsidRPr="00DF17F1">
        <w:rPr>
          <w:b/>
          <w:sz w:val="20"/>
          <w:szCs w:val="20"/>
          <w:lang w:val="tt-RU"/>
        </w:rPr>
        <w:t xml:space="preserve"> </w:t>
      </w:r>
      <w:r w:rsidRPr="00DF17F1">
        <w:rPr>
          <w:b/>
          <w:sz w:val="20"/>
          <w:szCs w:val="20"/>
        </w:rPr>
        <w:t>в</w:t>
      </w:r>
      <w:r w:rsidR="00EE17BB" w:rsidRPr="00DF17F1">
        <w:rPr>
          <w:b/>
          <w:sz w:val="20"/>
          <w:szCs w:val="20"/>
          <w:lang w:val="tt-RU"/>
        </w:rPr>
        <w:t xml:space="preserve"> </w:t>
      </w:r>
      <w:r w:rsidRPr="00DF17F1">
        <w:rPr>
          <w:b/>
          <w:sz w:val="20"/>
          <w:szCs w:val="20"/>
        </w:rPr>
        <w:t>муниципальную</w:t>
      </w:r>
      <w:r w:rsidR="00EE17BB" w:rsidRPr="00DF17F1">
        <w:rPr>
          <w:b/>
          <w:sz w:val="20"/>
          <w:szCs w:val="20"/>
          <w:lang w:val="tt-RU"/>
        </w:rPr>
        <w:t xml:space="preserve"> </w:t>
      </w:r>
      <w:r w:rsidRPr="00DF17F1">
        <w:rPr>
          <w:b/>
          <w:sz w:val="20"/>
          <w:szCs w:val="20"/>
        </w:rPr>
        <w:t>дошкольную</w:t>
      </w:r>
      <w:r w:rsidR="00EE17BB" w:rsidRPr="00DF17F1">
        <w:rPr>
          <w:b/>
          <w:sz w:val="20"/>
          <w:szCs w:val="20"/>
          <w:lang w:val="tt-RU"/>
        </w:rPr>
        <w:t xml:space="preserve"> </w:t>
      </w:r>
      <w:r w:rsidRPr="00DF17F1">
        <w:rPr>
          <w:b/>
          <w:sz w:val="20"/>
          <w:szCs w:val="20"/>
        </w:rPr>
        <w:t>образовательную организацию: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Вручается под роспись родителям (законным представителям) ребенка в трехдневный срок;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</w:t>
      </w:r>
      <w:r w:rsidRPr="00DF17F1">
        <w:rPr>
          <w:sz w:val="20"/>
          <w:szCs w:val="20"/>
          <w:highlight w:val="yellow"/>
        </w:rPr>
        <w:t>2. Размещается на информационном стенде образовательной организации в течение трех дней и на официальном сайте образовательной организации в сети интернет;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Направляется работодателю родителей (законных представителей) для предоставления</w:t>
      </w:r>
      <w:r w:rsidR="00EE17BB" w:rsidRPr="00DF17F1">
        <w:rPr>
          <w:sz w:val="20"/>
          <w:szCs w:val="20"/>
          <w:lang w:val="tt-RU"/>
        </w:rPr>
        <w:t xml:space="preserve"> </w:t>
      </w:r>
      <w:r w:rsidRPr="00DF17F1">
        <w:rPr>
          <w:sz w:val="20"/>
          <w:szCs w:val="20"/>
        </w:rPr>
        <w:t>мер социальной поддержки.</w:t>
      </w:r>
    </w:p>
    <w:p w:rsidR="0053035B" w:rsidRPr="00DF17F1" w:rsidRDefault="0053035B" w:rsidP="0053035B">
      <w:pPr>
        <w:spacing w:line="251" w:lineRule="exact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39. Копии предъявляемых при приеме документов хранятся в образовательной организации: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В течение трех лет;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В течение 5 лет;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На время обучения ребенка;</w:t>
      </w:r>
      <w:r w:rsidRPr="00DF17F1">
        <w:rPr>
          <w:sz w:val="20"/>
          <w:szCs w:val="20"/>
        </w:rPr>
        <w:t xml:space="preserve"> </w:t>
      </w:r>
    </w:p>
    <w:p w:rsidR="0053035B" w:rsidRPr="00DF17F1" w:rsidRDefault="0053035B" w:rsidP="0053035B">
      <w:pPr>
        <w:autoSpaceDE w:val="0"/>
        <w:autoSpaceDN w:val="0"/>
        <w:adjustRightInd w:val="0"/>
        <w:jc w:val="both"/>
        <w:rPr>
          <w:i/>
          <w:color w:val="000000"/>
          <w:sz w:val="20"/>
          <w:szCs w:val="20"/>
          <w:u w:val="single"/>
        </w:rPr>
      </w:pPr>
      <w:r w:rsidRPr="00DF17F1">
        <w:rPr>
          <w:sz w:val="20"/>
          <w:szCs w:val="20"/>
        </w:rPr>
        <w:t>4. В  течение 75 лет.</w:t>
      </w:r>
    </w:p>
    <w:p w:rsidR="0053035B" w:rsidRPr="00DF17F1" w:rsidRDefault="0053035B" w:rsidP="0053035B">
      <w:pPr>
        <w:autoSpaceDE w:val="0"/>
        <w:autoSpaceDN w:val="0"/>
        <w:adjustRightInd w:val="0"/>
        <w:jc w:val="both"/>
        <w:rPr>
          <w:i/>
          <w:color w:val="000000"/>
          <w:sz w:val="20"/>
          <w:szCs w:val="20"/>
          <w:u w:val="single"/>
        </w:rPr>
      </w:pPr>
    </w:p>
    <w:p w:rsidR="0053035B" w:rsidRPr="00DF17F1" w:rsidRDefault="0053035B" w:rsidP="0053035B">
      <w:pPr>
        <w:spacing w:before="1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40. Продолжительность рабочего времени (нормы часов педагогической работы за ставку заработной платы) для педагогических работников устанавливается исходя из сокращенной продолжительности рабочего времени не более: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 18 часов в неделю; 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2.  24 часов в неделю; 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 30 часов в неделю; 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 36 часов в неделю.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</w:p>
    <w:p w:rsidR="0053035B" w:rsidRPr="00DF17F1" w:rsidRDefault="0053035B" w:rsidP="0053035B">
      <w:pPr>
        <w:spacing w:before="1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41. Продолжительность рабочего времени 24 часа в неделю устанавливается: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Учителям-дефектологам, учителям-логопедам;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Старшим воспитателям, педагогам-психологам;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Старшим вожатым, педагогам-библиотекарям;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Методистам, инструкторам по физической культуре;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5  Музыкальным руководителям;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6. Воспитателям дошкольных образовательных организаций.</w:t>
      </w:r>
    </w:p>
    <w:p w:rsidR="0053035B" w:rsidRPr="00DF17F1" w:rsidRDefault="0053035B" w:rsidP="0053035B">
      <w:pPr>
        <w:spacing w:before="1"/>
        <w:jc w:val="both"/>
        <w:rPr>
          <w:b/>
          <w:sz w:val="20"/>
          <w:szCs w:val="20"/>
        </w:rPr>
      </w:pPr>
    </w:p>
    <w:p w:rsidR="0053035B" w:rsidRPr="00DF17F1" w:rsidRDefault="0053035B" w:rsidP="0053035B">
      <w:pPr>
        <w:spacing w:before="1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 42. Продолжительность рабочего времени 20 часов в неделю устанавливается: 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Учителям-дефектологам, учителям-логопедам;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2. Старшим воспитателям, педагогам-психологам; 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Старшим вожатым, педагогам-библиотекарям; 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Методистам, музыкальным руководителям;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5. Инструкторам по физической культуре, воспитателям интернатов и ГПД;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6. Воспитателям дошкольных образовательных организаций, учителям и преподавателям 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7. Педагогам дополнительного образования, тренерам-преподавателям.</w:t>
      </w:r>
    </w:p>
    <w:p w:rsidR="0053035B" w:rsidRPr="00DF17F1" w:rsidRDefault="0053035B" w:rsidP="0053035B">
      <w:pPr>
        <w:spacing w:before="1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 </w:t>
      </w:r>
    </w:p>
    <w:p w:rsidR="0053035B" w:rsidRPr="00DF17F1" w:rsidRDefault="0053035B" w:rsidP="0053035B">
      <w:pPr>
        <w:spacing w:before="1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43. Норма часов учебной (преподавательской) работы 18 часов в неделю за ставку заработной платы устанавливается: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Учителям-дефектологам, учителям-логопедам;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2. Старшим воспитателям, педагогам-психологам; 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Старшим вожатым, педагогам-библиотекарям; 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Методистам, музыкальным руководителям;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5. Воспитателям дошкольных образовательных организаций, социальным педагогам;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6. Учителям и преподавателям школ, педагогам дополнительного образования;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7. Учителям иностранного языка дошкольных образовательных организаций.</w:t>
      </w:r>
      <w:r w:rsidRPr="00DF17F1">
        <w:rPr>
          <w:sz w:val="20"/>
          <w:szCs w:val="20"/>
        </w:rPr>
        <w:t xml:space="preserve"> </w:t>
      </w:r>
    </w:p>
    <w:p w:rsidR="0053035B" w:rsidRPr="00DF17F1" w:rsidRDefault="0053035B" w:rsidP="0053035B">
      <w:pPr>
        <w:jc w:val="both"/>
        <w:rPr>
          <w:i/>
          <w:sz w:val="20"/>
          <w:szCs w:val="20"/>
          <w:u w:val="single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44. Документом,</w:t>
      </w:r>
      <w:r w:rsidRPr="00DF17F1">
        <w:rPr>
          <w:b/>
          <w:sz w:val="20"/>
          <w:szCs w:val="20"/>
        </w:rPr>
        <w:tab/>
        <w:t xml:space="preserve">подтверждающим   добровольное   начало </w:t>
      </w:r>
      <w:r w:rsidRPr="00DF17F1">
        <w:rPr>
          <w:b/>
          <w:sz w:val="20"/>
          <w:szCs w:val="20"/>
        </w:rPr>
        <w:tab/>
        <w:t>трудовых   отношений</w:t>
      </w:r>
      <w:r w:rsidRPr="00DF17F1">
        <w:rPr>
          <w:b/>
          <w:sz w:val="20"/>
          <w:szCs w:val="20"/>
        </w:rPr>
        <w:tab/>
        <w:t xml:space="preserve"> между работником и работодателем, является: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Заявление о приме на работу;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lastRenderedPageBreak/>
        <w:t>2. Трудовой договор, подписанный сторонами;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Приказ о приеме на работу (назначении на должность).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45. По вопросам индивидуальных трудовых отношений во взаимоотношениях с работодателем первичная профсоюзная организация представляет интересы: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Только работников, являющихся членами профсоюза;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Работников, являющихся членами профсоюза, а также работников, уполномочивших профком представлять их интересы во взаимоотношениях с работодателем;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Всех работников.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46. На какой срок заключается коллективный договор?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Не более 1 года;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Не более 3 лет;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Не более 5 лет.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47. На какой срок может быть продлено действие коллективного договора по соглашению сторон?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Не более 1 года;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Не более 3 лет;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Не более 5 лет;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Бессрочно.</w:t>
      </w: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48. Может ли работодатель установить для работника в трудовом договоре срок обязательной отработки после обучения?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Не может;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Может, если обучение осуществлялось на условиях целевого приема за счет средств бюджета;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Может, если обучение проводилось за счет средств работодателя.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49. Приказ работодателя о приеме на работу объявляется работнику под роспись </w:t>
      </w:r>
      <w:proofErr w:type="gramStart"/>
      <w:r w:rsidRPr="00DF17F1">
        <w:rPr>
          <w:b/>
          <w:sz w:val="20"/>
          <w:szCs w:val="20"/>
        </w:rPr>
        <w:t>в</w:t>
      </w:r>
      <w:proofErr w:type="gramEnd"/>
      <w:r w:rsidRPr="00DF17F1">
        <w:rPr>
          <w:b/>
          <w:sz w:val="20"/>
          <w:szCs w:val="20"/>
        </w:rPr>
        <w:t>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Однодневный срок со дня заключения трудового договора;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Однодневный срок со дня фактического начала работы;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Трехдневный срок со дня заключения трудового договора;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Трехдневный срок со дня фактического начала работы;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5. Пятидневный срок со дня заключения трудового договора;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6. Пятидневный срок дня фактического начала работы.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50. Какой максимальный испытательный срок может быть установлен педагогическому работнику при заключении бессрочного трудового договора?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 Один месяц;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Три месяца;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Шесть месяцев.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51. Педагогический работник должен письменно уведомить работодателя о намерении расторгнуть трудовой договор по своей инициативе не позднее чем: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За неделю;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За две недели;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За тридцать дней;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Три дня.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52. </w:t>
      </w:r>
      <w:proofErr w:type="gramStart"/>
      <w:r w:rsidRPr="00DF17F1">
        <w:rPr>
          <w:b/>
          <w:sz w:val="20"/>
          <w:szCs w:val="20"/>
        </w:rPr>
        <w:t>После</w:t>
      </w:r>
      <w:proofErr w:type="gramEnd"/>
      <w:r w:rsidRPr="00DF17F1">
        <w:rPr>
          <w:b/>
          <w:sz w:val="20"/>
          <w:szCs w:val="20"/>
        </w:rPr>
        <w:t xml:space="preserve"> какого периода непрерывной работы у данного работодателя возникает право использования отпуска за первый год работы у работника?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3 месяца;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6 месяцев;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9 месяцев;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12 месяцев.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53. В какой срок работодатель должен утвердить ежегодный график отпусков?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 xml:space="preserve">1. Не </w:t>
      </w:r>
      <w:proofErr w:type="gramStart"/>
      <w:r w:rsidRPr="00DF17F1">
        <w:rPr>
          <w:sz w:val="20"/>
          <w:szCs w:val="20"/>
          <w:highlight w:val="yellow"/>
        </w:rPr>
        <w:t>позднее</w:t>
      </w:r>
      <w:proofErr w:type="gramEnd"/>
      <w:r w:rsidRPr="00DF17F1">
        <w:rPr>
          <w:sz w:val="20"/>
          <w:szCs w:val="20"/>
          <w:highlight w:val="yellow"/>
        </w:rPr>
        <w:t xml:space="preserve"> чем за две недели до наступления календарного года;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2. Не </w:t>
      </w:r>
      <w:proofErr w:type="gramStart"/>
      <w:r w:rsidRPr="00DF17F1">
        <w:rPr>
          <w:sz w:val="20"/>
          <w:szCs w:val="20"/>
        </w:rPr>
        <w:t>позднее</w:t>
      </w:r>
      <w:proofErr w:type="gramEnd"/>
      <w:r w:rsidRPr="00DF17F1">
        <w:rPr>
          <w:sz w:val="20"/>
          <w:szCs w:val="20"/>
        </w:rPr>
        <w:t xml:space="preserve"> чем за две недели после наступления календарного года;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В сроки, установленные правилами внутреннего трудового распорядка организации или коллективным договором.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54. По письменному заявлению работника денежной компенсацией может быть заменена только часть отпуска, превышающая: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 7 календарных дней;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2. 14 календарных дней;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lastRenderedPageBreak/>
        <w:t>3. 28 календарных дней.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55. В какой срок работодатель должен произвести оплату отпуска?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За три дня до его начала отпуска;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В день начала отпуска;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Не позднее трех дней с начала отпуска.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56. В какой срок работодатель должен произвести выплату всех сумм, причитающихся работнику при прекращении трудового договора?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 За три дня до увольнения работника;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В день увольнения работника;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Не позднее трех дней с увольнения работника.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57</w:t>
      </w:r>
      <w:r w:rsidRPr="00DF17F1">
        <w:rPr>
          <w:sz w:val="20"/>
          <w:szCs w:val="20"/>
        </w:rPr>
        <w:t>.</w:t>
      </w:r>
      <w:r w:rsidRPr="00DF17F1">
        <w:rPr>
          <w:b/>
          <w:sz w:val="20"/>
          <w:szCs w:val="20"/>
        </w:rPr>
        <w:t xml:space="preserve">Срок хранения личного дела работника после его увольнения 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</w:rPr>
        <w:t>1. 5 лет;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</w:rPr>
        <w:t>2. 45 лет;</w:t>
      </w:r>
    </w:p>
    <w:p w:rsidR="0053035B" w:rsidRPr="00DF17F1" w:rsidRDefault="0053035B" w:rsidP="0053035B">
      <w:pPr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>3. 75 лет;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</w:rPr>
        <w:t>4. Постоянное хранение.</w:t>
      </w:r>
    </w:p>
    <w:p w:rsidR="0053035B" w:rsidRPr="00DF17F1" w:rsidRDefault="0053035B" w:rsidP="0053035B">
      <w:pPr>
        <w:rPr>
          <w:sz w:val="20"/>
          <w:szCs w:val="20"/>
        </w:rPr>
      </w:pPr>
    </w:p>
    <w:p w:rsidR="0053035B" w:rsidRPr="00DF17F1" w:rsidRDefault="0053035B" w:rsidP="0053035B">
      <w:pPr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58.</w:t>
      </w:r>
      <w:r w:rsidRPr="00DF17F1">
        <w:rPr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Как часто проводится вводный инструктаж работника по охране труда?</w:t>
      </w:r>
    </w:p>
    <w:p w:rsidR="0053035B" w:rsidRPr="00DF17F1" w:rsidRDefault="0053035B" w:rsidP="0053035B">
      <w:pPr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>1. При приеме на работу;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</w:rPr>
        <w:t>2. Ежегодно;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</w:rPr>
        <w:t>3. Каждые 3 года;</w:t>
      </w:r>
    </w:p>
    <w:p w:rsidR="0053035B" w:rsidRPr="00DF17F1" w:rsidRDefault="0053035B" w:rsidP="0053035B">
      <w:pPr>
        <w:rPr>
          <w:sz w:val="20"/>
          <w:szCs w:val="20"/>
        </w:rPr>
      </w:pPr>
      <w:r w:rsidRPr="00DF17F1">
        <w:rPr>
          <w:sz w:val="20"/>
          <w:szCs w:val="20"/>
        </w:rPr>
        <w:t>4. Каждые 5 лет.</w:t>
      </w:r>
    </w:p>
    <w:p w:rsidR="0053035B" w:rsidRPr="00DF17F1" w:rsidRDefault="0053035B" w:rsidP="0053035B">
      <w:pPr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59.</w:t>
      </w:r>
      <w:r w:rsidRPr="00DF17F1">
        <w:rPr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 xml:space="preserve">Законодательством установлена периодичность </w:t>
      </w:r>
      <w:proofErr w:type="gramStart"/>
      <w:r w:rsidRPr="00DF17F1">
        <w:rPr>
          <w:b/>
          <w:sz w:val="20"/>
          <w:szCs w:val="20"/>
        </w:rPr>
        <w:t>проверки знаний требований охраны труда</w:t>
      </w:r>
      <w:proofErr w:type="gramEnd"/>
      <w:r w:rsidRPr="00DF17F1">
        <w:rPr>
          <w:b/>
          <w:sz w:val="20"/>
          <w:szCs w:val="20"/>
        </w:rPr>
        <w:t xml:space="preserve"> у руководителей образовательных учреждений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1 раз в полугодие;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Ежегодно;</w:t>
      </w:r>
    </w:p>
    <w:p w:rsidR="0053035B" w:rsidRPr="00DF17F1" w:rsidRDefault="0053035B" w:rsidP="0053035B">
      <w:pPr>
        <w:jc w:val="both"/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>3. Один раз в три года;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Один раз в пять лет.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tabs>
          <w:tab w:val="left" w:pos="0"/>
        </w:tabs>
        <w:jc w:val="both"/>
        <w:rPr>
          <w:b/>
          <w:sz w:val="20"/>
          <w:szCs w:val="20"/>
          <w:lang w:eastAsia="ko-KR"/>
        </w:rPr>
      </w:pPr>
      <w:r w:rsidRPr="00DF17F1">
        <w:rPr>
          <w:b/>
          <w:sz w:val="20"/>
          <w:szCs w:val="20"/>
          <w:lang w:eastAsia="ko-KR"/>
        </w:rPr>
        <w:t>60.</w:t>
      </w:r>
      <w:r w:rsidRPr="00DF17F1">
        <w:rPr>
          <w:sz w:val="20"/>
          <w:szCs w:val="20"/>
          <w:lang w:eastAsia="ko-KR"/>
        </w:rPr>
        <w:t xml:space="preserve"> </w:t>
      </w:r>
      <w:r w:rsidRPr="00DF17F1">
        <w:rPr>
          <w:b/>
          <w:sz w:val="20"/>
          <w:szCs w:val="20"/>
          <w:lang w:eastAsia="ko-KR"/>
        </w:rPr>
        <w:t>Допустимая продолжительность рабочего времени при работе по совместительству:</w:t>
      </w:r>
    </w:p>
    <w:p w:rsidR="0053035B" w:rsidRPr="00DF17F1" w:rsidRDefault="0053035B" w:rsidP="0053035B">
      <w:pPr>
        <w:tabs>
          <w:tab w:val="left" w:pos="0"/>
        </w:tabs>
        <w:jc w:val="both"/>
        <w:rPr>
          <w:sz w:val="20"/>
          <w:szCs w:val="20"/>
          <w:lang w:eastAsia="ko-KR"/>
        </w:rPr>
      </w:pPr>
      <w:r w:rsidRPr="00DF17F1">
        <w:rPr>
          <w:sz w:val="20"/>
          <w:szCs w:val="20"/>
          <w:lang w:eastAsia="ko-KR"/>
        </w:rPr>
        <w:t>1. Продолжительность рабочего времени не должна превышать 24часов в неделю;</w:t>
      </w:r>
    </w:p>
    <w:p w:rsidR="0053035B" w:rsidRPr="00DF17F1" w:rsidRDefault="0053035B" w:rsidP="0053035B">
      <w:pPr>
        <w:tabs>
          <w:tab w:val="left" w:pos="0"/>
        </w:tabs>
        <w:jc w:val="both"/>
        <w:rPr>
          <w:sz w:val="20"/>
          <w:szCs w:val="20"/>
          <w:lang w:eastAsia="ko-KR"/>
        </w:rPr>
      </w:pPr>
      <w:r w:rsidRPr="00DF17F1">
        <w:rPr>
          <w:sz w:val="20"/>
          <w:szCs w:val="20"/>
          <w:lang w:eastAsia="ko-KR"/>
        </w:rPr>
        <w:t>2. Продолжительность рабочего времени не должна превышать36 часов в неделю;</w:t>
      </w:r>
    </w:p>
    <w:p w:rsidR="0053035B" w:rsidRPr="00DF17F1" w:rsidRDefault="0053035B" w:rsidP="0053035B">
      <w:pPr>
        <w:tabs>
          <w:tab w:val="left" w:pos="0"/>
        </w:tabs>
        <w:jc w:val="both"/>
        <w:rPr>
          <w:sz w:val="20"/>
          <w:szCs w:val="20"/>
          <w:lang w:eastAsia="ko-KR"/>
        </w:rPr>
      </w:pPr>
      <w:r w:rsidRPr="00DF17F1">
        <w:rPr>
          <w:sz w:val="20"/>
          <w:szCs w:val="20"/>
          <w:highlight w:val="yellow"/>
          <w:lang w:eastAsia="ko-KR"/>
        </w:rPr>
        <w:t>3. Продолжительность рабочего времени не должна превышать половины месячной нормы, установленной для соответствующей категории работников;</w:t>
      </w:r>
    </w:p>
    <w:p w:rsidR="0053035B" w:rsidRPr="00DF17F1" w:rsidRDefault="0053035B" w:rsidP="0053035B">
      <w:pPr>
        <w:tabs>
          <w:tab w:val="left" w:pos="0"/>
        </w:tabs>
        <w:jc w:val="both"/>
        <w:rPr>
          <w:sz w:val="20"/>
          <w:szCs w:val="20"/>
          <w:lang w:eastAsia="ko-KR"/>
        </w:rPr>
      </w:pPr>
      <w:r w:rsidRPr="00DF17F1">
        <w:rPr>
          <w:sz w:val="20"/>
          <w:szCs w:val="20"/>
          <w:lang w:eastAsia="ko-KR"/>
        </w:rPr>
        <w:t>4. Продолжительность рабочего времени не должна превышать 3 часов в день.</w:t>
      </w:r>
    </w:p>
    <w:p w:rsidR="0053035B" w:rsidRPr="00DF17F1" w:rsidRDefault="0053035B" w:rsidP="0053035B">
      <w:pPr>
        <w:jc w:val="both"/>
        <w:rPr>
          <w:sz w:val="20"/>
          <w:szCs w:val="20"/>
          <w:highlight w:val="cyan"/>
        </w:rPr>
      </w:pPr>
    </w:p>
    <w:p w:rsidR="0053035B" w:rsidRPr="00DF17F1" w:rsidRDefault="0053035B" w:rsidP="0053035B">
      <w:pPr>
        <w:tabs>
          <w:tab w:val="left" w:pos="0"/>
        </w:tabs>
        <w:rPr>
          <w:b/>
          <w:bCs/>
          <w:sz w:val="20"/>
          <w:szCs w:val="20"/>
        </w:rPr>
      </w:pPr>
      <w:r w:rsidRPr="00DF17F1">
        <w:rPr>
          <w:b/>
          <w:bCs/>
          <w:sz w:val="20"/>
          <w:szCs w:val="20"/>
        </w:rPr>
        <w:t>61</w:t>
      </w:r>
      <w:r w:rsidRPr="00DF17F1">
        <w:rPr>
          <w:bCs/>
          <w:sz w:val="20"/>
          <w:szCs w:val="20"/>
        </w:rPr>
        <w:t xml:space="preserve">. </w:t>
      </w:r>
      <w:r w:rsidRPr="00DF17F1">
        <w:rPr>
          <w:b/>
          <w:bCs/>
          <w:sz w:val="20"/>
          <w:szCs w:val="20"/>
        </w:rPr>
        <w:t xml:space="preserve">Может ли воспитатель </w:t>
      </w:r>
      <w:proofErr w:type="gramStart"/>
      <w:r w:rsidRPr="00DF17F1">
        <w:rPr>
          <w:b/>
          <w:bCs/>
          <w:sz w:val="20"/>
          <w:szCs w:val="20"/>
        </w:rPr>
        <w:t>во время нахождения в отпуске по уходу за ребенком до полутора лет</w:t>
      </w:r>
      <w:proofErr w:type="gramEnd"/>
      <w:r w:rsidRPr="00DF17F1">
        <w:rPr>
          <w:b/>
          <w:bCs/>
          <w:sz w:val="20"/>
          <w:szCs w:val="20"/>
        </w:rPr>
        <w:t xml:space="preserve"> продолжать работать в ДОУ?</w:t>
      </w:r>
    </w:p>
    <w:p w:rsidR="0053035B" w:rsidRPr="00DF17F1" w:rsidRDefault="0053035B" w:rsidP="0053035B">
      <w:pPr>
        <w:numPr>
          <w:ilvl w:val="0"/>
          <w:numId w:val="10"/>
        </w:numPr>
        <w:tabs>
          <w:tab w:val="left" w:pos="0"/>
        </w:tabs>
        <w:rPr>
          <w:bCs/>
          <w:sz w:val="20"/>
          <w:szCs w:val="20"/>
        </w:rPr>
      </w:pPr>
      <w:r w:rsidRPr="00DF17F1">
        <w:rPr>
          <w:bCs/>
          <w:sz w:val="20"/>
          <w:szCs w:val="20"/>
        </w:rPr>
        <w:t>Нет, она получает пособие по государственному страхованию;</w:t>
      </w:r>
    </w:p>
    <w:p w:rsidR="0053035B" w:rsidRPr="00DF17F1" w:rsidRDefault="0053035B" w:rsidP="0053035B">
      <w:pPr>
        <w:numPr>
          <w:ilvl w:val="0"/>
          <w:numId w:val="10"/>
        </w:numPr>
        <w:tabs>
          <w:tab w:val="left" w:pos="0"/>
        </w:tabs>
        <w:rPr>
          <w:bCs/>
          <w:sz w:val="20"/>
          <w:szCs w:val="20"/>
          <w:highlight w:val="yellow"/>
        </w:rPr>
      </w:pPr>
      <w:r w:rsidRPr="00DF17F1">
        <w:rPr>
          <w:bCs/>
          <w:sz w:val="20"/>
          <w:szCs w:val="20"/>
          <w:highlight w:val="yellow"/>
        </w:rPr>
        <w:t>да, на условиях неполного рабочего времени с сохранением права на получение пособия;</w:t>
      </w:r>
    </w:p>
    <w:p w:rsidR="0053035B" w:rsidRPr="00DF17F1" w:rsidRDefault="0053035B" w:rsidP="0053035B">
      <w:pPr>
        <w:numPr>
          <w:ilvl w:val="0"/>
          <w:numId w:val="10"/>
        </w:numPr>
        <w:tabs>
          <w:tab w:val="left" w:pos="0"/>
        </w:tabs>
        <w:rPr>
          <w:bCs/>
          <w:sz w:val="20"/>
          <w:szCs w:val="20"/>
        </w:rPr>
      </w:pPr>
      <w:r w:rsidRPr="00DF17F1">
        <w:rPr>
          <w:bCs/>
          <w:sz w:val="20"/>
          <w:szCs w:val="20"/>
        </w:rPr>
        <w:t>да, на полную ставку;</w:t>
      </w:r>
    </w:p>
    <w:p w:rsidR="0053035B" w:rsidRPr="00DF17F1" w:rsidRDefault="0053035B" w:rsidP="0053035B">
      <w:pPr>
        <w:numPr>
          <w:ilvl w:val="0"/>
          <w:numId w:val="10"/>
        </w:numPr>
        <w:tabs>
          <w:tab w:val="left" w:pos="0"/>
        </w:tabs>
        <w:rPr>
          <w:bCs/>
          <w:sz w:val="20"/>
          <w:szCs w:val="20"/>
        </w:rPr>
      </w:pPr>
      <w:r w:rsidRPr="00DF17F1">
        <w:rPr>
          <w:bCs/>
          <w:sz w:val="20"/>
          <w:szCs w:val="20"/>
        </w:rPr>
        <w:t>да, по достижению ребенком возраста 1 год.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62. Специальная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оценка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условий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труда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проводится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не</w:t>
      </w:r>
      <w:r w:rsidRPr="00DF17F1">
        <w:rPr>
          <w:b/>
          <w:spacing w:val="-4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реже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чем:</w:t>
      </w:r>
    </w:p>
    <w:p w:rsidR="0053035B" w:rsidRPr="00DF17F1" w:rsidRDefault="0053035B" w:rsidP="0053035B">
      <w:pPr>
        <w:spacing w:before="1"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Один раз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в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год;</w:t>
      </w:r>
    </w:p>
    <w:p w:rsidR="0053035B" w:rsidRPr="00DF17F1" w:rsidRDefault="0053035B" w:rsidP="0053035B">
      <w:pPr>
        <w:ind w:right="6448"/>
        <w:jc w:val="both"/>
        <w:rPr>
          <w:spacing w:val="1"/>
          <w:sz w:val="20"/>
          <w:szCs w:val="20"/>
        </w:rPr>
      </w:pPr>
      <w:r w:rsidRPr="00DF17F1">
        <w:rPr>
          <w:sz w:val="20"/>
          <w:szCs w:val="20"/>
        </w:rPr>
        <w:t>2. Один раз в три года;</w:t>
      </w:r>
      <w:r w:rsidRPr="00DF17F1">
        <w:rPr>
          <w:spacing w:val="1"/>
          <w:sz w:val="20"/>
          <w:szCs w:val="20"/>
        </w:rPr>
        <w:t xml:space="preserve"> </w:t>
      </w:r>
    </w:p>
    <w:p w:rsidR="0053035B" w:rsidRPr="00DF17F1" w:rsidRDefault="0053035B" w:rsidP="0053035B">
      <w:pPr>
        <w:ind w:right="6448"/>
        <w:jc w:val="both"/>
        <w:rPr>
          <w:spacing w:val="1"/>
          <w:sz w:val="20"/>
          <w:szCs w:val="20"/>
        </w:rPr>
      </w:pPr>
      <w:r w:rsidRPr="00DF17F1">
        <w:rPr>
          <w:sz w:val="20"/>
          <w:szCs w:val="20"/>
          <w:highlight w:val="yellow"/>
        </w:rPr>
        <w:t>3. Один раз в пять лет;</w:t>
      </w:r>
      <w:r w:rsidRPr="00DF17F1">
        <w:rPr>
          <w:spacing w:val="1"/>
          <w:sz w:val="20"/>
          <w:szCs w:val="20"/>
        </w:rPr>
        <w:t xml:space="preserve"> </w:t>
      </w:r>
    </w:p>
    <w:p w:rsidR="0053035B" w:rsidRPr="00DF17F1" w:rsidRDefault="0053035B" w:rsidP="0053035B">
      <w:pPr>
        <w:ind w:right="6448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Один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раз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в</w:t>
      </w:r>
      <w:r w:rsidRPr="00DF17F1">
        <w:rPr>
          <w:spacing w:val="-5"/>
          <w:sz w:val="20"/>
          <w:szCs w:val="20"/>
        </w:rPr>
        <w:t xml:space="preserve"> </w:t>
      </w:r>
      <w:r w:rsidRPr="00DF17F1">
        <w:rPr>
          <w:sz w:val="20"/>
          <w:szCs w:val="20"/>
        </w:rPr>
        <w:t>десять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лет.</w:t>
      </w:r>
    </w:p>
    <w:p w:rsidR="0053035B" w:rsidRPr="00DF17F1" w:rsidRDefault="0053035B" w:rsidP="0053035B">
      <w:pPr>
        <w:spacing w:before="1"/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63. Как осуществляется доставка пищи от пищеблока до групповых ячеек?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В промаркированных закрытых емкостях, маркировка которых предусматривает групповую принадлежность и вид блюда (первое, второе, третье);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В промаркированных закрытых емкостях, маркировка</w:t>
      </w:r>
      <w:r w:rsidRPr="00DF17F1">
        <w:rPr>
          <w:sz w:val="20"/>
          <w:szCs w:val="20"/>
        </w:rPr>
        <w:tab/>
        <w:t xml:space="preserve"> которых предусматривает групповую принадлежность;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В промаркированных закрытых емкостях, маркировка которых предусматривает вид блюда (первое, второе, третье).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64. На каждого ребенка необходимо иметь: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 xml:space="preserve">1. Три комплекта белья, включая полотенца для лица и ног, и две смены </w:t>
      </w:r>
      <w:proofErr w:type="spellStart"/>
      <w:r w:rsidRPr="00DF17F1">
        <w:rPr>
          <w:sz w:val="20"/>
          <w:szCs w:val="20"/>
          <w:highlight w:val="yellow"/>
        </w:rPr>
        <w:t>наматрасников</w:t>
      </w:r>
      <w:proofErr w:type="spellEnd"/>
      <w:r w:rsidRPr="00DF17F1">
        <w:rPr>
          <w:sz w:val="20"/>
          <w:szCs w:val="20"/>
          <w:highlight w:val="yellow"/>
        </w:rPr>
        <w:t>;</w:t>
      </w:r>
      <w:r w:rsidRPr="00DF17F1">
        <w:rPr>
          <w:sz w:val="20"/>
          <w:szCs w:val="20"/>
        </w:rPr>
        <w:t xml:space="preserve">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2. Два комплекта белья, включая полотенца для лица и ног, и две смены </w:t>
      </w:r>
      <w:proofErr w:type="spellStart"/>
      <w:r w:rsidRPr="00DF17F1">
        <w:rPr>
          <w:sz w:val="20"/>
          <w:szCs w:val="20"/>
        </w:rPr>
        <w:t>наматрасников</w:t>
      </w:r>
      <w:proofErr w:type="spellEnd"/>
      <w:r w:rsidRPr="00DF17F1">
        <w:rPr>
          <w:sz w:val="20"/>
          <w:szCs w:val="20"/>
        </w:rPr>
        <w:t xml:space="preserve">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Три комплекта белья, включая полотенца для лица и ног, и три смены </w:t>
      </w:r>
      <w:proofErr w:type="spellStart"/>
      <w:r w:rsidRPr="00DF17F1">
        <w:rPr>
          <w:sz w:val="20"/>
          <w:szCs w:val="20"/>
        </w:rPr>
        <w:t>наматрасников</w:t>
      </w:r>
      <w:proofErr w:type="spellEnd"/>
      <w:r w:rsidRPr="00DF17F1">
        <w:rPr>
          <w:sz w:val="20"/>
          <w:szCs w:val="20"/>
        </w:rPr>
        <w:t>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lastRenderedPageBreak/>
        <w:t xml:space="preserve">65. Допускается ли использовать в дошкольном учреждении </w:t>
      </w:r>
      <w:proofErr w:type="spellStart"/>
      <w:r w:rsidRPr="00DF17F1">
        <w:rPr>
          <w:b/>
          <w:sz w:val="20"/>
          <w:szCs w:val="20"/>
        </w:rPr>
        <w:t>мягконабивные</w:t>
      </w:r>
      <w:proofErr w:type="spellEnd"/>
      <w:r w:rsidRPr="00DF17F1">
        <w:rPr>
          <w:b/>
          <w:sz w:val="20"/>
          <w:szCs w:val="20"/>
        </w:rPr>
        <w:t xml:space="preserve"> и </w:t>
      </w:r>
      <w:proofErr w:type="spellStart"/>
      <w:r w:rsidRPr="00DF17F1">
        <w:rPr>
          <w:b/>
          <w:sz w:val="20"/>
          <w:szCs w:val="20"/>
        </w:rPr>
        <w:t>пенолатексные</w:t>
      </w:r>
      <w:proofErr w:type="spellEnd"/>
      <w:r w:rsidRPr="00DF17F1">
        <w:rPr>
          <w:b/>
          <w:sz w:val="20"/>
          <w:szCs w:val="20"/>
        </w:rPr>
        <w:t xml:space="preserve"> ворсованные игрушки для детей дошкольного возраста: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Допускается;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Не допускается;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Допускается, только в качестве дидактических пособий;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Допускается, при условии специальной обработки не реже 2 раз в год.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b/>
          <w:sz w:val="20"/>
          <w:szCs w:val="20"/>
        </w:rPr>
        <w:t>67. Какими регулируемыми солнцезащитными устройствами допускается оборудовать световые проемы в спальнях</w:t>
      </w:r>
      <w:r w:rsidRPr="00DF17F1">
        <w:rPr>
          <w:sz w:val="20"/>
          <w:szCs w:val="20"/>
        </w:rPr>
        <w:t>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 xml:space="preserve">1. Шторами светлых тонов со светорассеивающими и </w:t>
      </w:r>
      <w:proofErr w:type="spellStart"/>
      <w:r w:rsidRPr="00DF17F1">
        <w:rPr>
          <w:sz w:val="20"/>
          <w:szCs w:val="20"/>
          <w:highlight w:val="yellow"/>
        </w:rPr>
        <w:t>светопропускающими</w:t>
      </w:r>
      <w:proofErr w:type="spellEnd"/>
      <w:r w:rsidRPr="00DF17F1">
        <w:rPr>
          <w:sz w:val="20"/>
          <w:szCs w:val="20"/>
          <w:highlight w:val="yellow"/>
        </w:rPr>
        <w:t xml:space="preserve"> свойствами;</w:t>
      </w:r>
      <w:r w:rsidRPr="00DF17F1">
        <w:rPr>
          <w:sz w:val="20"/>
          <w:szCs w:val="20"/>
        </w:rPr>
        <w:t xml:space="preserve">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2. Внутренними </w:t>
      </w:r>
      <w:proofErr w:type="spellStart"/>
      <w:r w:rsidRPr="00DF17F1">
        <w:rPr>
          <w:sz w:val="20"/>
          <w:szCs w:val="20"/>
        </w:rPr>
        <w:t>межстекольными</w:t>
      </w:r>
      <w:proofErr w:type="spellEnd"/>
      <w:r w:rsidRPr="00DF17F1">
        <w:rPr>
          <w:sz w:val="20"/>
          <w:szCs w:val="20"/>
        </w:rPr>
        <w:t xml:space="preserve"> или наружными вертикально направленными жалюзи;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Ставнями;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Шторами темных тонов.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68. С какой периодичностью проводят проветривание в помещениях дошкольного учреждения: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Через каждые 1,5 часа не менее 30 минут;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Через каждые 1,5 часа не менее 10 минут;</w:t>
      </w:r>
      <w:r w:rsidRPr="00DF17F1">
        <w:rPr>
          <w:sz w:val="20"/>
          <w:szCs w:val="20"/>
        </w:rPr>
        <w:t xml:space="preserve">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Через каждые 3 часа не менее 15 минут;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Один раз в день не менее 30 минут.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69. Максимально допустимый объем образовательной нагрузки в первой половине дня для подготовительной группы не должен превышать: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15 минут;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 30 минут;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45 минут;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1,5 часа.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70. С какой периодичностью необходимо проводить генеральную уборку с последующей дезинфекцией всех помещений, оборудования, инвентаря: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Один раз в месяц;</w:t>
      </w:r>
      <w:r w:rsidRPr="00DF17F1">
        <w:rPr>
          <w:sz w:val="20"/>
          <w:szCs w:val="20"/>
        </w:rPr>
        <w:t xml:space="preserve">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2. Два раза в месяц;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Один раз в квартал;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Один раз в полгода.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71. На объекте с массовым пребыванием людей руководитель организации обеспечивает наличие инструкции о действиях персонала по эвакуации людей при пожаре, а также проведение практических тренировок лиц, осуществляющих свою деятельность на объекте не реже: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1 раза в год;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1 раза в полугодие;</w:t>
      </w:r>
      <w:r w:rsidRPr="00DF17F1">
        <w:rPr>
          <w:sz w:val="20"/>
          <w:szCs w:val="20"/>
        </w:rPr>
        <w:t xml:space="preserve">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1 раза в квартал;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 1 раза в месяц.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b/>
          <w:sz w:val="20"/>
          <w:szCs w:val="20"/>
        </w:rPr>
        <w:t>72. Руководитель организации обеспечивает содержание наружных пожарных лестниц и ограждений на крышах (покрытиях) зданий и сооружений в исправном состоянии и организует  проведение эксплуатационных испытаний пожарных лестниц и ограждений на крышах с составлением соответствующего акта испытаний не реже</w:t>
      </w:r>
      <w:r w:rsidRPr="00DF17F1">
        <w:rPr>
          <w:sz w:val="20"/>
          <w:szCs w:val="20"/>
        </w:rPr>
        <w:t>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1 раза в год;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2. 1 раза в три года;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</w:t>
      </w:r>
      <w:r w:rsidRPr="00DF17F1">
        <w:rPr>
          <w:sz w:val="20"/>
          <w:szCs w:val="20"/>
          <w:highlight w:val="yellow"/>
        </w:rPr>
        <w:t>3. 1 раза в пять лет;</w:t>
      </w:r>
      <w:r w:rsidRPr="00DF17F1">
        <w:rPr>
          <w:sz w:val="20"/>
          <w:szCs w:val="20"/>
        </w:rPr>
        <w:t xml:space="preserve">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4. 1раза в 10 лет.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73. Расстояние от возможного очага пожара до места размещения огнетушителя для общественных зданий и сооружений не должно превышать: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10 метров;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 20 метров,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30 метров;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 40 метров.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74. Кто должен сообщить о возгорании в пожарную охрану?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Руководитель образовательной организации;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Работник администрации, на кого письменно возложена ответственность за пожарную безопасность в организации;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Дежурный охранник (вахтер, сторож, сотрудник ЧОП);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Любой работник, обнаруживающий очаг возгорания.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</w:p>
    <w:p w:rsidR="0053035B" w:rsidRPr="00DF17F1" w:rsidRDefault="0053035B" w:rsidP="0053035B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75. Периодический противопожарный инструктаж работников образовательного учреждения проводится: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1.1 раз в месяц;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1 раз в квартал;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1 раз в полгода; </w:t>
      </w:r>
    </w:p>
    <w:p w:rsidR="0053035B" w:rsidRPr="00DF17F1" w:rsidRDefault="0053035B" w:rsidP="0053035B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1 раз в год.</w:t>
      </w:r>
    </w:p>
    <w:p w:rsidR="0053035B" w:rsidRPr="00DF17F1" w:rsidRDefault="0053035B" w:rsidP="0053035B">
      <w:pPr>
        <w:widowControl w:val="0"/>
        <w:autoSpaceDE w:val="0"/>
        <w:autoSpaceDN w:val="0"/>
        <w:spacing w:before="1"/>
        <w:ind w:left="102" w:right="102"/>
        <w:jc w:val="both"/>
        <w:outlineLvl w:val="1"/>
        <w:rPr>
          <w:bCs/>
          <w:i/>
          <w:iCs/>
          <w:sz w:val="20"/>
          <w:szCs w:val="20"/>
          <w:u w:val="single"/>
        </w:rPr>
      </w:pPr>
    </w:p>
    <w:p w:rsidR="0053035B" w:rsidRPr="00DF17F1" w:rsidRDefault="0053035B" w:rsidP="0053035B">
      <w:pPr>
        <w:widowControl w:val="0"/>
        <w:autoSpaceDE w:val="0"/>
        <w:autoSpaceDN w:val="0"/>
        <w:spacing w:before="2"/>
        <w:ind w:left="102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76. В</w:t>
      </w:r>
      <w:r w:rsidRPr="00DF17F1">
        <w:rPr>
          <w:b/>
          <w:spacing w:val="3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состав</w:t>
      </w:r>
      <w:r w:rsidRPr="00DF17F1">
        <w:rPr>
          <w:b/>
          <w:spacing w:val="3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аттестационной</w:t>
      </w:r>
      <w:r w:rsidRPr="00DF17F1">
        <w:rPr>
          <w:b/>
          <w:spacing w:val="2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комиссии</w:t>
      </w:r>
      <w:r w:rsidRPr="00DF17F1">
        <w:rPr>
          <w:b/>
          <w:spacing w:val="3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3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целях</w:t>
      </w:r>
      <w:r w:rsidRPr="00DF17F1">
        <w:rPr>
          <w:b/>
          <w:spacing w:val="3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подтверждения</w:t>
      </w:r>
      <w:r w:rsidRPr="00DF17F1">
        <w:rPr>
          <w:b/>
          <w:spacing w:val="3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соответствия</w:t>
      </w:r>
      <w:r w:rsidRPr="00DF17F1">
        <w:rPr>
          <w:b/>
          <w:spacing w:val="3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педагогических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работников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занимаемым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ими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должностям в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обязательном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порядке включается:</w:t>
      </w:r>
    </w:p>
    <w:p w:rsidR="0053035B" w:rsidRPr="00DF17F1" w:rsidRDefault="0053035B" w:rsidP="0053035B">
      <w:pPr>
        <w:widowControl w:val="0"/>
        <w:autoSpaceDE w:val="0"/>
        <w:autoSpaceDN w:val="0"/>
        <w:spacing w:line="252" w:lineRule="exact"/>
        <w:rPr>
          <w:sz w:val="20"/>
          <w:szCs w:val="20"/>
        </w:rPr>
      </w:pPr>
      <w:r w:rsidRPr="00DF17F1">
        <w:rPr>
          <w:sz w:val="20"/>
          <w:szCs w:val="20"/>
        </w:rPr>
        <w:t xml:space="preserve"> 1. Руководитель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методического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объединения;</w:t>
      </w:r>
    </w:p>
    <w:p w:rsidR="0053035B" w:rsidRPr="00DF17F1" w:rsidRDefault="0053035B" w:rsidP="0053035B">
      <w:pPr>
        <w:widowControl w:val="0"/>
        <w:autoSpaceDE w:val="0"/>
        <w:autoSpaceDN w:val="0"/>
        <w:spacing w:line="252" w:lineRule="exact"/>
        <w:rPr>
          <w:sz w:val="20"/>
          <w:szCs w:val="20"/>
        </w:rPr>
      </w:pPr>
      <w:r w:rsidRPr="00DF17F1">
        <w:rPr>
          <w:sz w:val="20"/>
          <w:szCs w:val="20"/>
        </w:rPr>
        <w:t xml:space="preserve"> 2. Заместитель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руководителя по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учебно-воспитательной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работе;</w:t>
      </w:r>
    </w:p>
    <w:p w:rsidR="0053035B" w:rsidRPr="00DF17F1" w:rsidRDefault="0053035B" w:rsidP="0053035B">
      <w:pPr>
        <w:widowControl w:val="0"/>
        <w:autoSpaceDE w:val="0"/>
        <w:autoSpaceDN w:val="0"/>
        <w:spacing w:line="252" w:lineRule="exact"/>
        <w:rPr>
          <w:sz w:val="20"/>
          <w:szCs w:val="20"/>
        </w:rPr>
      </w:pPr>
      <w:r w:rsidRPr="00DF17F1">
        <w:rPr>
          <w:sz w:val="20"/>
          <w:szCs w:val="20"/>
        </w:rPr>
        <w:t xml:space="preserve"> 3. Специалист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организации,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ведущий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кадровое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делопроизводство;</w:t>
      </w:r>
    </w:p>
    <w:p w:rsidR="0053035B" w:rsidRPr="00DF17F1" w:rsidRDefault="0053035B" w:rsidP="0053035B">
      <w:pPr>
        <w:widowControl w:val="0"/>
        <w:tabs>
          <w:tab w:val="left" w:pos="1260"/>
          <w:tab w:val="left" w:pos="2865"/>
          <w:tab w:val="left" w:pos="4128"/>
          <w:tab w:val="left" w:pos="5001"/>
          <w:tab w:val="left" w:pos="6918"/>
          <w:tab w:val="left" w:pos="8174"/>
        </w:tabs>
        <w:autoSpaceDE w:val="0"/>
        <w:autoSpaceDN w:val="0"/>
        <w:spacing w:before="1"/>
        <w:ind w:right="-69"/>
        <w:rPr>
          <w:sz w:val="20"/>
          <w:szCs w:val="20"/>
        </w:rPr>
      </w:pPr>
      <w:r w:rsidRPr="00DF17F1">
        <w:rPr>
          <w:sz w:val="20"/>
          <w:szCs w:val="20"/>
        </w:rPr>
        <w:t xml:space="preserve"> </w:t>
      </w:r>
      <w:r w:rsidRPr="00DF17F1">
        <w:rPr>
          <w:sz w:val="20"/>
          <w:szCs w:val="20"/>
          <w:highlight w:val="yellow"/>
        </w:rPr>
        <w:t>4. Представитель выборного органа соответствующей первичной профсоюзной организации;</w:t>
      </w:r>
    </w:p>
    <w:p w:rsidR="0053035B" w:rsidRPr="00DF17F1" w:rsidRDefault="0053035B" w:rsidP="0053035B">
      <w:pPr>
        <w:widowControl w:val="0"/>
        <w:autoSpaceDE w:val="0"/>
        <w:autoSpaceDN w:val="0"/>
        <w:spacing w:before="1"/>
        <w:ind w:right="4951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 xml:space="preserve"> 5. Представитель управляющего совета;</w:t>
      </w:r>
      <w:r w:rsidRPr="00DF17F1">
        <w:rPr>
          <w:spacing w:val="-52"/>
          <w:sz w:val="20"/>
          <w:szCs w:val="20"/>
        </w:rPr>
        <w:t xml:space="preserve"> </w:t>
      </w:r>
    </w:p>
    <w:p w:rsidR="0053035B" w:rsidRPr="00DF17F1" w:rsidRDefault="0053035B" w:rsidP="0053035B">
      <w:pPr>
        <w:widowControl w:val="0"/>
        <w:autoSpaceDE w:val="0"/>
        <w:autoSpaceDN w:val="0"/>
        <w:spacing w:before="1"/>
        <w:ind w:right="4951"/>
        <w:rPr>
          <w:sz w:val="20"/>
          <w:szCs w:val="20"/>
        </w:rPr>
      </w:pPr>
      <w:r w:rsidRPr="00DF17F1">
        <w:rPr>
          <w:spacing w:val="-2"/>
          <w:sz w:val="20"/>
          <w:szCs w:val="20"/>
        </w:rPr>
        <w:t>6. П</w:t>
      </w:r>
      <w:r w:rsidRPr="00DF17F1">
        <w:rPr>
          <w:sz w:val="20"/>
          <w:szCs w:val="20"/>
        </w:rPr>
        <w:t>редставитель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совета</w:t>
      </w:r>
      <w:r w:rsidRPr="00DF17F1">
        <w:rPr>
          <w:spacing w:val="-2"/>
          <w:sz w:val="20"/>
          <w:szCs w:val="20"/>
        </w:rPr>
        <w:t xml:space="preserve"> </w:t>
      </w:r>
      <w:proofErr w:type="gramStart"/>
      <w:r w:rsidRPr="00DF17F1">
        <w:rPr>
          <w:sz w:val="20"/>
          <w:szCs w:val="20"/>
        </w:rPr>
        <w:t>обучающихся</w:t>
      </w:r>
      <w:proofErr w:type="gramEnd"/>
      <w:r w:rsidRPr="00DF17F1">
        <w:rPr>
          <w:sz w:val="20"/>
          <w:szCs w:val="20"/>
        </w:rPr>
        <w:t>.</w:t>
      </w:r>
    </w:p>
    <w:p w:rsidR="0053035B" w:rsidRPr="00DF17F1" w:rsidRDefault="0053035B" w:rsidP="0053035B">
      <w:pPr>
        <w:widowControl w:val="0"/>
        <w:autoSpaceDE w:val="0"/>
        <w:autoSpaceDN w:val="0"/>
        <w:rPr>
          <w:sz w:val="20"/>
          <w:szCs w:val="20"/>
        </w:rPr>
      </w:pPr>
    </w:p>
    <w:p w:rsidR="0053035B" w:rsidRPr="00DF17F1" w:rsidRDefault="0053035B" w:rsidP="0053035B">
      <w:pPr>
        <w:widowControl w:val="0"/>
        <w:autoSpaceDE w:val="0"/>
        <w:autoSpaceDN w:val="0"/>
        <w:ind w:right="102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77. Допускается ли проведение аттестации педагогического </w:t>
      </w:r>
      <w:proofErr w:type="gramStart"/>
      <w:r w:rsidRPr="00DF17F1">
        <w:rPr>
          <w:b/>
          <w:sz w:val="20"/>
          <w:szCs w:val="20"/>
        </w:rPr>
        <w:t>работника</w:t>
      </w:r>
      <w:proofErr w:type="gramEnd"/>
      <w:r w:rsidRPr="00DF17F1">
        <w:rPr>
          <w:b/>
          <w:sz w:val="20"/>
          <w:szCs w:val="20"/>
        </w:rPr>
        <w:t xml:space="preserve"> в целях подтверждения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соответствия занимаемой им должности без участия этого работника в заседании аттестационной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комиссии?</w:t>
      </w:r>
    </w:p>
    <w:p w:rsidR="0053035B" w:rsidRPr="00DF17F1" w:rsidRDefault="0053035B" w:rsidP="0053035B">
      <w:pPr>
        <w:widowControl w:val="0"/>
        <w:autoSpaceDE w:val="0"/>
        <w:autoSpaceDN w:val="0"/>
        <w:ind w:right="6988"/>
        <w:rPr>
          <w:sz w:val="20"/>
          <w:szCs w:val="20"/>
        </w:rPr>
      </w:pPr>
      <w:r w:rsidRPr="00DF17F1">
        <w:rPr>
          <w:sz w:val="20"/>
          <w:szCs w:val="20"/>
        </w:rPr>
        <w:t>1. Не</w:t>
      </w:r>
      <w:r w:rsidRPr="00DF17F1">
        <w:rPr>
          <w:spacing w:val="-6"/>
          <w:sz w:val="20"/>
          <w:szCs w:val="20"/>
        </w:rPr>
        <w:t xml:space="preserve"> </w:t>
      </w:r>
      <w:r w:rsidRPr="00DF17F1">
        <w:rPr>
          <w:sz w:val="20"/>
          <w:szCs w:val="20"/>
        </w:rPr>
        <w:t>допускается;</w:t>
      </w:r>
    </w:p>
    <w:p w:rsidR="0053035B" w:rsidRPr="00DF17F1" w:rsidRDefault="0053035B" w:rsidP="0053035B">
      <w:pPr>
        <w:widowControl w:val="0"/>
        <w:autoSpaceDE w:val="0"/>
        <w:autoSpaceDN w:val="0"/>
        <w:ind w:right="6988"/>
        <w:rPr>
          <w:sz w:val="20"/>
          <w:szCs w:val="20"/>
        </w:rPr>
      </w:pPr>
      <w:r w:rsidRPr="00DF17F1">
        <w:rPr>
          <w:sz w:val="20"/>
          <w:szCs w:val="20"/>
        </w:rPr>
        <w:t>2. Допускается;</w:t>
      </w:r>
    </w:p>
    <w:p w:rsidR="0053035B" w:rsidRPr="00DF17F1" w:rsidRDefault="0053035B" w:rsidP="0053035B">
      <w:pPr>
        <w:widowControl w:val="0"/>
        <w:autoSpaceDE w:val="0"/>
        <w:autoSpaceDN w:val="0"/>
        <w:ind w:right="1807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3. Допускается в случае отсутствия работника по уважительной причине;</w:t>
      </w:r>
      <w:r w:rsidRPr="00DF17F1">
        <w:rPr>
          <w:spacing w:val="-52"/>
          <w:sz w:val="20"/>
          <w:szCs w:val="20"/>
        </w:rPr>
        <w:t xml:space="preserve"> </w:t>
      </w:r>
    </w:p>
    <w:p w:rsidR="0053035B" w:rsidRPr="00DF17F1" w:rsidRDefault="0053035B" w:rsidP="0053035B">
      <w:pPr>
        <w:widowControl w:val="0"/>
        <w:autoSpaceDE w:val="0"/>
        <w:autoSpaceDN w:val="0"/>
        <w:ind w:right="1807"/>
        <w:rPr>
          <w:sz w:val="20"/>
          <w:szCs w:val="20"/>
        </w:rPr>
      </w:pPr>
      <w:r w:rsidRPr="00DF17F1">
        <w:rPr>
          <w:spacing w:val="-2"/>
          <w:sz w:val="20"/>
          <w:szCs w:val="20"/>
          <w:highlight w:val="yellow"/>
        </w:rPr>
        <w:t>4. Д</w:t>
      </w:r>
      <w:r w:rsidRPr="00DF17F1">
        <w:rPr>
          <w:sz w:val="20"/>
          <w:szCs w:val="20"/>
          <w:highlight w:val="yellow"/>
        </w:rPr>
        <w:t>опускается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в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случае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неявки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работника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без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уважительной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причины.</w:t>
      </w:r>
    </w:p>
    <w:p w:rsidR="0053035B" w:rsidRPr="00DF17F1" w:rsidRDefault="0053035B" w:rsidP="0053035B">
      <w:pPr>
        <w:widowControl w:val="0"/>
        <w:autoSpaceDE w:val="0"/>
        <w:autoSpaceDN w:val="0"/>
        <w:spacing w:before="1"/>
        <w:rPr>
          <w:b/>
          <w:sz w:val="20"/>
          <w:szCs w:val="20"/>
        </w:rPr>
      </w:pPr>
    </w:p>
    <w:p w:rsidR="0053035B" w:rsidRPr="00DF17F1" w:rsidRDefault="0053035B" w:rsidP="0053035B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b/>
          <w:sz w:val="20"/>
          <w:szCs w:val="20"/>
        </w:rPr>
        <w:t>78. Основанием для аттестации на присвоение высшей, первой квалификационной категории является:</w:t>
      </w:r>
    </w:p>
    <w:p w:rsidR="0053035B" w:rsidRPr="00DF17F1" w:rsidRDefault="0053035B" w:rsidP="0053035B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 xml:space="preserve">      1. представление работодателя;</w:t>
      </w:r>
    </w:p>
    <w:p w:rsidR="0053035B" w:rsidRPr="00DF17F1" w:rsidRDefault="0053035B" w:rsidP="0053035B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 xml:space="preserve">      2. </w:t>
      </w:r>
      <w:r w:rsidRPr="00DF17F1">
        <w:rPr>
          <w:sz w:val="20"/>
          <w:szCs w:val="20"/>
          <w:highlight w:val="yellow"/>
        </w:rPr>
        <w:t>заявление работника</w:t>
      </w:r>
      <w:r w:rsidRPr="00DF17F1">
        <w:rPr>
          <w:sz w:val="20"/>
          <w:szCs w:val="20"/>
        </w:rPr>
        <w:t>;</w:t>
      </w:r>
    </w:p>
    <w:p w:rsidR="0053035B" w:rsidRPr="00DF17F1" w:rsidRDefault="0053035B" w:rsidP="0053035B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 xml:space="preserve">      3. ходатайство трудового коллектива;</w:t>
      </w:r>
    </w:p>
    <w:p w:rsidR="0053035B" w:rsidRPr="00DF17F1" w:rsidRDefault="0053035B" w:rsidP="0053035B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 xml:space="preserve">      4. рекомендация органов управления образованием.</w:t>
      </w:r>
    </w:p>
    <w:p w:rsidR="0053035B" w:rsidRPr="00DF17F1" w:rsidRDefault="0053035B" w:rsidP="0053035B">
      <w:pPr>
        <w:widowControl w:val="0"/>
        <w:autoSpaceDE w:val="0"/>
        <w:autoSpaceDN w:val="0"/>
        <w:spacing w:before="1"/>
        <w:rPr>
          <w:sz w:val="20"/>
          <w:szCs w:val="20"/>
        </w:rPr>
      </w:pPr>
    </w:p>
    <w:p w:rsidR="0053035B" w:rsidRPr="00DF17F1" w:rsidRDefault="0053035B" w:rsidP="0053035B">
      <w:pPr>
        <w:widowControl w:val="0"/>
        <w:autoSpaceDE w:val="0"/>
        <w:autoSpaceDN w:val="0"/>
        <w:spacing w:before="1"/>
        <w:rPr>
          <w:b/>
          <w:sz w:val="20"/>
          <w:szCs w:val="20"/>
        </w:rPr>
      </w:pPr>
      <w:r w:rsidRPr="00DF17F1">
        <w:rPr>
          <w:b/>
          <w:bCs/>
          <w:sz w:val="20"/>
          <w:szCs w:val="20"/>
        </w:rPr>
        <w:t>79</w:t>
      </w:r>
      <w:r w:rsidRPr="00DF17F1">
        <w:rPr>
          <w:bCs/>
          <w:sz w:val="20"/>
          <w:szCs w:val="20"/>
        </w:rPr>
        <w:t xml:space="preserve">. </w:t>
      </w:r>
      <w:r w:rsidRPr="00DF17F1">
        <w:rPr>
          <w:b/>
          <w:sz w:val="20"/>
          <w:szCs w:val="20"/>
        </w:rPr>
        <w:t>Аттестация с целью подтверждения соответствия занимаемой должности проводится в отношении педагогических работников, не имеющих квалификационных категорий:</w:t>
      </w:r>
    </w:p>
    <w:p w:rsidR="0053035B" w:rsidRPr="00DF17F1" w:rsidRDefault="0053035B" w:rsidP="0053035B">
      <w:pPr>
        <w:widowControl w:val="0"/>
        <w:numPr>
          <w:ilvl w:val="1"/>
          <w:numId w:val="6"/>
        </w:numPr>
        <w:tabs>
          <w:tab w:val="clear" w:pos="1440"/>
          <w:tab w:val="num" w:pos="142"/>
        </w:tabs>
        <w:autoSpaceDE w:val="0"/>
        <w:autoSpaceDN w:val="0"/>
        <w:spacing w:before="1"/>
        <w:rPr>
          <w:bCs/>
          <w:sz w:val="20"/>
          <w:szCs w:val="20"/>
          <w:highlight w:val="yellow"/>
        </w:rPr>
      </w:pPr>
      <w:r w:rsidRPr="00DF17F1">
        <w:rPr>
          <w:bCs/>
          <w:sz w:val="20"/>
          <w:szCs w:val="20"/>
          <w:highlight w:val="yellow"/>
        </w:rPr>
        <w:t>По представлению работодателя</w:t>
      </w:r>
    </w:p>
    <w:p w:rsidR="0053035B" w:rsidRPr="00DF17F1" w:rsidRDefault="0053035B" w:rsidP="0053035B">
      <w:pPr>
        <w:widowControl w:val="0"/>
        <w:numPr>
          <w:ilvl w:val="1"/>
          <w:numId w:val="6"/>
        </w:numPr>
        <w:tabs>
          <w:tab w:val="clear" w:pos="1440"/>
          <w:tab w:val="num" w:pos="142"/>
        </w:tabs>
        <w:autoSpaceDE w:val="0"/>
        <w:autoSpaceDN w:val="0"/>
        <w:spacing w:before="1"/>
        <w:rPr>
          <w:bCs/>
          <w:sz w:val="20"/>
          <w:szCs w:val="20"/>
        </w:rPr>
      </w:pPr>
      <w:r w:rsidRPr="00DF17F1">
        <w:rPr>
          <w:bCs/>
          <w:sz w:val="20"/>
          <w:szCs w:val="20"/>
        </w:rPr>
        <w:t xml:space="preserve">По заявлению работника </w:t>
      </w:r>
    </w:p>
    <w:p w:rsidR="0053035B" w:rsidRPr="00DF17F1" w:rsidRDefault="0053035B" w:rsidP="0053035B">
      <w:pPr>
        <w:widowControl w:val="0"/>
        <w:numPr>
          <w:ilvl w:val="1"/>
          <w:numId w:val="6"/>
        </w:numPr>
        <w:tabs>
          <w:tab w:val="clear" w:pos="1440"/>
          <w:tab w:val="num" w:pos="142"/>
        </w:tabs>
        <w:autoSpaceDE w:val="0"/>
        <w:autoSpaceDN w:val="0"/>
        <w:spacing w:before="1"/>
        <w:rPr>
          <w:bCs/>
          <w:sz w:val="20"/>
          <w:szCs w:val="20"/>
        </w:rPr>
      </w:pPr>
      <w:r w:rsidRPr="00DF17F1">
        <w:rPr>
          <w:bCs/>
          <w:sz w:val="20"/>
          <w:szCs w:val="20"/>
        </w:rPr>
        <w:t>По ходатайству администрации образовательного учреждения</w:t>
      </w:r>
    </w:p>
    <w:p w:rsidR="00EE17BB" w:rsidRPr="00DF17F1" w:rsidRDefault="00EE17BB" w:rsidP="00EE17BB">
      <w:pPr>
        <w:widowControl w:val="0"/>
        <w:autoSpaceDE w:val="0"/>
        <w:autoSpaceDN w:val="0"/>
        <w:spacing w:before="1"/>
        <w:ind w:left="1440"/>
        <w:rPr>
          <w:bCs/>
          <w:sz w:val="20"/>
          <w:szCs w:val="20"/>
        </w:rPr>
      </w:pPr>
    </w:p>
    <w:p w:rsidR="0053035B" w:rsidRPr="00DF17F1" w:rsidRDefault="0053035B" w:rsidP="0053035B">
      <w:pPr>
        <w:widowControl w:val="0"/>
        <w:autoSpaceDE w:val="0"/>
        <w:autoSpaceDN w:val="0"/>
        <w:spacing w:before="1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80. Аттестация с целью подтверждения соответствия занимаемой должности проводится в отношении педагогических работников, не имеющих квалификационных категорий:</w:t>
      </w:r>
    </w:p>
    <w:p w:rsidR="0053035B" w:rsidRPr="00DF17F1" w:rsidRDefault="0053035B" w:rsidP="0053035B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>1.</w:t>
      </w:r>
      <w:r w:rsidRPr="00DF17F1">
        <w:rPr>
          <w:sz w:val="20"/>
          <w:szCs w:val="20"/>
        </w:rPr>
        <w:tab/>
        <w:t>один раз в 3 года;</w:t>
      </w:r>
    </w:p>
    <w:p w:rsidR="0053035B" w:rsidRPr="00DF17F1" w:rsidRDefault="0053035B" w:rsidP="0053035B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>2.</w:t>
      </w:r>
      <w:r w:rsidRPr="00DF17F1">
        <w:rPr>
          <w:sz w:val="20"/>
          <w:szCs w:val="20"/>
        </w:rPr>
        <w:tab/>
        <w:t>периодичность аттестации регламентируется договором между работником и работодателей;</w:t>
      </w:r>
    </w:p>
    <w:p w:rsidR="0053035B" w:rsidRPr="00DF17F1" w:rsidRDefault="0053035B" w:rsidP="0053035B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>3.</w:t>
      </w:r>
      <w:r w:rsidRPr="00DF17F1">
        <w:rPr>
          <w:sz w:val="20"/>
          <w:szCs w:val="20"/>
        </w:rPr>
        <w:tab/>
        <w:t xml:space="preserve"> </w:t>
      </w:r>
      <w:r w:rsidRPr="00DF17F1">
        <w:rPr>
          <w:sz w:val="20"/>
          <w:szCs w:val="20"/>
          <w:highlight w:val="yellow"/>
        </w:rPr>
        <w:t>один раз в 5 лет;</w:t>
      </w:r>
    </w:p>
    <w:p w:rsidR="0053035B" w:rsidRPr="00DF17F1" w:rsidRDefault="0053035B" w:rsidP="0053035B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>4.</w:t>
      </w:r>
      <w:r w:rsidRPr="00DF17F1">
        <w:rPr>
          <w:sz w:val="20"/>
          <w:szCs w:val="20"/>
        </w:rPr>
        <w:tab/>
        <w:t xml:space="preserve"> через год после аттестации при наличии у работника рекомендаций.</w:t>
      </w:r>
    </w:p>
    <w:p w:rsidR="00EE17BB" w:rsidRPr="00DF17F1" w:rsidRDefault="00EE17BB" w:rsidP="0092031D">
      <w:pPr>
        <w:jc w:val="center"/>
        <w:rPr>
          <w:b/>
          <w:sz w:val="20"/>
          <w:szCs w:val="20"/>
          <w:highlight w:val="yellow"/>
          <w:lang w:val="tt-RU"/>
        </w:rPr>
      </w:pPr>
    </w:p>
    <w:p w:rsidR="0092031D" w:rsidRPr="000448F8" w:rsidRDefault="0092031D" w:rsidP="0092031D">
      <w:pPr>
        <w:jc w:val="center"/>
        <w:rPr>
          <w:b/>
          <w:bCs/>
          <w:u w:val="single"/>
        </w:rPr>
      </w:pPr>
      <w:r w:rsidRPr="000448F8">
        <w:rPr>
          <w:b/>
          <w:highlight w:val="yellow"/>
          <w:u w:val="single"/>
        </w:rPr>
        <w:t xml:space="preserve">Тесты для  </w:t>
      </w:r>
      <w:r w:rsidRPr="000448F8">
        <w:rPr>
          <w:b/>
          <w:bCs/>
          <w:highlight w:val="yellow"/>
          <w:u w:val="single"/>
        </w:rPr>
        <w:t>Руководителя организаций учреждений дополнительного образования</w:t>
      </w:r>
      <w:r w:rsidRPr="000448F8">
        <w:rPr>
          <w:b/>
          <w:bCs/>
          <w:u w:val="single"/>
        </w:rPr>
        <w:t xml:space="preserve"> 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/>
          <w:bCs/>
          <w:color w:val="FF0000"/>
          <w:sz w:val="20"/>
        </w:rPr>
      </w:pPr>
    </w:p>
    <w:p w:rsidR="0092031D" w:rsidRPr="00DF17F1" w:rsidRDefault="0092031D" w:rsidP="0092031D">
      <w:pPr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1.  Вправе ли учреждение дополнительного образования самостоятельно разрабатывать и утверждать образовательные программы?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да;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нет;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порядок разработки и утверждения образовательных программ нормативно не регламентирован.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/>
          <w:bCs/>
          <w:sz w:val="20"/>
        </w:rPr>
      </w:pP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/>
          <w:sz w:val="20"/>
        </w:rPr>
      </w:pPr>
      <w:r w:rsidRPr="00DF17F1">
        <w:rPr>
          <w:b/>
          <w:sz w:val="20"/>
        </w:rPr>
        <w:t>2. Создание, реорганизация, ликвидация муниципальной образовательной организации относиться к компетенции: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sz w:val="20"/>
        </w:rPr>
      </w:pPr>
      <w:r w:rsidRPr="00DF17F1">
        <w:rPr>
          <w:sz w:val="20"/>
        </w:rPr>
        <w:t>1. субъекта Российской Федерации;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sz w:val="20"/>
        </w:rPr>
      </w:pPr>
      <w:r w:rsidRPr="00DF17F1">
        <w:rPr>
          <w:sz w:val="20"/>
        </w:rPr>
        <w:t>2. органов управления образованием субъекта Российской Федерации;</w:t>
      </w:r>
    </w:p>
    <w:p w:rsidR="0092031D" w:rsidRPr="00DF17F1" w:rsidRDefault="0092031D" w:rsidP="0092031D">
      <w:pPr>
        <w:jc w:val="both"/>
        <w:rPr>
          <w:b/>
          <w:color w:val="000080"/>
          <w:sz w:val="20"/>
          <w:szCs w:val="20"/>
        </w:rPr>
      </w:pPr>
      <w:r w:rsidRPr="00DF17F1">
        <w:rPr>
          <w:sz w:val="20"/>
          <w:szCs w:val="20"/>
          <w:highlight w:val="yellow"/>
        </w:rPr>
        <w:t>3. органов местного самоуправления муниципальных районов и городских округов</w:t>
      </w:r>
      <w:r w:rsidRPr="00DF17F1">
        <w:rPr>
          <w:b/>
          <w:color w:val="000080"/>
          <w:sz w:val="20"/>
          <w:szCs w:val="20"/>
          <w:highlight w:val="yellow"/>
        </w:rPr>
        <w:t>.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/>
          <w:sz w:val="20"/>
        </w:rPr>
      </w:pPr>
      <w:r w:rsidRPr="00DF17F1">
        <w:rPr>
          <w:b/>
          <w:sz w:val="20"/>
        </w:rPr>
        <w:t>3. Структура, порядок формирования, срок полномочий и компетенция органов управления образовательной организацией устанавливаются: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bCs/>
          <w:sz w:val="20"/>
        </w:rPr>
        <w:t xml:space="preserve">1. </w:t>
      </w:r>
      <w:r w:rsidRPr="00DF17F1">
        <w:rPr>
          <w:sz w:val="20"/>
        </w:rPr>
        <w:t>локальным нормативным актом организации, осуществляющей образовательную деятельность;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уставом образовательной организации;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решением коллегиальных органов управления образовательной организации (общим собранием, педагогическим советом, попечительским советом, др.);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/>
          <w:bCs/>
          <w:sz w:val="20"/>
        </w:rPr>
      </w:pP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/>
          <w:sz w:val="20"/>
        </w:rPr>
      </w:pPr>
      <w:r w:rsidRPr="00DF17F1">
        <w:rPr>
          <w:b/>
          <w:sz w:val="20"/>
        </w:rPr>
        <w:lastRenderedPageBreak/>
        <w:t>4. Право на занятие педагогической деятельностью имеют лица, имеющие: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 xml:space="preserve">1. соответствующий образовательный ценз, отвечающие </w:t>
      </w:r>
      <w:proofErr w:type="gramStart"/>
      <w:r w:rsidRPr="00DF17F1">
        <w:rPr>
          <w:sz w:val="20"/>
          <w:szCs w:val="20"/>
          <w:highlight w:val="yellow"/>
        </w:rPr>
        <w:t>квалификационным</w:t>
      </w:r>
      <w:proofErr w:type="gramEnd"/>
      <w:r w:rsidRPr="00DF17F1">
        <w:rPr>
          <w:sz w:val="20"/>
          <w:szCs w:val="20"/>
          <w:highlight w:val="yellow"/>
        </w:rPr>
        <w:t xml:space="preserve"> требования Единого квалификационного справочника (ЕКС);</w:t>
      </w:r>
      <w:r w:rsidRPr="00DF17F1">
        <w:rPr>
          <w:sz w:val="20"/>
          <w:szCs w:val="20"/>
        </w:rPr>
        <w:t xml:space="preserve"> 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специальные знания и умения;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sz w:val="20"/>
        </w:rPr>
      </w:pPr>
      <w:r w:rsidRPr="00DF17F1">
        <w:rPr>
          <w:sz w:val="20"/>
        </w:rPr>
        <w:t>3. специальные знания и умения, положительное медицинское заключение.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</w:p>
    <w:p w:rsidR="0092031D" w:rsidRPr="00DF17F1" w:rsidRDefault="0092031D" w:rsidP="0092031D">
      <w:pPr>
        <w:tabs>
          <w:tab w:val="left" w:pos="360"/>
        </w:tabs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5. За кем закреплена ответственность за реализацию дополнительных общеобразовательных программ? </w:t>
      </w:r>
    </w:p>
    <w:p w:rsidR="0092031D" w:rsidRPr="00DF17F1" w:rsidRDefault="0092031D" w:rsidP="0092031D">
      <w:pPr>
        <w:numPr>
          <w:ilvl w:val="0"/>
          <w:numId w:val="15"/>
        </w:numPr>
        <w:tabs>
          <w:tab w:val="clear" w:pos="720"/>
          <w:tab w:val="left" w:pos="360"/>
        </w:tabs>
        <w:ind w:left="0" w:firstLine="0"/>
        <w:rPr>
          <w:sz w:val="20"/>
          <w:szCs w:val="20"/>
        </w:rPr>
      </w:pPr>
      <w:r w:rsidRPr="00DF17F1">
        <w:rPr>
          <w:sz w:val="20"/>
          <w:szCs w:val="20"/>
        </w:rPr>
        <w:t>руководитель объединения;</w:t>
      </w:r>
    </w:p>
    <w:p w:rsidR="0092031D" w:rsidRPr="00DF17F1" w:rsidRDefault="0092031D" w:rsidP="0092031D">
      <w:pPr>
        <w:numPr>
          <w:ilvl w:val="0"/>
          <w:numId w:val="15"/>
        </w:numPr>
        <w:tabs>
          <w:tab w:val="clear" w:pos="720"/>
          <w:tab w:val="left" w:pos="360"/>
        </w:tabs>
        <w:ind w:left="0" w:firstLine="0"/>
        <w:rPr>
          <w:sz w:val="20"/>
          <w:szCs w:val="20"/>
        </w:rPr>
      </w:pPr>
      <w:r w:rsidRPr="00DF17F1">
        <w:rPr>
          <w:sz w:val="20"/>
          <w:szCs w:val="20"/>
        </w:rPr>
        <w:t>руководитель образовательного учреждения;</w:t>
      </w:r>
    </w:p>
    <w:p w:rsidR="0092031D" w:rsidRPr="00DF17F1" w:rsidRDefault="0092031D" w:rsidP="0092031D">
      <w:pPr>
        <w:numPr>
          <w:ilvl w:val="0"/>
          <w:numId w:val="15"/>
        </w:numPr>
        <w:tabs>
          <w:tab w:val="clear" w:pos="720"/>
          <w:tab w:val="left" w:pos="360"/>
        </w:tabs>
        <w:ind w:left="0" w:firstLine="0"/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>образовательное учреждение.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b/>
          <w:sz w:val="20"/>
        </w:rPr>
        <w:t>6. Соотношение учебной (преподавательской) и другой педагогической работы педагогических работников в пределах рабочей недели или учебного года определяются:</w:t>
      </w:r>
    </w:p>
    <w:p w:rsidR="0092031D" w:rsidRPr="00DF17F1" w:rsidRDefault="0092031D" w:rsidP="0092031D">
      <w:pPr>
        <w:tabs>
          <w:tab w:val="left" w:pos="360"/>
        </w:tabs>
        <w:rPr>
          <w:sz w:val="20"/>
          <w:szCs w:val="20"/>
        </w:rPr>
      </w:pPr>
      <w:r w:rsidRPr="00DF17F1">
        <w:rPr>
          <w:sz w:val="20"/>
          <w:szCs w:val="20"/>
        </w:rPr>
        <w:t>1. руководителем образовательного учреждения;</w:t>
      </w:r>
    </w:p>
    <w:p w:rsidR="0092031D" w:rsidRPr="00DF17F1" w:rsidRDefault="0092031D" w:rsidP="0092031D">
      <w:pPr>
        <w:tabs>
          <w:tab w:val="left" w:pos="360"/>
        </w:tabs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локальным нормативным актом организации, осуществляющей образовательную деятельность;</w:t>
      </w:r>
    </w:p>
    <w:p w:rsidR="0092031D" w:rsidRPr="00DF17F1" w:rsidRDefault="0092031D" w:rsidP="0092031D">
      <w:pPr>
        <w:tabs>
          <w:tab w:val="left" w:pos="360"/>
        </w:tabs>
        <w:rPr>
          <w:sz w:val="20"/>
          <w:szCs w:val="20"/>
        </w:rPr>
      </w:pPr>
      <w:r w:rsidRPr="00DF17F1">
        <w:rPr>
          <w:sz w:val="20"/>
          <w:szCs w:val="20"/>
        </w:rPr>
        <w:t>3. должностной инструкцией.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b/>
          <w:sz w:val="20"/>
        </w:rPr>
        <w:t>7. Дополнительные предпрофессиональные программы в области искусств реализуются: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bCs/>
          <w:sz w:val="20"/>
        </w:rPr>
        <w:t>1. многопрофильными образовательными организациями дополнительного образования детей;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sz w:val="20"/>
          <w:highlight w:val="yellow"/>
        </w:rPr>
        <w:t>2. специализированными образовательными организациями дополнительного образования детей (детскими школами искусств по видам искусств);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bCs/>
          <w:sz w:val="20"/>
        </w:rPr>
        <w:t xml:space="preserve">3. только </w:t>
      </w:r>
      <w:r w:rsidRPr="00DF17F1">
        <w:rPr>
          <w:sz w:val="20"/>
        </w:rPr>
        <w:t>профилированными</w:t>
      </w:r>
      <w:r w:rsidRPr="00DF17F1">
        <w:rPr>
          <w:bCs/>
          <w:sz w:val="20"/>
        </w:rPr>
        <w:t xml:space="preserve"> профессиональными образовательными организациями.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b/>
          <w:sz w:val="20"/>
        </w:rPr>
        <w:t>8. Необходимо ли лицензировать образовательную деятельность по дополнительным образовательным программам различной направленности, реализуемым в общеобразовательной организации?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sz w:val="20"/>
          <w:highlight w:val="yellow"/>
        </w:rPr>
        <w:t>1. да;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sz w:val="20"/>
        </w:rPr>
      </w:pPr>
      <w:r w:rsidRPr="00DF17F1">
        <w:rPr>
          <w:sz w:val="20"/>
        </w:rPr>
        <w:t>2. нет;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sz w:val="20"/>
        </w:rPr>
        <w:t xml:space="preserve">3. </w:t>
      </w:r>
      <w:r w:rsidRPr="00DF17F1">
        <w:rPr>
          <w:bCs/>
          <w:sz w:val="20"/>
        </w:rPr>
        <w:t>Федеральным законом «Об образовании в Российской Федерации» данная позиция не рассматривается.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</w:p>
    <w:p w:rsidR="0092031D" w:rsidRPr="00DF17F1" w:rsidRDefault="0092031D" w:rsidP="0092031D">
      <w:pPr>
        <w:tabs>
          <w:tab w:val="left" w:pos="360"/>
        </w:tabs>
        <w:ind w:left="75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9. Могут ли педагоги дополнительного образования в своей работе использовать учебно-тематические планы вместо дополнительных общеобразовательных программ?</w:t>
      </w:r>
    </w:p>
    <w:p w:rsidR="0092031D" w:rsidRPr="00DF17F1" w:rsidRDefault="0092031D" w:rsidP="0092031D">
      <w:pPr>
        <w:numPr>
          <w:ilvl w:val="0"/>
          <w:numId w:val="11"/>
        </w:numPr>
        <w:tabs>
          <w:tab w:val="clear" w:pos="720"/>
          <w:tab w:val="num" w:pos="360"/>
        </w:tabs>
        <w:ind w:left="0" w:firstLine="0"/>
        <w:rPr>
          <w:sz w:val="20"/>
          <w:szCs w:val="20"/>
        </w:rPr>
      </w:pPr>
      <w:r w:rsidRPr="00DF17F1">
        <w:rPr>
          <w:sz w:val="20"/>
          <w:szCs w:val="20"/>
        </w:rPr>
        <w:t>да;</w:t>
      </w:r>
    </w:p>
    <w:p w:rsidR="0092031D" w:rsidRPr="00DF17F1" w:rsidRDefault="0092031D" w:rsidP="0092031D">
      <w:pPr>
        <w:numPr>
          <w:ilvl w:val="0"/>
          <w:numId w:val="11"/>
        </w:numPr>
        <w:tabs>
          <w:tab w:val="clear" w:pos="720"/>
          <w:tab w:val="num" w:pos="360"/>
        </w:tabs>
        <w:ind w:left="0" w:firstLine="0"/>
        <w:rPr>
          <w:sz w:val="20"/>
          <w:szCs w:val="20"/>
        </w:rPr>
      </w:pPr>
      <w:r w:rsidRPr="00DF17F1">
        <w:rPr>
          <w:sz w:val="20"/>
          <w:szCs w:val="20"/>
        </w:rPr>
        <w:t>да, если их утвердит педагогический совет организации;</w:t>
      </w:r>
    </w:p>
    <w:p w:rsidR="0092031D" w:rsidRPr="00DF17F1" w:rsidRDefault="0092031D" w:rsidP="0092031D">
      <w:pPr>
        <w:pStyle w:val="12"/>
        <w:numPr>
          <w:ilvl w:val="0"/>
          <w:numId w:val="11"/>
        </w:numPr>
        <w:tabs>
          <w:tab w:val="clear" w:pos="720"/>
          <w:tab w:val="num" w:pos="426"/>
        </w:tabs>
        <w:spacing w:line="240" w:lineRule="auto"/>
        <w:ind w:left="0" w:firstLine="0"/>
        <w:jc w:val="both"/>
        <w:rPr>
          <w:bCs/>
          <w:sz w:val="20"/>
          <w:highlight w:val="yellow"/>
        </w:rPr>
      </w:pPr>
      <w:r w:rsidRPr="00DF17F1">
        <w:rPr>
          <w:sz w:val="20"/>
          <w:highlight w:val="yellow"/>
        </w:rPr>
        <w:t>нет, поскольку учебно-тематические планы дополнительными общеобразовательными программами не являются и не подлежат экспертизе по время лицензирования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/>
          <w:sz w:val="20"/>
        </w:rPr>
      </w:pP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b/>
          <w:sz w:val="20"/>
        </w:rPr>
        <w:t>10. Как часто педагогические работники должны повышать квалификацию?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bCs/>
          <w:sz w:val="20"/>
        </w:rPr>
        <w:t>1. не реже чем один раз в пять лет;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sz w:val="20"/>
          <w:highlight w:val="yellow"/>
        </w:rPr>
        <w:t>2. не реже чем один раз в три года;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bCs/>
          <w:sz w:val="20"/>
        </w:rPr>
        <w:t>3. перед прохождением аттестации.</w:t>
      </w:r>
    </w:p>
    <w:p w:rsidR="0092031D" w:rsidRPr="00DF17F1" w:rsidRDefault="0092031D" w:rsidP="0092031D">
      <w:pPr>
        <w:rPr>
          <w:sz w:val="20"/>
          <w:szCs w:val="20"/>
        </w:rPr>
      </w:pPr>
    </w:p>
    <w:p w:rsidR="0092031D" w:rsidRPr="00DF17F1" w:rsidRDefault="0092031D" w:rsidP="0092031D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11. Содержание дополнительных общеразвивающих программ и сроки </w:t>
      </w:r>
      <w:proofErr w:type="gramStart"/>
      <w:r w:rsidRPr="00DF17F1">
        <w:rPr>
          <w:b/>
          <w:sz w:val="20"/>
          <w:szCs w:val="20"/>
        </w:rPr>
        <w:t>обучения по ним</w:t>
      </w:r>
      <w:proofErr w:type="gramEnd"/>
      <w:r w:rsidRPr="00DF17F1">
        <w:rPr>
          <w:b/>
          <w:sz w:val="20"/>
          <w:szCs w:val="20"/>
        </w:rPr>
        <w:t xml:space="preserve"> определяются: </w:t>
      </w:r>
    </w:p>
    <w:p w:rsidR="0092031D" w:rsidRPr="00DF17F1" w:rsidRDefault="0092031D" w:rsidP="0092031D">
      <w:pPr>
        <w:jc w:val="both"/>
        <w:rPr>
          <w:b/>
          <w:sz w:val="20"/>
          <w:szCs w:val="20"/>
        </w:rPr>
      </w:pPr>
      <w:r w:rsidRPr="00DF17F1">
        <w:rPr>
          <w:sz w:val="20"/>
          <w:szCs w:val="20"/>
        </w:rPr>
        <w:t>1. педагогическим работником, осуществляющим образовательную деятельность в учреждении дополнительного образования детей;</w:t>
      </w:r>
    </w:p>
    <w:p w:rsidR="0092031D" w:rsidRPr="00DF17F1" w:rsidRDefault="0092031D" w:rsidP="0092031D">
      <w:pPr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образовательной программой, разработанной и утвержденной организацией, осуществляющей образовательную деятельность;</w:t>
      </w:r>
    </w:p>
    <w:p w:rsidR="0092031D" w:rsidRPr="00DF17F1" w:rsidRDefault="0092031D" w:rsidP="0092031D">
      <w:pPr>
        <w:rPr>
          <w:sz w:val="20"/>
          <w:szCs w:val="20"/>
        </w:rPr>
      </w:pPr>
      <w:r w:rsidRPr="00DF17F1">
        <w:rPr>
          <w:sz w:val="20"/>
          <w:szCs w:val="20"/>
        </w:rPr>
        <w:t>3. руководителем организации дополнительного образования детей, осуществляющей образовательную деятельность.</w:t>
      </w:r>
    </w:p>
    <w:p w:rsidR="0092031D" w:rsidRPr="00DF17F1" w:rsidRDefault="0092031D" w:rsidP="0092031D">
      <w:pPr>
        <w:rPr>
          <w:sz w:val="20"/>
          <w:szCs w:val="20"/>
        </w:rPr>
      </w:pPr>
    </w:p>
    <w:p w:rsidR="0092031D" w:rsidRPr="00DF17F1" w:rsidRDefault="0092031D" w:rsidP="0092031D">
      <w:pPr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12. Деятельность детей в учреждении дополнительного образования  осуществляется:</w:t>
      </w:r>
    </w:p>
    <w:p w:rsidR="0092031D" w:rsidRPr="00DF17F1" w:rsidRDefault="0092031D" w:rsidP="0092031D">
      <w:pPr>
        <w:numPr>
          <w:ilvl w:val="0"/>
          <w:numId w:val="12"/>
        </w:numPr>
        <w:rPr>
          <w:sz w:val="20"/>
          <w:szCs w:val="20"/>
        </w:rPr>
      </w:pPr>
      <w:r w:rsidRPr="00DF17F1">
        <w:rPr>
          <w:sz w:val="20"/>
          <w:szCs w:val="20"/>
        </w:rPr>
        <w:t>по учебным группам;</w:t>
      </w:r>
    </w:p>
    <w:p w:rsidR="0092031D" w:rsidRPr="00DF17F1" w:rsidRDefault="0092031D" w:rsidP="0092031D">
      <w:pPr>
        <w:numPr>
          <w:ilvl w:val="0"/>
          <w:numId w:val="12"/>
        </w:numPr>
        <w:rPr>
          <w:sz w:val="20"/>
          <w:szCs w:val="20"/>
        </w:rPr>
      </w:pPr>
      <w:r w:rsidRPr="00DF17F1">
        <w:rPr>
          <w:sz w:val="20"/>
          <w:szCs w:val="20"/>
        </w:rPr>
        <w:t>индивидуально;</w:t>
      </w:r>
    </w:p>
    <w:p w:rsidR="0092031D" w:rsidRPr="00DF17F1" w:rsidRDefault="0092031D" w:rsidP="0092031D">
      <w:pPr>
        <w:numPr>
          <w:ilvl w:val="0"/>
          <w:numId w:val="12"/>
        </w:numPr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>по группам, индивидуально или всем составом объединения, как в одновозрастных, так и в разновозрастных объединениях по интересам.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</w:p>
    <w:p w:rsidR="0092031D" w:rsidRPr="00DF17F1" w:rsidRDefault="0092031D" w:rsidP="0092031D">
      <w:pPr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13. В каком документе определяется численный, а также возрастной состав объединения, продолжительность учебных занятий в нем от направленности дополнительных общеобразовательных программ:</w:t>
      </w:r>
    </w:p>
    <w:p w:rsidR="0092031D" w:rsidRPr="00DF17F1" w:rsidRDefault="0092031D" w:rsidP="0092031D">
      <w:pPr>
        <w:rPr>
          <w:sz w:val="20"/>
          <w:szCs w:val="20"/>
        </w:rPr>
      </w:pPr>
      <w:r w:rsidRPr="00DF17F1">
        <w:rPr>
          <w:sz w:val="20"/>
          <w:szCs w:val="20"/>
        </w:rPr>
        <w:t>1. уставом организации, осуществляющей образовательную деятельность;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локальным нормативным актом организации, осуществляющей образовательную деятельность;</w:t>
      </w:r>
    </w:p>
    <w:p w:rsidR="0092031D" w:rsidRPr="00DF17F1" w:rsidRDefault="0092031D" w:rsidP="0092031D">
      <w:pPr>
        <w:rPr>
          <w:sz w:val="20"/>
          <w:szCs w:val="20"/>
        </w:rPr>
      </w:pPr>
      <w:r w:rsidRPr="00DF17F1">
        <w:rPr>
          <w:sz w:val="20"/>
          <w:szCs w:val="20"/>
        </w:rPr>
        <w:t>3. коллективным договором организации, осуществляющей образовательную деятельность.</w:t>
      </w:r>
    </w:p>
    <w:p w:rsidR="0092031D" w:rsidRPr="00DF17F1" w:rsidRDefault="0092031D" w:rsidP="0092031D">
      <w:pPr>
        <w:jc w:val="both"/>
        <w:rPr>
          <w:b/>
          <w:sz w:val="20"/>
          <w:szCs w:val="20"/>
        </w:rPr>
      </w:pPr>
    </w:p>
    <w:p w:rsidR="0092031D" w:rsidRPr="00DF17F1" w:rsidRDefault="0092031D" w:rsidP="0092031D">
      <w:pPr>
        <w:pStyle w:val="22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F17F1">
        <w:rPr>
          <w:rFonts w:ascii="Times New Roman" w:hAnsi="Times New Roman" w:cs="Times New Roman"/>
          <w:b/>
          <w:sz w:val="20"/>
          <w:szCs w:val="20"/>
        </w:rPr>
        <w:t>14. Организации, осуществляющие образовательную деятельность, обновляют дополнительные общеобразовательные программы:</w:t>
      </w:r>
    </w:p>
    <w:p w:rsidR="0092031D" w:rsidRPr="00DF17F1" w:rsidRDefault="0092031D" w:rsidP="0092031D">
      <w:pPr>
        <w:pStyle w:val="22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 xml:space="preserve">1. в соответствии с порядком, закрепленном в Уставе учреждения; </w:t>
      </w:r>
    </w:p>
    <w:p w:rsidR="0092031D" w:rsidRPr="00DF17F1" w:rsidRDefault="0092031D" w:rsidP="0092031D">
      <w:pPr>
        <w:pStyle w:val="22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lastRenderedPageBreak/>
        <w:t xml:space="preserve">2. в соответствии со сроками </w:t>
      </w:r>
      <w:proofErr w:type="gramStart"/>
      <w:r w:rsidRPr="00DF17F1">
        <w:rPr>
          <w:rFonts w:ascii="Times New Roman" w:hAnsi="Times New Roman" w:cs="Times New Roman"/>
          <w:sz w:val="20"/>
          <w:szCs w:val="20"/>
        </w:rPr>
        <w:t>обучения по</w:t>
      </w:r>
      <w:proofErr w:type="gramEnd"/>
      <w:r w:rsidRPr="00DF17F1">
        <w:rPr>
          <w:rFonts w:ascii="Times New Roman" w:hAnsi="Times New Roman" w:cs="Times New Roman"/>
          <w:sz w:val="20"/>
          <w:szCs w:val="20"/>
        </w:rPr>
        <w:t xml:space="preserve"> общеобразовательной программе;</w:t>
      </w:r>
    </w:p>
    <w:p w:rsidR="0092031D" w:rsidRPr="00DF17F1" w:rsidRDefault="0092031D" w:rsidP="0092031D">
      <w:pPr>
        <w:pStyle w:val="22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  <w:highlight w:val="yellow"/>
        </w:rPr>
        <w:t>3. ежегодно.</w:t>
      </w:r>
    </w:p>
    <w:p w:rsidR="0092031D" w:rsidRPr="00DF17F1" w:rsidRDefault="0092031D" w:rsidP="0092031D">
      <w:pPr>
        <w:jc w:val="both"/>
        <w:rPr>
          <w:b/>
          <w:sz w:val="20"/>
          <w:szCs w:val="20"/>
        </w:rPr>
      </w:pPr>
    </w:p>
    <w:p w:rsidR="0092031D" w:rsidRPr="00DF17F1" w:rsidRDefault="0092031D" w:rsidP="0092031D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15. Численность учащихся с ограниченными возможностями здоровья, детей-инвалидов и инвалидов в учебной группе устанавливается:</w:t>
      </w:r>
    </w:p>
    <w:p w:rsidR="0092031D" w:rsidRPr="00DF17F1" w:rsidRDefault="0092031D" w:rsidP="0092031D">
      <w:pPr>
        <w:pStyle w:val="22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до 15 человек;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до 8 человек;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до 4 человек.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</w:p>
    <w:p w:rsidR="0092031D" w:rsidRPr="00DF17F1" w:rsidRDefault="0092031D" w:rsidP="0092031D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16. Организации, осуществляющие образовательную деятельность для учащихся с ограниченными возможностями здоровья, детей инвалидов и инвалидов организуют образовательный процесс по дополнительным общеобразовательным программам: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с учетом возможностей организации, осуществляющей образовательную деятельность;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при наличии педагогических работников и возможностей организации, осуществляющей образовательную деятельность;</w:t>
      </w:r>
    </w:p>
    <w:p w:rsidR="0092031D" w:rsidRPr="00DF17F1" w:rsidRDefault="0092031D" w:rsidP="0092031D">
      <w:pPr>
        <w:pStyle w:val="22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  <w:highlight w:val="yellow"/>
        </w:rPr>
        <w:t>3. с учетом особенностей психофизического развития указанных категорий учащихся и при наличии специальных условий в соответствии с заключением психолого-медико-педагогической комиссии и индивидуальной программой реабилитации ребенка-инвалида и инвалида.</w:t>
      </w:r>
    </w:p>
    <w:p w:rsidR="0092031D" w:rsidRPr="00DF17F1" w:rsidRDefault="0092031D" w:rsidP="0092031D">
      <w:pPr>
        <w:pStyle w:val="22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2031D" w:rsidRPr="00DF17F1" w:rsidRDefault="0092031D" w:rsidP="0092031D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17. Могут ли в работе объединений учреждения дополнительного образования совместно с детьми принимать участие их родители (законные представители)?</w:t>
      </w:r>
    </w:p>
    <w:p w:rsidR="0092031D" w:rsidRPr="00DF17F1" w:rsidRDefault="0092031D" w:rsidP="0092031D">
      <w:pPr>
        <w:tabs>
          <w:tab w:val="left" w:pos="0"/>
          <w:tab w:val="left" w:pos="36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Нет, не могут;</w:t>
      </w:r>
    </w:p>
    <w:p w:rsidR="0092031D" w:rsidRPr="00DF17F1" w:rsidRDefault="0092031D" w:rsidP="0092031D">
      <w:pPr>
        <w:tabs>
          <w:tab w:val="left" w:pos="0"/>
          <w:tab w:val="left" w:pos="36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Да, могут, но в исключительных случаях;</w:t>
      </w:r>
    </w:p>
    <w:p w:rsidR="0092031D" w:rsidRPr="00DF17F1" w:rsidRDefault="0092031D" w:rsidP="0092031D">
      <w:pPr>
        <w:tabs>
          <w:tab w:val="left" w:pos="0"/>
          <w:tab w:val="left" w:pos="360"/>
        </w:tabs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Да, могут, без включения их в основной состав, если объединение не платное, при наличии условий и согласия руководителя.</w:t>
      </w:r>
    </w:p>
    <w:p w:rsidR="0092031D" w:rsidRPr="00DF17F1" w:rsidRDefault="0092031D" w:rsidP="0092031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0"/>
          <w:szCs w:val="20"/>
        </w:rPr>
      </w:pPr>
    </w:p>
    <w:p w:rsidR="0092031D" w:rsidRPr="00DF17F1" w:rsidRDefault="0092031D" w:rsidP="0092031D">
      <w:pPr>
        <w:pStyle w:val="formattext"/>
        <w:numPr>
          <w:ilvl w:val="0"/>
          <w:numId w:val="26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b/>
          <w:sz w:val="20"/>
          <w:szCs w:val="20"/>
        </w:rPr>
      </w:pPr>
      <w:r w:rsidRPr="00DF17F1">
        <w:rPr>
          <w:b/>
          <w:spacing w:val="2"/>
          <w:sz w:val="20"/>
          <w:szCs w:val="20"/>
        </w:rPr>
        <w:t>Согласно СанПиН, помещения для теоретических занятий различной направленности в зданиях организации дополнительного образования должны быть предусмотрены из расчета:</w:t>
      </w:r>
    </w:p>
    <w:p w:rsidR="0092031D" w:rsidRPr="00DF17F1" w:rsidRDefault="0092031D" w:rsidP="0092031D">
      <w:pPr>
        <w:pStyle w:val="formattext"/>
        <w:numPr>
          <w:ilvl w:val="0"/>
          <w:numId w:val="16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  <w:highlight w:val="yellow"/>
        </w:rPr>
      </w:pPr>
      <w:r w:rsidRPr="00DF17F1">
        <w:rPr>
          <w:spacing w:val="2"/>
          <w:sz w:val="20"/>
          <w:szCs w:val="20"/>
          <w:highlight w:val="yellow"/>
        </w:rPr>
        <w:t>не менее 2,0 м на одного учащегося;</w:t>
      </w:r>
    </w:p>
    <w:p w:rsidR="0092031D" w:rsidRPr="00DF17F1" w:rsidRDefault="0092031D" w:rsidP="0092031D">
      <w:pPr>
        <w:pStyle w:val="formattext"/>
        <w:numPr>
          <w:ilvl w:val="0"/>
          <w:numId w:val="16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DF17F1">
        <w:rPr>
          <w:spacing w:val="2"/>
          <w:sz w:val="20"/>
          <w:szCs w:val="20"/>
        </w:rPr>
        <w:t>не менее 4,0 м на одного учащегося;</w:t>
      </w:r>
    </w:p>
    <w:p w:rsidR="0092031D" w:rsidRPr="00DF17F1" w:rsidRDefault="0092031D" w:rsidP="0092031D">
      <w:pPr>
        <w:pStyle w:val="formattext"/>
        <w:numPr>
          <w:ilvl w:val="0"/>
          <w:numId w:val="16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не менее 6,0 м на одного учащегося.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92031D" w:rsidRPr="00DF17F1" w:rsidRDefault="0092031D" w:rsidP="0092031D">
      <w:pPr>
        <w:pStyle w:val="formattext"/>
        <w:numPr>
          <w:ilvl w:val="0"/>
          <w:numId w:val="26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Согласно СанПиН, в учебных помещениях для теоретических занятий уровень освещенности люминесцентными лампами должны составлять: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ind w:left="360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 xml:space="preserve">1.от 150 до 200 </w:t>
      </w:r>
      <w:proofErr w:type="spellStart"/>
      <w:r w:rsidRPr="00DF17F1">
        <w:rPr>
          <w:sz w:val="20"/>
          <w:szCs w:val="20"/>
        </w:rPr>
        <w:t>лк</w:t>
      </w:r>
      <w:proofErr w:type="spellEnd"/>
      <w:r w:rsidRPr="00DF17F1">
        <w:rPr>
          <w:sz w:val="20"/>
          <w:szCs w:val="20"/>
        </w:rPr>
        <w:t>;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ind w:left="360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 xml:space="preserve">2. от 200 до 300 </w:t>
      </w:r>
      <w:proofErr w:type="spellStart"/>
      <w:r w:rsidRPr="00DF17F1">
        <w:rPr>
          <w:sz w:val="20"/>
          <w:szCs w:val="20"/>
        </w:rPr>
        <w:t>лк</w:t>
      </w:r>
      <w:proofErr w:type="spellEnd"/>
      <w:r w:rsidRPr="00DF17F1">
        <w:rPr>
          <w:sz w:val="20"/>
          <w:szCs w:val="20"/>
        </w:rPr>
        <w:t>;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ind w:left="360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 xml:space="preserve">3. </w:t>
      </w:r>
      <w:r w:rsidRPr="00DF17F1">
        <w:rPr>
          <w:sz w:val="20"/>
          <w:szCs w:val="20"/>
          <w:highlight w:val="yellow"/>
        </w:rPr>
        <w:t xml:space="preserve">от 300 до 500 </w:t>
      </w:r>
      <w:proofErr w:type="spellStart"/>
      <w:r w:rsidRPr="00DF17F1">
        <w:rPr>
          <w:sz w:val="20"/>
          <w:szCs w:val="20"/>
          <w:highlight w:val="yellow"/>
        </w:rPr>
        <w:t>лк</w:t>
      </w:r>
      <w:proofErr w:type="spellEnd"/>
      <w:r w:rsidRPr="00DF17F1">
        <w:rPr>
          <w:sz w:val="20"/>
          <w:szCs w:val="20"/>
        </w:rPr>
        <w:t>.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92031D" w:rsidRPr="00DF17F1" w:rsidRDefault="0092031D" w:rsidP="0092031D">
      <w:pPr>
        <w:pStyle w:val="formattext"/>
        <w:numPr>
          <w:ilvl w:val="0"/>
          <w:numId w:val="26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b/>
          <w:spacing w:val="2"/>
          <w:sz w:val="20"/>
          <w:szCs w:val="20"/>
        </w:rPr>
      </w:pPr>
      <w:r w:rsidRPr="00DF17F1">
        <w:rPr>
          <w:b/>
          <w:spacing w:val="2"/>
          <w:sz w:val="20"/>
          <w:szCs w:val="20"/>
        </w:rPr>
        <w:t xml:space="preserve">Согласно СанПиН, в учебных кабинетах для теоретических занятий, музыкальных занятий, занятий, занятий художественным творчеством и </w:t>
      </w:r>
      <w:proofErr w:type="gramStart"/>
      <w:r w:rsidRPr="00DF17F1">
        <w:rPr>
          <w:b/>
          <w:spacing w:val="2"/>
          <w:sz w:val="20"/>
          <w:szCs w:val="20"/>
        </w:rPr>
        <w:t>естественно-научной</w:t>
      </w:r>
      <w:proofErr w:type="gramEnd"/>
      <w:r w:rsidRPr="00DF17F1">
        <w:rPr>
          <w:b/>
          <w:spacing w:val="2"/>
          <w:sz w:val="20"/>
          <w:szCs w:val="20"/>
        </w:rPr>
        <w:t xml:space="preserve"> направленности, актовом зале, температура воздуха должна соответствовать: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ind w:firstLine="284"/>
        <w:jc w:val="both"/>
        <w:textAlignment w:val="baseline"/>
        <w:rPr>
          <w:color w:val="2D2D2D"/>
          <w:spacing w:val="2"/>
          <w:sz w:val="20"/>
          <w:szCs w:val="20"/>
        </w:rPr>
      </w:pPr>
      <w:r w:rsidRPr="00DF17F1">
        <w:rPr>
          <w:spacing w:val="2"/>
          <w:sz w:val="20"/>
          <w:szCs w:val="20"/>
        </w:rPr>
        <w:t>1. 18 - 20</w:t>
      </w:r>
      <w:proofErr w:type="gramStart"/>
      <w:r w:rsidRPr="00DF17F1">
        <w:rPr>
          <w:color w:val="2D2D2D"/>
          <w:spacing w:val="2"/>
          <w:sz w:val="20"/>
          <w:szCs w:val="20"/>
        </w:rPr>
        <w:t>°С</w:t>
      </w:r>
      <w:proofErr w:type="gramEnd"/>
      <w:r w:rsidRPr="00DF17F1">
        <w:rPr>
          <w:color w:val="2D2D2D"/>
          <w:spacing w:val="2"/>
          <w:sz w:val="20"/>
          <w:szCs w:val="20"/>
        </w:rPr>
        <w:t>;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ind w:firstLine="284"/>
        <w:jc w:val="both"/>
        <w:textAlignment w:val="baseline"/>
        <w:rPr>
          <w:spacing w:val="2"/>
          <w:sz w:val="20"/>
          <w:szCs w:val="20"/>
        </w:rPr>
      </w:pPr>
      <w:r w:rsidRPr="00DF17F1">
        <w:rPr>
          <w:spacing w:val="2"/>
          <w:sz w:val="20"/>
          <w:szCs w:val="20"/>
        </w:rPr>
        <w:t xml:space="preserve">2. </w:t>
      </w:r>
      <w:r w:rsidRPr="00DF17F1">
        <w:rPr>
          <w:spacing w:val="2"/>
          <w:sz w:val="20"/>
          <w:szCs w:val="20"/>
          <w:highlight w:val="yellow"/>
        </w:rPr>
        <w:t>20 - 22</w:t>
      </w:r>
      <w:proofErr w:type="gramStart"/>
      <w:r w:rsidRPr="00DF17F1">
        <w:rPr>
          <w:spacing w:val="2"/>
          <w:sz w:val="20"/>
          <w:szCs w:val="20"/>
          <w:highlight w:val="yellow"/>
        </w:rPr>
        <w:t>°С</w:t>
      </w:r>
      <w:proofErr w:type="gramEnd"/>
      <w:r w:rsidRPr="00DF17F1">
        <w:rPr>
          <w:spacing w:val="2"/>
          <w:sz w:val="20"/>
          <w:szCs w:val="20"/>
          <w:highlight w:val="yellow"/>
        </w:rPr>
        <w:t>;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ind w:firstLine="284"/>
        <w:jc w:val="both"/>
        <w:textAlignment w:val="baseline"/>
        <w:rPr>
          <w:color w:val="2D2D2D"/>
          <w:spacing w:val="2"/>
          <w:sz w:val="20"/>
          <w:szCs w:val="20"/>
        </w:rPr>
      </w:pPr>
      <w:r w:rsidRPr="00DF17F1">
        <w:rPr>
          <w:color w:val="2D2D2D"/>
          <w:spacing w:val="2"/>
          <w:sz w:val="20"/>
          <w:szCs w:val="20"/>
        </w:rPr>
        <w:t>3. 24 - 26°С.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ind w:firstLine="284"/>
        <w:jc w:val="both"/>
        <w:textAlignment w:val="baseline"/>
        <w:rPr>
          <w:color w:val="2D2D2D"/>
          <w:spacing w:val="2"/>
          <w:sz w:val="20"/>
          <w:szCs w:val="20"/>
        </w:rPr>
      </w:pPr>
    </w:p>
    <w:p w:rsidR="0092031D" w:rsidRPr="00DF17F1" w:rsidRDefault="0092031D" w:rsidP="0092031D">
      <w:pPr>
        <w:pStyle w:val="formattext"/>
        <w:numPr>
          <w:ilvl w:val="0"/>
          <w:numId w:val="26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DF17F1">
        <w:rPr>
          <w:b/>
          <w:sz w:val="20"/>
          <w:szCs w:val="20"/>
        </w:rPr>
        <w:t>Согласно СанПиН, все помещения для занятий с детьми должны проветриваться:</w:t>
      </w:r>
    </w:p>
    <w:p w:rsidR="0092031D" w:rsidRPr="00DF17F1" w:rsidRDefault="0092031D" w:rsidP="0092031D">
      <w:pPr>
        <w:pStyle w:val="formattext"/>
        <w:numPr>
          <w:ilvl w:val="0"/>
          <w:numId w:val="17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  <w:textAlignment w:val="baseline"/>
        <w:rPr>
          <w:b/>
          <w:sz w:val="20"/>
          <w:szCs w:val="20"/>
        </w:rPr>
      </w:pPr>
      <w:r w:rsidRPr="00DF17F1">
        <w:rPr>
          <w:sz w:val="20"/>
          <w:szCs w:val="20"/>
        </w:rPr>
        <w:t>ежедневно до начала учебных занятий;</w:t>
      </w:r>
    </w:p>
    <w:p w:rsidR="0092031D" w:rsidRPr="00DF17F1" w:rsidRDefault="0092031D" w:rsidP="0092031D">
      <w:pPr>
        <w:pStyle w:val="formattext"/>
        <w:numPr>
          <w:ilvl w:val="0"/>
          <w:numId w:val="17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  <w:textAlignment w:val="baseline"/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>ежедневно во время перерывов между сменами занятиями, между сменами и в конце дня;</w:t>
      </w:r>
    </w:p>
    <w:p w:rsidR="0092031D" w:rsidRPr="00DF17F1" w:rsidRDefault="0092031D" w:rsidP="0092031D">
      <w:pPr>
        <w:pStyle w:val="formattext"/>
        <w:numPr>
          <w:ilvl w:val="0"/>
          <w:numId w:val="17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ежедневно в зависимости от погодных условий и температурного режима.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92031D" w:rsidRPr="00DF17F1" w:rsidRDefault="0092031D" w:rsidP="0092031D">
      <w:pPr>
        <w:pStyle w:val="formattext"/>
        <w:numPr>
          <w:ilvl w:val="0"/>
          <w:numId w:val="26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sz w:val="20"/>
          <w:szCs w:val="20"/>
        </w:rPr>
      </w:pPr>
      <w:r w:rsidRPr="00DF17F1">
        <w:rPr>
          <w:b/>
          <w:sz w:val="20"/>
          <w:szCs w:val="20"/>
        </w:rPr>
        <w:t>Согласно СанПиН, продолжительность занятий в объединениях учреждений дополнительного образования устанавливается:</w:t>
      </w:r>
    </w:p>
    <w:p w:rsidR="0092031D" w:rsidRPr="00DF17F1" w:rsidRDefault="0092031D" w:rsidP="0092031D">
      <w:pPr>
        <w:pStyle w:val="formattext"/>
        <w:numPr>
          <w:ilvl w:val="0"/>
          <w:numId w:val="18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426" w:firstLine="0"/>
        <w:jc w:val="both"/>
        <w:textAlignment w:val="baseline"/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>локальным нормативным актом образовательной организации;</w:t>
      </w:r>
    </w:p>
    <w:p w:rsidR="0092031D" w:rsidRPr="00DF17F1" w:rsidRDefault="0092031D" w:rsidP="0092031D">
      <w:pPr>
        <w:pStyle w:val="formattext"/>
        <w:numPr>
          <w:ilvl w:val="0"/>
          <w:numId w:val="18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426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руководителем организации, реализующей дополнительные общеобразовательные программы;</w:t>
      </w:r>
    </w:p>
    <w:p w:rsidR="0092031D" w:rsidRPr="00DF17F1" w:rsidRDefault="0092031D" w:rsidP="0092031D">
      <w:pPr>
        <w:pStyle w:val="formattext"/>
        <w:numPr>
          <w:ilvl w:val="0"/>
          <w:numId w:val="18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426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нормативно-правовым актом органа управлением образования субъекта Российской Федерации.</w:t>
      </w:r>
    </w:p>
    <w:p w:rsidR="0092031D" w:rsidRPr="00DF17F1" w:rsidRDefault="0092031D" w:rsidP="0092031D">
      <w:pPr>
        <w:pStyle w:val="formattext"/>
        <w:numPr>
          <w:ilvl w:val="0"/>
          <w:numId w:val="26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sz w:val="20"/>
          <w:szCs w:val="20"/>
        </w:rPr>
      </w:pPr>
      <w:r w:rsidRPr="00DF17F1">
        <w:rPr>
          <w:b/>
          <w:sz w:val="20"/>
          <w:szCs w:val="20"/>
        </w:rPr>
        <w:t>Согласно СанПиН, занятия в организациях дополнительного образования начинаются не ранее 8.00 часов утра и заканчиваются: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ind w:firstLine="426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1. не позднее 19.00 часов;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ind w:firstLine="426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не позднее 20.00 часов;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ind w:firstLine="426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3. не позднее 21.00 часов.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ind w:firstLine="426"/>
        <w:jc w:val="both"/>
        <w:textAlignment w:val="baseline"/>
        <w:rPr>
          <w:sz w:val="20"/>
          <w:szCs w:val="20"/>
        </w:rPr>
      </w:pPr>
    </w:p>
    <w:p w:rsidR="0092031D" w:rsidRPr="00DF17F1" w:rsidRDefault="0092031D" w:rsidP="0092031D">
      <w:pPr>
        <w:pStyle w:val="formattext"/>
        <w:numPr>
          <w:ilvl w:val="0"/>
          <w:numId w:val="26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sz w:val="20"/>
          <w:szCs w:val="20"/>
        </w:rPr>
      </w:pPr>
      <w:r w:rsidRPr="00DF17F1">
        <w:rPr>
          <w:b/>
          <w:sz w:val="20"/>
          <w:szCs w:val="20"/>
        </w:rPr>
        <w:t>Согласно СанПиН, рекомендуемая продолжительность занятий детей в учебные дни должна быть:</w:t>
      </w:r>
    </w:p>
    <w:p w:rsidR="0092031D" w:rsidRPr="00DF17F1" w:rsidRDefault="0092031D" w:rsidP="0092031D">
      <w:pPr>
        <w:pStyle w:val="formattext"/>
        <w:numPr>
          <w:ilvl w:val="0"/>
          <w:numId w:val="19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lastRenderedPageBreak/>
        <w:t>не более 3-х академических часов в день;</w:t>
      </w:r>
    </w:p>
    <w:p w:rsidR="0092031D" w:rsidRPr="00DF17F1" w:rsidRDefault="0092031D" w:rsidP="0092031D">
      <w:pPr>
        <w:pStyle w:val="formattext"/>
        <w:numPr>
          <w:ilvl w:val="0"/>
          <w:numId w:val="19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не более 4-х академических часов в день;</w:t>
      </w:r>
    </w:p>
    <w:p w:rsidR="0092031D" w:rsidRPr="00DF17F1" w:rsidRDefault="0092031D" w:rsidP="0092031D">
      <w:pPr>
        <w:pStyle w:val="formattext"/>
        <w:numPr>
          <w:ilvl w:val="0"/>
          <w:numId w:val="19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не более 5-х академических часов в день.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92031D" w:rsidRPr="00DF17F1" w:rsidRDefault="0092031D" w:rsidP="0092031D">
      <w:pPr>
        <w:pStyle w:val="formattext"/>
        <w:numPr>
          <w:ilvl w:val="0"/>
          <w:numId w:val="26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sz w:val="20"/>
          <w:szCs w:val="20"/>
        </w:rPr>
      </w:pPr>
      <w:r w:rsidRPr="00DF17F1">
        <w:rPr>
          <w:b/>
          <w:sz w:val="20"/>
          <w:szCs w:val="20"/>
        </w:rPr>
        <w:t>Согласно СанПиН, после 30 - 45 минут теоретических занятий рекомендуется организовывать перерыв длительностью:</w:t>
      </w:r>
    </w:p>
    <w:p w:rsidR="0092031D" w:rsidRPr="00DF17F1" w:rsidRDefault="0092031D" w:rsidP="0092031D">
      <w:pPr>
        <w:pStyle w:val="formattext"/>
        <w:numPr>
          <w:ilvl w:val="0"/>
          <w:numId w:val="20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не менее 5 минут;</w:t>
      </w:r>
    </w:p>
    <w:p w:rsidR="0092031D" w:rsidRPr="00DF17F1" w:rsidRDefault="0092031D" w:rsidP="0092031D">
      <w:pPr>
        <w:pStyle w:val="formattext"/>
        <w:numPr>
          <w:ilvl w:val="0"/>
          <w:numId w:val="20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>не менее 10 минут;</w:t>
      </w:r>
    </w:p>
    <w:p w:rsidR="0092031D" w:rsidRPr="00DF17F1" w:rsidRDefault="0092031D" w:rsidP="0092031D">
      <w:pPr>
        <w:pStyle w:val="formattext"/>
        <w:numPr>
          <w:ilvl w:val="0"/>
          <w:numId w:val="20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не менее 15 минут.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92031D" w:rsidRPr="00DF17F1" w:rsidRDefault="0092031D" w:rsidP="0092031D">
      <w:pPr>
        <w:pStyle w:val="formattext"/>
        <w:numPr>
          <w:ilvl w:val="0"/>
          <w:numId w:val="2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textAlignment w:val="baseline"/>
        <w:rPr>
          <w:sz w:val="20"/>
          <w:szCs w:val="20"/>
        </w:rPr>
      </w:pPr>
      <w:r w:rsidRPr="00DF17F1">
        <w:rPr>
          <w:b/>
          <w:sz w:val="20"/>
          <w:szCs w:val="20"/>
        </w:rPr>
        <w:t>Согласно СанПиН, объем максимальной аудиторной нагрузки для обучающихся в детских школах искусств по видам искусств и дополнительным предпрофессиональным программам не должен превышать:</w:t>
      </w:r>
    </w:p>
    <w:p w:rsidR="0092031D" w:rsidRPr="00DF17F1" w:rsidRDefault="0092031D" w:rsidP="0092031D">
      <w:pPr>
        <w:pStyle w:val="formattext"/>
        <w:numPr>
          <w:ilvl w:val="0"/>
          <w:numId w:val="21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10 часов в неделю;</w:t>
      </w:r>
    </w:p>
    <w:p w:rsidR="0092031D" w:rsidRPr="00DF17F1" w:rsidRDefault="0092031D" w:rsidP="0092031D">
      <w:pPr>
        <w:pStyle w:val="formattext"/>
        <w:numPr>
          <w:ilvl w:val="0"/>
          <w:numId w:val="21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12 часов в неделю;</w:t>
      </w:r>
    </w:p>
    <w:p w:rsidR="0092031D" w:rsidRPr="00DF17F1" w:rsidRDefault="0092031D" w:rsidP="0092031D">
      <w:pPr>
        <w:pStyle w:val="formattext"/>
        <w:numPr>
          <w:ilvl w:val="0"/>
          <w:numId w:val="21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>14 часов в неделю.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92031D" w:rsidRPr="00DF17F1" w:rsidRDefault="0092031D" w:rsidP="0092031D">
      <w:pPr>
        <w:pStyle w:val="formattext"/>
        <w:numPr>
          <w:ilvl w:val="0"/>
          <w:numId w:val="2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textAlignment w:val="baseline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 xml:space="preserve">Зачисление детей для </w:t>
      </w:r>
      <w:proofErr w:type="gramStart"/>
      <w:r w:rsidRPr="00DF17F1">
        <w:rPr>
          <w:b/>
          <w:sz w:val="20"/>
          <w:szCs w:val="20"/>
        </w:rPr>
        <w:t>обучения</w:t>
      </w:r>
      <w:proofErr w:type="gramEnd"/>
      <w:r w:rsidRPr="00DF17F1">
        <w:rPr>
          <w:b/>
          <w:sz w:val="20"/>
          <w:szCs w:val="20"/>
        </w:rPr>
        <w:t xml:space="preserve"> по дополнительным общеобразовательным программам в области физической культуры и спорта осуществляются: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426"/>
        </w:tabs>
        <w:spacing w:before="0" w:beforeAutospacing="0" w:after="0" w:afterAutospacing="0"/>
        <w:ind w:firstLine="284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1. при наличии разрешения родителей;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426"/>
        </w:tabs>
        <w:spacing w:before="0" w:beforeAutospacing="0" w:after="0" w:afterAutospacing="0"/>
        <w:ind w:firstLine="284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2. при отсутствии противопоказаний к занятиям соответствующим видом спорта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426"/>
        </w:tabs>
        <w:spacing w:before="0" w:beforeAutospacing="0" w:after="0" w:afterAutospacing="0"/>
        <w:ind w:firstLine="284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при отсутствии противопоказаний к занятиям соответствующим видом спорта, наличии разрешения родителей.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92031D" w:rsidRPr="00DF17F1" w:rsidRDefault="0092031D" w:rsidP="0092031D">
      <w:pPr>
        <w:pStyle w:val="formattext"/>
        <w:numPr>
          <w:ilvl w:val="0"/>
          <w:numId w:val="2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textAlignment w:val="baseline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Рекомендуемый режим занятий детей в неделю в хореографических объединениях организаций дополнительного образования для детей в возрасте до 8 лет:</w:t>
      </w:r>
    </w:p>
    <w:p w:rsidR="0092031D" w:rsidRPr="00DF17F1" w:rsidRDefault="0092031D" w:rsidP="0092031D">
      <w:pPr>
        <w:pStyle w:val="formattext"/>
        <w:numPr>
          <w:ilvl w:val="0"/>
          <w:numId w:val="22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 xml:space="preserve"> не более 1 занятия продолжительностью 30 минут;</w:t>
      </w:r>
    </w:p>
    <w:p w:rsidR="0092031D" w:rsidRPr="00DF17F1" w:rsidRDefault="0092031D" w:rsidP="0092031D">
      <w:pPr>
        <w:pStyle w:val="formattext"/>
        <w:numPr>
          <w:ilvl w:val="0"/>
          <w:numId w:val="22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 xml:space="preserve"> не более 1 - 2 занятий продолжительностью 30 минут;</w:t>
      </w:r>
    </w:p>
    <w:p w:rsidR="0092031D" w:rsidRPr="00DF17F1" w:rsidRDefault="0092031D" w:rsidP="0092031D">
      <w:pPr>
        <w:pStyle w:val="formattext"/>
        <w:numPr>
          <w:ilvl w:val="0"/>
          <w:numId w:val="22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0"/>
          <w:szCs w:val="20"/>
          <w:highlight w:val="yellow"/>
        </w:rPr>
      </w:pPr>
      <w:r w:rsidRPr="00DF17F1">
        <w:rPr>
          <w:sz w:val="20"/>
          <w:szCs w:val="20"/>
        </w:rPr>
        <w:t xml:space="preserve"> </w:t>
      </w:r>
      <w:r w:rsidRPr="00DF17F1">
        <w:rPr>
          <w:sz w:val="20"/>
          <w:szCs w:val="20"/>
          <w:highlight w:val="yellow"/>
        </w:rPr>
        <w:t>не более 2 - 4 занятий продолжительностью 30 минут.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92031D" w:rsidRPr="00DF17F1" w:rsidRDefault="0092031D" w:rsidP="0092031D">
      <w:pPr>
        <w:pStyle w:val="formattext"/>
        <w:numPr>
          <w:ilvl w:val="0"/>
          <w:numId w:val="2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textAlignment w:val="baseline"/>
        <w:rPr>
          <w:sz w:val="20"/>
          <w:szCs w:val="20"/>
        </w:rPr>
      </w:pPr>
      <w:r w:rsidRPr="00DF17F1">
        <w:rPr>
          <w:b/>
          <w:sz w:val="20"/>
          <w:szCs w:val="20"/>
        </w:rPr>
        <w:t xml:space="preserve">Рекомендуемый режим </w:t>
      </w:r>
      <w:proofErr w:type="gramStart"/>
      <w:r w:rsidRPr="00DF17F1">
        <w:rPr>
          <w:b/>
          <w:sz w:val="20"/>
          <w:szCs w:val="20"/>
        </w:rPr>
        <w:t xml:space="preserve">занятий детей, занимающихся в объединениях </w:t>
      </w:r>
      <w:proofErr w:type="spellStart"/>
      <w:r w:rsidRPr="00DF17F1">
        <w:rPr>
          <w:b/>
          <w:sz w:val="20"/>
          <w:szCs w:val="20"/>
        </w:rPr>
        <w:t>предшкольного</w:t>
      </w:r>
      <w:proofErr w:type="spellEnd"/>
      <w:r w:rsidRPr="00DF17F1">
        <w:rPr>
          <w:b/>
          <w:sz w:val="20"/>
          <w:szCs w:val="20"/>
        </w:rPr>
        <w:t xml:space="preserve"> развития организаций дополнительного образования может</w:t>
      </w:r>
      <w:proofErr w:type="gramEnd"/>
      <w:r w:rsidRPr="00DF17F1">
        <w:rPr>
          <w:b/>
          <w:sz w:val="20"/>
          <w:szCs w:val="20"/>
        </w:rPr>
        <w:t xml:space="preserve"> быть:</w:t>
      </w:r>
    </w:p>
    <w:p w:rsidR="0092031D" w:rsidRPr="00DF17F1" w:rsidRDefault="0092031D" w:rsidP="0092031D">
      <w:pPr>
        <w:pStyle w:val="formattext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не более 10 занятий в неделю по 30 минут;</w:t>
      </w:r>
    </w:p>
    <w:p w:rsidR="0092031D" w:rsidRPr="00DF17F1" w:rsidRDefault="0092031D" w:rsidP="0092031D">
      <w:pPr>
        <w:pStyle w:val="formattext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DF17F1">
        <w:rPr>
          <w:sz w:val="20"/>
          <w:szCs w:val="20"/>
        </w:rPr>
        <w:t>не более 9 занятий в неделю по 30 минут;</w:t>
      </w:r>
    </w:p>
    <w:p w:rsidR="0092031D" w:rsidRPr="00DF17F1" w:rsidRDefault="0092031D" w:rsidP="0092031D">
      <w:pPr>
        <w:pStyle w:val="formattext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>не более 8 занятий в неделю по 30 минут.</w:t>
      </w:r>
    </w:p>
    <w:p w:rsidR="0092031D" w:rsidRPr="00DF17F1" w:rsidRDefault="0092031D" w:rsidP="0092031D">
      <w:pPr>
        <w:pStyle w:val="formattext"/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92031D" w:rsidRPr="00DF17F1" w:rsidRDefault="0092031D" w:rsidP="0092031D">
      <w:pPr>
        <w:tabs>
          <w:tab w:val="left" w:pos="360"/>
        </w:tabs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</w:t>
      </w:r>
      <w:r w:rsidR="00AB1C73" w:rsidRPr="00DF17F1">
        <w:rPr>
          <w:b/>
          <w:sz w:val="20"/>
          <w:szCs w:val="20"/>
          <w:lang w:val="tt-RU"/>
        </w:rPr>
        <w:t>0</w:t>
      </w:r>
      <w:r w:rsidRPr="00DF17F1">
        <w:rPr>
          <w:b/>
          <w:sz w:val="20"/>
          <w:szCs w:val="20"/>
        </w:rPr>
        <w:t>. Каждый ребенок имеет право заниматься в нескольких объединениях. В соответствии с требованиями СанПиН, рекомендуемое посещение ребенком занятий в учреждении дополнительного образования детей составляет:</w:t>
      </w:r>
    </w:p>
    <w:p w:rsidR="0092031D" w:rsidRPr="00DF17F1" w:rsidRDefault="0092031D" w:rsidP="0092031D">
      <w:pPr>
        <w:numPr>
          <w:ilvl w:val="0"/>
          <w:numId w:val="14"/>
        </w:numPr>
        <w:tabs>
          <w:tab w:val="left" w:pos="360"/>
        </w:tabs>
        <w:rPr>
          <w:sz w:val="20"/>
          <w:szCs w:val="20"/>
        </w:rPr>
      </w:pPr>
      <w:r w:rsidRPr="00DF17F1">
        <w:rPr>
          <w:sz w:val="20"/>
          <w:szCs w:val="20"/>
        </w:rPr>
        <w:t>не более чем в 1 объединении;</w:t>
      </w:r>
    </w:p>
    <w:p w:rsidR="0092031D" w:rsidRPr="00DF17F1" w:rsidRDefault="0092031D" w:rsidP="0092031D">
      <w:pPr>
        <w:numPr>
          <w:ilvl w:val="0"/>
          <w:numId w:val="14"/>
        </w:numPr>
        <w:tabs>
          <w:tab w:val="left" w:pos="360"/>
        </w:tabs>
        <w:rPr>
          <w:sz w:val="20"/>
          <w:szCs w:val="20"/>
          <w:highlight w:val="yellow"/>
          <w:u w:val="single"/>
        </w:rPr>
      </w:pPr>
      <w:r w:rsidRPr="00DF17F1">
        <w:rPr>
          <w:sz w:val="20"/>
          <w:szCs w:val="20"/>
          <w:highlight w:val="yellow"/>
        </w:rPr>
        <w:t>не более чем в 2 объединениях</w:t>
      </w:r>
      <w:r w:rsidRPr="00DF17F1">
        <w:rPr>
          <w:sz w:val="20"/>
          <w:szCs w:val="20"/>
          <w:highlight w:val="yellow"/>
          <w:u w:val="single"/>
        </w:rPr>
        <w:t>;</w:t>
      </w:r>
    </w:p>
    <w:p w:rsidR="0092031D" w:rsidRPr="00DF17F1" w:rsidRDefault="0092031D" w:rsidP="0092031D">
      <w:pPr>
        <w:numPr>
          <w:ilvl w:val="0"/>
          <w:numId w:val="14"/>
        </w:numPr>
        <w:tabs>
          <w:tab w:val="left" w:pos="360"/>
        </w:tabs>
        <w:rPr>
          <w:sz w:val="20"/>
          <w:szCs w:val="20"/>
        </w:rPr>
      </w:pPr>
      <w:r w:rsidRPr="00DF17F1">
        <w:rPr>
          <w:sz w:val="20"/>
          <w:szCs w:val="20"/>
        </w:rPr>
        <w:t>не более чем в 3 объединениях;</w:t>
      </w:r>
    </w:p>
    <w:p w:rsidR="0092031D" w:rsidRPr="00DF17F1" w:rsidRDefault="0092031D" w:rsidP="0092031D">
      <w:pPr>
        <w:pStyle w:val="22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2031D" w:rsidRPr="00DF17F1" w:rsidRDefault="0092031D" w:rsidP="0092031D">
      <w:pPr>
        <w:pStyle w:val="22"/>
        <w:tabs>
          <w:tab w:val="left" w:pos="680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F17F1">
        <w:rPr>
          <w:rFonts w:ascii="Times New Roman" w:hAnsi="Times New Roman" w:cs="Times New Roman"/>
          <w:b/>
          <w:sz w:val="20"/>
          <w:szCs w:val="20"/>
        </w:rPr>
        <w:t>3</w:t>
      </w:r>
      <w:r w:rsidR="00AB1C73" w:rsidRPr="00DF17F1">
        <w:rPr>
          <w:rFonts w:ascii="Times New Roman" w:hAnsi="Times New Roman" w:cs="Times New Roman"/>
          <w:b/>
          <w:sz w:val="20"/>
          <w:szCs w:val="20"/>
          <w:lang w:val="tt-RU"/>
        </w:rPr>
        <w:t>1</w:t>
      </w:r>
      <w:r w:rsidRPr="00DF17F1">
        <w:rPr>
          <w:rFonts w:ascii="Times New Roman" w:hAnsi="Times New Roman" w:cs="Times New Roman"/>
          <w:b/>
          <w:sz w:val="20"/>
          <w:szCs w:val="20"/>
        </w:rPr>
        <w:t>. Норма часов педагогической работы за ставку заработной платы составляет для преподавателей, педагогов дополнительного образования, тренеров-преподавателей составляет:</w:t>
      </w:r>
    </w:p>
    <w:p w:rsidR="0092031D" w:rsidRPr="00DF17F1" w:rsidRDefault="0092031D" w:rsidP="0092031D">
      <w:pPr>
        <w:pStyle w:val="22"/>
        <w:tabs>
          <w:tab w:val="left" w:pos="680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1. 16 часов;</w:t>
      </w:r>
    </w:p>
    <w:p w:rsidR="0092031D" w:rsidRPr="00DF17F1" w:rsidRDefault="0092031D" w:rsidP="0092031D">
      <w:pPr>
        <w:pStyle w:val="22"/>
        <w:tabs>
          <w:tab w:val="left" w:pos="680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  <w:highlight w:val="yellow"/>
        </w:rPr>
        <w:t>2. 18 часов;</w:t>
      </w:r>
    </w:p>
    <w:p w:rsidR="0092031D" w:rsidRPr="00DF17F1" w:rsidRDefault="0092031D" w:rsidP="0092031D">
      <w:pPr>
        <w:pStyle w:val="22"/>
        <w:tabs>
          <w:tab w:val="left" w:pos="680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3. 20 часов;</w:t>
      </w:r>
    </w:p>
    <w:p w:rsidR="0092031D" w:rsidRPr="00DF17F1" w:rsidRDefault="0092031D" w:rsidP="0092031D">
      <w:pPr>
        <w:pStyle w:val="22"/>
        <w:tabs>
          <w:tab w:val="left" w:pos="680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DF17F1">
        <w:rPr>
          <w:rFonts w:ascii="Times New Roman" w:hAnsi="Times New Roman" w:cs="Times New Roman"/>
          <w:sz w:val="20"/>
          <w:szCs w:val="20"/>
        </w:rPr>
        <w:t>4. 24 часа.</w:t>
      </w:r>
    </w:p>
    <w:p w:rsidR="0092031D" w:rsidRPr="00DF17F1" w:rsidRDefault="0092031D" w:rsidP="0092031D">
      <w:pPr>
        <w:pStyle w:val="22"/>
        <w:tabs>
          <w:tab w:val="left" w:pos="680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92031D" w:rsidRPr="00DF17F1" w:rsidRDefault="0092031D" w:rsidP="0092031D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</w:t>
      </w:r>
      <w:r w:rsidR="00AB1C73" w:rsidRPr="00DF17F1">
        <w:rPr>
          <w:b/>
          <w:sz w:val="20"/>
          <w:szCs w:val="20"/>
          <w:lang w:val="tt-RU"/>
        </w:rPr>
        <w:t>2</w:t>
      </w:r>
      <w:r w:rsidRPr="00DF17F1">
        <w:rPr>
          <w:b/>
          <w:sz w:val="20"/>
          <w:szCs w:val="20"/>
        </w:rPr>
        <w:t>. Ответственным за комплектование состава обучающихся (воспитанников) кружка, секции, студии, клубного и другого детского объединения и принятие  мер по сохранению их в течение срока обучения  является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директор;</w:t>
      </w:r>
    </w:p>
    <w:p w:rsidR="0092031D" w:rsidRPr="00DF17F1" w:rsidRDefault="0092031D" w:rsidP="0092031D">
      <w:pPr>
        <w:jc w:val="both"/>
        <w:rPr>
          <w:sz w:val="20"/>
          <w:szCs w:val="20"/>
          <w:u w:val="single"/>
        </w:rPr>
      </w:pPr>
      <w:r w:rsidRPr="00DF17F1">
        <w:rPr>
          <w:sz w:val="20"/>
          <w:szCs w:val="20"/>
          <w:highlight w:val="yellow"/>
        </w:rPr>
        <w:t>2. педагог дополнительного образования</w:t>
      </w:r>
      <w:r w:rsidRPr="00DF17F1">
        <w:rPr>
          <w:sz w:val="20"/>
          <w:szCs w:val="20"/>
          <w:highlight w:val="yellow"/>
          <w:u w:val="single"/>
        </w:rPr>
        <w:t>;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методист;</w:t>
      </w:r>
    </w:p>
    <w:p w:rsidR="0092031D" w:rsidRPr="00DF17F1" w:rsidRDefault="0092031D" w:rsidP="0092031D">
      <w:pPr>
        <w:rPr>
          <w:sz w:val="20"/>
          <w:szCs w:val="20"/>
        </w:rPr>
      </w:pPr>
      <w:r w:rsidRPr="00DF17F1">
        <w:rPr>
          <w:sz w:val="20"/>
          <w:szCs w:val="20"/>
        </w:rPr>
        <w:t>4. руководитель структурного подразделения</w:t>
      </w:r>
    </w:p>
    <w:p w:rsidR="0092031D" w:rsidRPr="00DF17F1" w:rsidRDefault="0092031D" w:rsidP="0092031D">
      <w:pPr>
        <w:jc w:val="both"/>
        <w:rPr>
          <w:b/>
          <w:sz w:val="20"/>
          <w:szCs w:val="20"/>
        </w:rPr>
      </w:pPr>
    </w:p>
    <w:p w:rsidR="0092031D" w:rsidRPr="00DF17F1" w:rsidRDefault="0092031D" w:rsidP="0092031D">
      <w:pPr>
        <w:tabs>
          <w:tab w:val="left" w:pos="360"/>
        </w:tabs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3</w:t>
      </w:r>
      <w:r w:rsidR="00AB1C73" w:rsidRPr="00DF17F1">
        <w:rPr>
          <w:b/>
          <w:sz w:val="20"/>
          <w:szCs w:val="20"/>
          <w:lang w:val="tt-RU"/>
        </w:rPr>
        <w:t>3</w:t>
      </w:r>
      <w:r w:rsidRPr="00DF17F1">
        <w:rPr>
          <w:b/>
          <w:sz w:val="20"/>
          <w:szCs w:val="20"/>
        </w:rPr>
        <w:t>. Численный состав детских объединений определяется:</w:t>
      </w:r>
    </w:p>
    <w:p w:rsidR="0092031D" w:rsidRPr="00DF17F1" w:rsidRDefault="0092031D" w:rsidP="0092031D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Дополнительной общеобразовательной программой детского объединения;</w:t>
      </w:r>
    </w:p>
    <w:p w:rsidR="0092031D" w:rsidRPr="00DF17F1" w:rsidRDefault="0092031D" w:rsidP="0092031D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Уставом образовательного учреждения;</w:t>
      </w:r>
    </w:p>
    <w:p w:rsidR="0092031D" w:rsidRPr="00DF17F1" w:rsidRDefault="0092031D" w:rsidP="0092031D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Руководителем образовательного учреждения;</w:t>
      </w:r>
    </w:p>
    <w:p w:rsidR="0092031D" w:rsidRPr="00DF17F1" w:rsidRDefault="0092031D" w:rsidP="0092031D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  <w:highlight w:val="yellow"/>
          <w:u w:val="single"/>
        </w:rPr>
      </w:pPr>
      <w:r w:rsidRPr="00DF17F1">
        <w:rPr>
          <w:sz w:val="20"/>
          <w:szCs w:val="20"/>
          <w:highlight w:val="yellow"/>
        </w:rPr>
        <w:t>Локальным нормативным актом образовательного учреждения и дополнительной общеобразовательной программой детского объединения.</w:t>
      </w:r>
    </w:p>
    <w:p w:rsidR="0092031D" w:rsidRPr="00DF17F1" w:rsidRDefault="0092031D" w:rsidP="0092031D">
      <w:pPr>
        <w:tabs>
          <w:tab w:val="left" w:pos="360"/>
        </w:tabs>
        <w:jc w:val="both"/>
        <w:rPr>
          <w:sz w:val="20"/>
          <w:szCs w:val="20"/>
        </w:rPr>
      </w:pPr>
    </w:p>
    <w:p w:rsidR="0092031D" w:rsidRPr="00DF17F1" w:rsidRDefault="0092031D" w:rsidP="0092031D">
      <w:pPr>
        <w:pStyle w:val="12"/>
        <w:spacing w:line="240" w:lineRule="auto"/>
        <w:jc w:val="both"/>
        <w:rPr>
          <w:b/>
          <w:bCs/>
          <w:sz w:val="20"/>
        </w:rPr>
      </w:pPr>
      <w:r w:rsidRPr="00DF17F1">
        <w:rPr>
          <w:b/>
          <w:bCs/>
          <w:sz w:val="20"/>
        </w:rPr>
        <w:lastRenderedPageBreak/>
        <w:t>3</w:t>
      </w:r>
      <w:r w:rsidR="00AB1C73" w:rsidRPr="00DF17F1">
        <w:rPr>
          <w:b/>
          <w:bCs/>
          <w:sz w:val="20"/>
          <w:lang w:val="tt-RU"/>
        </w:rPr>
        <w:t>4</w:t>
      </w:r>
      <w:r w:rsidRPr="00DF17F1">
        <w:rPr>
          <w:b/>
          <w:bCs/>
          <w:sz w:val="20"/>
        </w:rPr>
        <w:t xml:space="preserve"> Согласно Порядка проведения аттестации педагогических работников организаций, осуществляющих образовательную деятельность, основной  процедурой </w:t>
      </w:r>
      <w:proofErr w:type="gramStart"/>
      <w:r w:rsidRPr="00DF17F1">
        <w:rPr>
          <w:b/>
          <w:bCs/>
          <w:sz w:val="20"/>
        </w:rPr>
        <w:t>аттестации</w:t>
      </w:r>
      <w:proofErr w:type="gramEnd"/>
      <w:r w:rsidRPr="00DF17F1">
        <w:rPr>
          <w:b/>
          <w:bCs/>
          <w:sz w:val="20"/>
        </w:rPr>
        <w:t xml:space="preserve"> с целью подтверждения соответствия занимаемой должности является: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bCs/>
          <w:sz w:val="20"/>
        </w:rPr>
        <w:t>1. Презентация портфолио.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bCs/>
          <w:sz w:val="20"/>
        </w:rPr>
        <w:t>2. Квалификационные испытания в письменной форме.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bCs/>
          <w:sz w:val="20"/>
          <w:highlight w:val="yellow"/>
        </w:rPr>
        <w:t>3. Оценки их профессиональной деятельности аттестационными комиссиями, самостоятельно формируемыми организациями профессиональной деятельности.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bCs/>
          <w:sz w:val="20"/>
        </w:rPr>
        <w:t>4. Компьютерное тестирование.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</w:p>
    <w:p w:rsidR="0092031D" w:rsidRPr="00DF17F1" w:rsidRDefault="009A0FE9" w:rsidP="0092031D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35</w:t>
      </w:r>
      <w:r w:rsidR="0092031D" w:rsidRPr="00DF17F1">
        <w:rPr>
          <w:b/>
          <w:sz w:val="20"/>
          <w:szCs w:val="20"/>
        </w:rPr>
        <w:t>. Какой максимальный испытательный срок при приеме на работу предусмотрен законодательством для работников?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не более 3 месяцев для всех категорий;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не более 6 месяцев для всех категорий;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</w:t>
      </w:r>
      <w:r w:rsidRPr="00DF17F1">
        <w:rPr>
          <w:b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для  рядовых работников – не более 3 месяцев, для руководителей и их заместителей, главных бухгалтеров – не более 6 месяцев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продолжительность испытаний законодательством не регламентируется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</w:p>
    <w:p w:rsidR="0092031D" w:rsidRPr="00DF17F1" w:rsidRDefault="009A0FE9" w:rsidP="0092031D">
      <w:pPr>
        <w:jc w:val="both"/>
        <w:rPr>
          <w:b/>
          <w:sz w:val="20"/>
          <w:szCs w:val="20"/>
        </w:rPr>
      </w:pPr>
      <w:r w:rsidRPr="00DF17F1">
        <w:rPr>
          <w:b/>
          <w:bCs/>
          <w:sz w:val="20"/>
          <w:szCs w:val="20"/>
          <w:lang w:val="tt-RU"/>
        </w:rPr>
        <w:t>36</w:t>
      </w:r>
      <w:r w:rsidR="0092031D" w:rsidRPr="00DF17F1">
        <w:rPr>
          <w:b/>
          <w:bCs/>
          <w:sz w:val="20"/>
          <w:szCs w:val="20"/>
        </w:rPr>
        <w:t xml:space="preserve"> </w:t>
      </w:r>
      <w:r w:rsidR="0092031D" w:rsidRPr="00DF17F1">
        <w:rPr>
          <w:b/>
          <w:sz w:val="20"/>
          <w:szCs w:val="20"/>
        </w:rPr>
        <w:t>В какой срок работодатель обязан выдать копии документов, связанных с работой (копию трудовой книжки, приказа о приеме на работу и др.?</w:t>
      </w:r>
    </w:p>
    <w:p w:rsidR="0092031D" w:rsidRPr="00DF17F1" w:rsidRDefault="0092031D" w:rsidP="0092031D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В течение 3-х календарных дней;</w:t>
      </w:r>
    </w:p>
    <w:p w:rsidR="0092031D" w:rsidRPr="00DF17F1" w:rsidRDefault="0092031D" w:rsidP="0092031D">
      <w:pPr>
        <w:tabs>
          <w:tab w:val="num" w:pos="0"/>
        </w:tabs>
        <w:rPr>
          <w:b/>
          <w:sz w:val="20"/>
          <w:szCs w:val="20"/>
        </w:rPr>
      </w:pPr>
      <w:r w:rsidRPr="00DF17F1">
        <w:rPr>
          <w:b/>
          <w:color w:val="000080"/>
          <w:sz w:val="20"/>
          <w:szCs w:val="20"/>
          <w:highlight w:val="yellow"/>
        </w:rPr>
        <w:t xml:space="preserve">2. </w:t>
      </w:r>
      <w:r w:rsidRPr="00DF17F1">
        <w:rPr>
          <w:sz w:val="20"/>
          <w:szCs w:val="20"/>
          <w:highlight w:val="yellow"/>
        </w:rPr>
        <w:t>Не позднее трех рабочих дней со дня подачи письменного заявления работника;</w:t>
      </w:r>
    </w:p>
    <w:p w:rsidR="0092031D" w:rsidRPr="00DF17F1" w:rsidRDefault="0092031D" w:rsidP="0092031D">
      <w:pPr>
        <w:tabs>
          <w:tab w:val="num" w:pos="0"/>
        </w:tabs>
        <w:rPr>
          <w:sz w:val="20"/>
          <w:szCs w:val="20"/>
        </w:rPr>
      </w:pPr>
      <w:r w:rsidRPr="00DF17F1">
        <w:rPr>
          <w:sz w:val="20"/>
          <w:szCs w:val="20"/>
        </w:rPr>
        <w:t>3. Немедленно;</w:t>
      </w:r>
    </w:p>
    <w:p w:rsidR="0092031D" w:rsidRPr="00DF17F1" w:rsidRDefault="0092031D" w:rsidP="0092031D">
      <w:pPr>
        <w:tabs>
          <w:tab w:val="num" w:pos="0"/>
        </w:tabs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6. В течение 5-ти рабочих дней.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</w:p>
    <w:p w:rsidR="0092031D" w:rsidRPr="00DF17F1" w:rsidRDefault="009A0FE9" w:rsidP="0092031D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37</w:t>
      </w:r>
      <w:r w:rsidR="0092031D" w:rsidRPr="00DF17F1">
        <w:rPr>
          <w:b/>
          <w:sz w:val="20"/>
          <w:szCs w:val="20"/>
        </w:rPr>
        <w:t>. Работодатель обязан уведомить в письменной форме работника о прекращении трудового договора в связи с истечением срока его действия (кроме случаев истечения срока трудового договора, заключенного на время исполнения обязанностей отсутствующего работника):</w:t>
      </w:r>
    </w:p>
    <w:p w:rsidR="0092031D" w:rsidRPr="00DF17F1" w:rsidRDefault="0092031D" w:rsidP="0092031D">
      <w:p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Не менее</w:t>
      </w:r>
      <w:proofErr w:type="gramStart"/>
      <w:r w:rsidRPr="00DF17F1">
        <w:rPr>
          <w:sz w:val="20"/>
          <w:szCs w:val="20"/>
        </w:rPr>
        <w:t>,</w:t>
      </w:r>
      <w:proofErr w:type="gramEnd"/>
      <w:r w:rsidRPr="00DF17F1">
        <w:rPr>
          <w:sz w:val="20"/>
          <w:szCs w:val="20"/>
        </w:rPr>
        <w:t xml:space="preserve"> чем за день до истечения срока трудового договора;</w:t>
      </w:r>
    </w:p>
    <w:p w:rsidR="0092031D" w:rsidRPr="00DF17F1" w:rsidRDefault="0092031D" w:rsidP="0092031D">
      <w:pPr>
        <w:tabs>
          <w:tab w:val="num" w:pos="360"/>
        </w:tabs>
        <w:ind w:left="360" w:hanging="360"/>
        <w:jc w:val="both"/>
        <w:rPr>
          <w:b/>
          <w:color w:val="000080"/>
          <w:sz w:val="20"/>
          <w:szCs w:val="20"/>
        </w:rPr>
      </w:pPr>
      <w:r w:rsidRPr="00DF17F1">
        <w:rPr>
          <w:b/>
          <w:sz w:val="20"/>
          <w:szCs w:val="20"/>
          <w:highlight w:val="yellow"/>
        </w:rPr>
        <w:t>2</w:t>
      </w:r>
      <w:r w:rsidRPr="00DF17F1">
        <w:rPr>
          <w:b/>
          <w:color w:val="000080"/>
          <w:sz w:val="20"/>
          <w:szCs w:val="20"/>
          <w:highlight w:val="yellow"/>
        </w:rPr>
        <w:t xml:space="preserve">. </w:t>
      </w:r>
      <w:r w:rsidRPr="00DF17F1">
        <w:rPr>
          <w:sz w:val="20"/>
          <w:szCs w:val="20"/>
          <w:highlight w:val="yellow"/>
        </w:rPr>
        <w:t>Не менее</w:t>
      </w:r>
      <w:proofErr w:type="gramStart"/>
      <w:r w:rsidRPr="00DF17F1">
        <w:rPr>
          <w:sz w:val="20"/>
          <w:szCs w:val="20"/>
          <w:highlight w:val="yellow"/>
        </w:rPr>
        <w:t>,</w:t>
      </w:r>
      <w:proofErr w:type="gramEnd"/>
      <w:r w:rsidRPr="00DF17F1">
        <w:rPr>
          <w:sz w:val="20"/>
          <w:szCs w:val="20"/>
          <w:highlight w:val="yellow"/>
        </w:rPr>
        <w:t xml:space="preserve"> чем за три дня до истечения срока трудового договора</w:t>
      </w:r>
      <w:r w:rsidRPr="00DF17F1">
        <w:rPr>
          <w:b/>
          <w:color w:val="000080"/>
          <w:sz w:val="20"/>
          <w:szCs w:val="20"/>
          <w:highlight w:val="yellow"/>
        </w:rPr>
        <w:t>;</w:t>
      </w:r>
    </w:p>
    <w:p w:rsidR="0092031D" w:rsidRPr="00DF17F1" w:rsidRDefault="0092031D" w:rsidP="0092031D">
      <w:p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Не менее</w:t>
      </w:r>
      <w:proofErr w:type="gramStart"/>
      <w:r w:rsidRPr="00DF17F1">
        <w:rPr>
          <w:sz w:val="20"/>
          <w:szCs w:val="20"/>
        </w:rPr>
        <w:t>,</w:t>
      </w:r>
      <w:proofErr w:type="gramEnd"/>
      <w:r w:rsidRPr="00DF17F1">
        <w:rPr>
          <w:sz w:val="20"/>
          <w:szCs w:val="20"/>
        </w:rPr>
        <w:t xml:space="preserve"> чем за 10 до истечения срока трудового договора;</w:t>
      </w:r>
    </w:p>
    <w:p w:rsidR="0092031D" w:rsidRPr="00DF17F1" w:rsidRDefault="0092031D" w:rsidP="0092031D">
      <w:p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4. </w:t>
      </w:r>
      <w:proofErr w:type="spellStart"/>
      <w:r w:rsidRPr="00DF17F1">
        <w:rPr>
          <w:sz w:val="20"/>
          <w:szCs w:val="20"/>
        </w:rPr>
        <w:t>Нне</w:t>
      </w:r>
      <w:proofErr w:type="spellEnd"/>
      <w:r w:rsidRPr="00DF17F1">
        <w:rPr>
          <w:sz w:val="20"/>
          <w:szCs w:val="20"/>
        </w:rPr>
        <w:t xml:space="preserve"> менее</w:t>
      </w:r>
      <w:proofErr w:type="gramStart"/>
      <w:r w:rsidRPr="00DF17F1">
        <w:rPr>
          <w:sz w:val="20"/>
          <w:szCs w:val="20"/>
        </w:rPr>
        <w:t>,</w:t>
      </w:r>
      <w:proofErr w:type="gramEnd"/>
      <w:r w:rsidRPr="00DF17F1">
        <w:rPr>
          <w:sz w:val="20"/>
          <w:szCs w:val="20"/>
        </w:rPr>
        <w:t xml:space="preserve"> чем за месяц до истечения срока трудового договора;</w:t>
      </w:r>
    </w:p>
    <w:p w:rsidR="0092031D" w:rsidRPr="00DF17F1" w:rsidRDefault="0092031D" w:rsidP="0092031D">
      <w:pPr>
        <w:pStyle w:val="12"/>
        <w:spacing w:line="240" w:lineRule="auto"/>
        <w:ind w:firstLine="0"/>
        <w:jc w:val="both"/>
        <w:rPr>
          <w:bCs/>
          <w:sz w:val="20"/>
        </w:rPr>
      </w:pPr>
      <w:r w:rsidRPr="00DF17F1">
        <w:rPr>
          <w:bCs/>
          <w:sz w:val="20"/>
        </w:rPr>
        <w:t xml:space="preserve"> </w:t>
      </w:r>
    </w:p>
    <w:p w:rsidR="0092031D" w:rsidRPr="00DF17F1" w:rsidRDefault="009A0FE9" w:rsidP="0092031D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38</w:t>
      </w:r>
      <w:r w:rsidR="0092031D" w:rsidRPr="00DF17F1">
        <w:rPr>
          <w:b/>
          <w:sz w:val="20"/>
          <w:szCs w:val="20"/>
        </w:rPr>
        <w:t xml:space="preserve">. </w:t>
      </w:r>
      <w:proofErr w:type="gramStart"/>
      <w:r w:rsidR="0092031D" w:rsidRPr="00DF17F1">
        <w:rPr>
          <w:b/>
          <w:sz w:val="20"/>
          <w:szCs w:val="20"/>
        </w:rPr>
        <w:t>Педагогический работник имеет право расторгнуть трудовой договор (срочный, либо на неопределенный срок, по своей инициативе, предупредив об этом в письменной форме работодателя:</w:t>
      </w:r>
      <w:proofErr w:type="gramEnd"/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за две недели при любой форме договора;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</w:t>
      </w:r>
      <w:r w:rsidRPr="00DF17F1">
        <w:rPr>
          <w:b/>
          <w:color w:val="0000FF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за две недели, а работник, заключающий договор на срок до 2 месяцев, - за 3 календарных дня;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по окончании учебного года;</w:t>
      </w:r>
    </w:p>
    <w:p w:rsidR="0092031D" w:rsidRPr="00DF17F1" w:rsidRDefault="0092031D" w:rsidP="0092031D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немедленно.</w:t>
      </w:r>
    </w:p>
    <w:p w:rsidR="009A0FE9" w:rsidRPr="00DF17F1" w:rsidRDefault="009A0FE9" w:rsidP="0092031D">
      <w:pPr>
        <w:tabs>
          <w:tab w:val="left" w:pos="6804"/>
        </w:tabs>
        <w:jc w:val="both"/>
        <w:rPr>
          <w:sz w:val="20"/>
          <w:szCs w:val="20"/>
          <w:lang w:val="tt-RU"/>
        </w:rPr>
      </w:pPr>
    </w:p>
    <w:p w:rsidR="009A0FE9" w:rsidRPr="00DF17F1" w:rsidRDefault="009A0FE9" w:rsidP="009A0FE9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 xml:space="preserve">39. </w:t>
      </w:r>
      <w:r w:rsidRPr="00DF17F1">
        <w:rPr>
          <w:b/>
          <w:sz w:val="20"/>
          <w:szCs w:val="20"/>
        </w:rPr>
        <w:t>Что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понимают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под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самостоятельностью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осуществлении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образовательной,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научной,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административной, финансово-экономической деятельности, разработке и принятии локальных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нормативных актов в соответствии с Федеральным законом, иными нормативными правовыми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актами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Российской Федерации и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уставом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образовательной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организации?</w:t>
      </w:r>
    </w:p>
    <w:p w:rsidR="009A0FE9" w:rsidRPr="00DF17F1" w:rsidRDefault="009A0FE9" w:rsidP="009A0FE9">
      <w:pPr>
        <w:spacing w:line="251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Принцип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единоначалия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и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коллегиальности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в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управлении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организацией;</w:t>
      </w:r>
    </w:p>
    <w:p w:rsidR="009A0FE9" w:rsidRPr="00DF17F1" w:rsidRDefault="009A0FE9" w:rsidP="009A0FE9">
      <w:pPr>
        <w:spacing w:line="251" w:lineRule="exact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Автономию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образовательной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организации;</w:t>
      </w:r>
    </w:p>
    <w:p w:rsidR="009A0FE9" w:rsidRPr="00DF17F1" w:rsidRDefault="009A0FE9" w:rsidP="009A0FE9">
      <w:pPr>
        <w:spacing w:before="2"/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</w:t>
      </w:r>
      <w:proofErr w:type="spellStart"/>
      <w:r w:rsidRPr="00DF17F1">
        <w:rPr>
          <w:sz w:val="20"/>
          <w:szCs w:val="20"/>
        </w:rPr>
        <w:t>Тебование</w:t>
      </w:r>
      <w:proofErr w:type="spellEnd"/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качества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предоставления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образовательных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услуг.</w:t>
      </w:r>
    </w:p>
    <w:p w:rsidR="009A0FE9" w:rsidRPr="00DF17F1" w:rsidRDefault="009A0FE9" w:rsidP="009A0FE9">
      <w:pPr>
        <w:spacing w:line="252" w:lineRule="exact"/>
        <w:jc w:val="both"/>
        <w:rPr>
          <w:b/>
          <w:sz w:val="20"/>
          <w:szCs w:val="20"/>
        </w:rPr>
      </w:pPr>
    </w:p>
    <w:p w:rsidR="009A0FE9" w:rsidRPr="00DF17F1" w:rsidRDefault="009A0FE9" w:rsidP="009A0FE9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40</w:t>
      </w:r>
      <w:r w:rsidRPr="00DF17F1">
        <w:rPr>
          <w:b/>
          <w:sz w:val="20"/>
          <w:szCs w:val="20"/>
        </w:rPr>
        <w:t>. К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чьей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компетенции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относится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материально-техническое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обеспечение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образовательной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деятельности, оборудование помещений в соответствии с государственными и местными нормами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требованиями?</w:t>
      </w:r>
    </w:p>
    <w:p w:rsidR="009A0FE9" w:rsidRPr="00DF17F1" w:rsidRDefault="009A0FE9" w:rsidP="009A0FE9">
      <w:pPr>
        <w:ind w:right="1705"/>
        <w:jc w:val="both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1. Федеральных органов государственной власти РФ в сфере образования;</w:t>
      </w:r>
      <w:r w:rsidRPr="00DF17F1">
        <w:rPr>
          <w:spacing w:val="-52"/>
          <w:sz w:val="20"/>
          <w:szCs w:val="20"/>
        </w:rPr>
        <w:t xml:space="preserve"> </w:t>
      </w:r>
    </w:p>
    <w:p w:rsidR="009A0FE9" w:rsidRPr="00DF17F1" w:rsidRDefault="009A0FE9" w:rsidP="009A0FE9">
      <w:pPr>
        <w:ind w:right="1705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Органов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власти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субъекта РФ в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сфере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управления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образования;</w:t>
      </w:r>
    </w:p>
    <w:p w:rsidR="009A0FE9" w:rsidRPr="00DF17F1" w:rsidRDefault="009A0FE9" w:rsidP="009A0FE9">
      <w:pPr>
        <w:ind w:right="3188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Органов местного самоуправления в сфере образования;</w:t>
      </w:r>
    </w:p>
    <w:p w:rsidR="009A0FE9" w:rsidRPr="00DF17F1" w:rsidRDefault="009A0FE9" w:rsidP="009A0FE9">
      <w:pPr>
        <w:ind w:right="3188"/>
        <w:jc w:val="both"/>
        <w:rPr>
          <w:sz w:val="20"/>
          <w:szCs w:val="20"/>
        </w:rPr>
      </w:pP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  <w:highlight w:val="yellow"/>
        </w:rPr>
        <w:t xml:space="preserve">4. 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Образовательной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организации.</w:t>
      </w:r>
    </w:p>
    <w:p w:rsidR="0092031D" w:rsidRPr="00DF17F1" w:rsidRDefault="0092031D" w:rsidP="0092031D">
      <w:pPr>
        <w:tabs>
          <w:tab w:val="left" w:pos="6804"/>
        </w:tabs>
        <w:jc w:val="both"/>
        <w:rPr>
          <w:b/>
          <w:sz w:val="20"/>
          <w:szCs w:val="20"/>
          <w:lang w:val="tt-RU"/>
        </w:rPr>
      </w:pPr>
    </w:p>
    <w:p w:rsidR="009103C5" w:rsidRPr="00DF17F1" w:rsidRDefault="009A0FE9" w:rsidP="009103C5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41</w:t>
      </w:r>
      <w:r w:rsidR="009103C5" w:rsidRPr="00DF17F1">
        <w:rPr>
          <w:b/>
          <w:sz w:val="20"/>
          <w:szCs w:val="20"/>
          <w:lang w:val="tt-RU"/>
        </w:rPr>
        <w:t xml:space="preserve">. </w:t>
      </w:r>
      <w:r w:rsidR="009103C5" w:rsidRPr="00DF17F1">
        <w:rPr>
          <w:b/>
          <w:sz w:val="20"/>
          <w:szCs w:val="20"/>
        </w:rPr>
        <w:t xml:space="preserve"> Основанием</w:t>
      </w:r>
      <w:r w:rsidR="009103C5" w:rsidRPr="00DF17F1">
        <w:rPr>
          <w:b/>
          <w:spacing w:val="-2"/>
          <w:sz w:val="20"/>
          <w:szCs w:val="20"/>
        </w:rPr>
        <w:t xml:space="preserve"> </w:t>
      </w:r>
      <w:r w:rsidR="009103C5" w:rsidRPr="00DF17F1">
        <w:rPr>
          <w:b/>
          <w:sz w:val="20"/>
          <w:szCs w:val="20"/>
        </w:rPr>
        <w:t>для</w:t>
      </w:r>
      <w:r w:rsidR="009103C5" w:rsidRPr="00DF17F1">
        <w:rPr>
          <w:b/>
          <w:spacing w:val="-2"/>
          <w:sz w:val="20"/>
          <w:szCs w:val="20"/>
        </w:rPr>
        <w:t xml:space="preserve"> </w:t>
      </w:r>
      <w:r w:rsidR="009103C5" w:rsidRPr="00DF17F1">
        <w:rPr>
          <w:b/>
          <w:sz w:val="20"/>
          <w:szCs w:val="20"/>
        </w:rPr>
        <w:t>прекращения</w:t>
      </w:r>
      <w:r w:rsidR="009103C5" w:rsidRPr="00DF17F1">
        <w:rPr>
          <w:b/>
          <w:spacing w:val="-2"/>
          <w:sz w:val="20"/>
          <w:szCs w:val="20"/>
        </w:rPr>
        <w:t xml:space="preserve"> </w:t>
      </w:r>
      <w:r w:rsidR="009103C5" w:rsidRPr="00DF17F1">
        <w:rPr>
          <w:b/>
          <w:sz w:val="20"/>
          <w:szCs w:val="20"/>
        </w:rPr>
        <w:t>образовательных</w:t>
      </w:r>
      <w:r w:rsidR="009103C5" w:rsidRPr="00DF17F1">
        <w:rPr>
          <w:b/>
          <w:spacing w:val="-5"/>
          <w:sz w:val="20"/>
          <w:szCs w:val="20"/>
        </w:rPr>
        <w:t xml:space="preserve"> </w:t>
      </w:r>
      <w:r w:rsidR="009103C5" w:rsidRPr="00DF17F1">
        <w:rPr>
          <w:b/>
          <w:sz w:val="20"/>
          <w:szCs w:val="20"/>
        </w:rPr>
        <w:t>отношений</w:t>
      </w:r>
      <w:r w:rsidR="009103C5" w:rsidRPr="00DF17F1">
        <w:rPr>
          <w:b/>
          <w:spacing w:val="-2"/>
          <w:sz w:val="20"/>
          <w:szCs w:val="20"/>
        </w:rPr>
        <w:t xml:space="preserve"> </w:t>
      </w:r>
      <w:r w:rsidR="009103C5" w:rsidRPr="00DF17F1">
        <w:rPr>
          <w:b/>
          <w:sz w:val="20"/>
          <w:szCs w:val="20"/>
        </w:rPr>
        <w:t>является:</w:t>
      </w:r>
    </w:p>
    <w:p w:rsidR="009103C5" w:rsidRPr="00DF17F1" w:rsidRDefault="009103C5" w:rsidP="009103C5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Приказ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отчислении</w:t>
      </w:r>
      <w:r w:rsidRPr="00DF17F1">
        <w:rPr>
          <w:spacing w:val="-5"/>
          <w:sz w:val="20"/>
          <w:szCs w:val="20"/>
          <w:highlight w:val="yellow"/>
        </w:rPr>
        <w:t xml:space="preserve"> </w:t>
      </w:r>
      <w:proofErr w:type="gramStart"/>
      <w:r w:rsidRPr="00DF17F1">
        <w:rPr>
          <w:sz w:val="20"/>
          <w:szCs w:val="20"/>
          <w:highlight w:val="yellow"/>
        </w:rPr>
        <w:t>обучающегося</w:t>
      </w:r>
      <w:proofErr w:type="gramEnd"/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из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образовательной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организации.</w:t>
      </w:r>
    </w:p>
    <w:p w:rsidR="009103C5" w:rsidRPr="00DF17F1" w:rsidRDefault="009103C5" w:rsidP="009103C5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Дополнительное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соглашение к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договору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об</w:t>
      </w:r>
      <w:r w:rsidRPr="00DF17F1">
        <w:rPr>
          <w:spacing w:val="2"/>
          <w:sz w:val="20"/>
          <w:szCs w:val="20"/>
        </w:rPr>
        <w:t xml:space="preserve"> </w:t>
      </w:r>
      <w:proofErr w:type="gramStart"/>
      <w:r w:rsidRPr="00DF17F1">
        <w:rPr>
          <w:sz w:val="20"/>
          <w:szCs w:val="20"/>
        </w:rPr>
        <w:t>образовании</w:t>
      </w:r>
      <w:proofErr w:type="gramEnd"/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его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досрочном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расторжении;</w:t>
      </w:r>
    </w:p>
    <w:p w:rsidR="009103C5" w:rsidRPr="00DF17F1" w:rsidRDefault="009103C5" w:rsidP="009103C5">
      <w:pPr>
        <w:spacing w:before="1"/>
        <w:ind w:right="98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Заявление</w:t>
      </w:r>
      <w:r w:rsidRPr="00DF17F1">
        <w:rPr>
          <w:spacing w:val="41"/>
          <w:sz w:val="20"/>
          <w:szCs w:val="20"/>
        </w:rPr>
        <w:t xml:space="preserve"> </w:t>
      </w:r>
      <w:r w:rsidRPr="00DF17F1">
        <w:rPr>
          <w:sz w:val="20"/>
          <w:szCs w:val="20"/>
        </w:rPr>
        <w:t>родителей</w:t>
      </w:r>
      <w:r w:rsidRPr="00DF17F1">
        <w:rPr>
          <w:spacing w:val="41"/>
          <w:sz w:val="20"/>
          <w:szCs w:val="20"/>
        </w:rPr>
        <w:t xml:space="preserve"> </w:t>
      </w:r>
      <w:r w:rsidRPr="00DF17F1">
        <w:rPr>
          <w:sz w:val="20"/>
          <w:szCs w:val="20"/>
        </w:rPr>
        <w:t>(законных</w:t>
      </w:r>
      <w:r w:rsidRPr="00DF17F1">
        <w:rPr>
          <w:spacing w:val="41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представителей)</w:t>
      </w:r>
      <w:r w:rsidRPr="00DF17F1">
        <w:rPr>
          <w:spacing w:val="41"/>
          <w:sz w:val="20"/>
          <w:szCs w:val="20"/>
        </w:rPr>
        <w:t xml:space="preserve"> </w:t>
      </w:r>
      <w:r w:rsidRPr="00DF17F1">
        <w:rPr>
          <w:sz w:val="20"/>
          <w:szCs w:val="20"/>
        </w:rPr>
        <w:t>о</w:t>
      </w:r>
      <w:r w:rsidRPr="00DF17F1">
        <w:rPr>
          <w:spacing w:val="41"/>
          <w:sz w:val="20"/>
          <w:szCs w:val="20"/>
        </w:rPr>
        <w:t xml:space="preserve"> </w:t>
      </w:r>
      <w:r w:rsidRPr="00DF17F1">
        <w:rPr>
          <w:sz w:val="20"/>
          <w:szCs w:val="20"/>
        </w:rPr>
        <w:t>переводе</w:t>
      </w:r>
      <w:r w:rsidRPr="00DF17F1">
        <w:rPr>
          <w:spacing w:val="41"/>
          <w:sz w:val="20"/>
          <w:szCs w:val="20"/>
        </w:rPr>
        <w:t xml:space="preserve"> </w:t>
      </w:r>
      <w:proofErr w:type="gramStart"/>
      <w:r w:rsidRPr="00DF17F1">
        <w:rPr>
          <w:sz w:val="20"/>
          <w:szCs w:val="20"/>
        </w:rPr>
        <w:t>обучающегося</w:t>
      </w:r>
      <w:proofErr w:type="gramEnd"/>
      <w:r w:rsidRPr="00DF17F1">
        <w:rPr>
          <w:spacing w:val="40"/>
          <w:sz w:val="20"/>
          <w:szCs w:val="20"/>
        </w:rPr>
        <w:t xml:space="preserve"> </w:t>
      </w:r>
      <w:r w:rsidRPr="00DF17F1">
        <w:rPr>
          <w:sz w:val="20"/>
          <w:szCs w:val="20"/>
        </w:rPr>
        <w:t>в</w:t>
      </w:r>
      <w:r w:rsidRPr="00DF17F1">
        <w:rPr>
          <w:spacing w:val="40"/>
          <w:sz w:val="20"/>
          <w:szCs w:val="20"/>
        </w:rPr>
        <w:t xml:space="preserve"> </w:t>
      </w:r>
      <w:r w:rsidRPr="00DF17F1">
        <w:rPr>
          <w:sz w:val="20"/>
          <w:szCs w:val="20"/>
        </w:rPr>
        <w:t>другую</w:t>
      </w: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образовательную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организацию.</w:t>
      </w:r>
    </w:p>
    <w:p w:rsidR="009103C5" w:rsidRPr="00DF17F1" w:rsidRDefault="009103C5" w:rsidP="009103C5">
      <w:pPr>
        <w:jc w:val="both"/>
        <w:rPr>
          <w:b/>
          <w:sz w:val="20"/>
          <w:szCs w:val="20"/>
        </w:rPr>
      </w:pPr>
    </w:p>
    <w:p w:rsidR="009103C5" w:rsidRPr="00DF17F1" w:rsidRDefault="009103C5" w:rsidP="009103C5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lastRenderedPageBreak/>
        <w:t>42</w:t>
      </w:r>
      <w:r w:rsidRPr="00DF17F1">
        <w:rPr>
          <w:sz w:val="20"/>
          <w:szCs w:val="20"/>
        </w:rPr>
        <w:t xml:space="preserve">. </w:t>
      </w:r>
      <w:r w:rsidRPr="00DF17F1">
        <w:rPr>
          <w:b/>
          <w:sz w:val="20"/>
          <w:szCs w:val="20"/>
        </w:rPr>
        <w:t>В соответствии с ФЗ-273 права и обязанности руководителя образовательной организации,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его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компетенция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области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управления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образовательной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организацией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определяются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соответствии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 законодательством об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образовании и:</w:t>
      </w:r>
    </w:p>
    <w:p w:rsidR="009103C5" w:rsidRPr="00DF17F1" w:rsidRDefault="009103C5" w:rsidP="009103C5">
      <w:pPr>
        <w:spacing w:before="2"/>
        <w:jc w:val="both"/>
        <w:rPr>
          <w:b/>
          <w:spacing w:val="-52"/>
          <w:sz w:val="20"/>
          <w:szCs w:val="20"/>
        </w:rPr>
      </w:pPr>
      <w:r w:rsidRPr="00DF17F1">
        <w:rPr>
          <w:b/>
          <w:sz w:val="20"/>
          <w:szCs w:val="20"/>
          <w:highlight w:val="yellow"/>
        </w:rPr>
        <w:t xml:space="preserve">1. </w:t>
      </w:r>
      <w:r w:rsidRPr="00DF17F1">
        <w:rPr>
          <w:sz w:val="20"/>
          <w:szCs w:val="20"/>
          <w:highlight w:val="yellow"/>
        </w:rPr>
        <w:t>Уставом образовательной организации;</w:t>
      </w:r>
      <w:r w:rsidRPr="00DF17F1">
        <w:rPr>
          <w:b/>
          <w:spacing w:val="-52"/>
          <w:sz w:val="20"/>
          <w:szCs w:val="20"/>
        </w:rPr>
        <w:t xml:space="preserve"> </w:t>
      </w:r>
    </w:p>
    <w:p w:rsidR="009103C5" w:rsidRPr="00DF17F1" w:rsidRDefault="009103C5" w:rsidP="009103C5">
      <w:pPr>
        <w:spacing w:before="1"/>
        <w:ind w:right="4768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Трудовым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договором;</w:t>
      </w:r>
    </w:p>
    <w:p w:rsidR="009103C5" w:rsidRPr="00DF17F1" w:rsidRDefault="009103C5" w:rsidP="009103C5">
      <w:pPr>
        <w:spacing w:before="1"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Должностной инструкцией;</w:t>
      </w:r>
    </w:p>
    <w:p w:rsidR="009103C5" w:rsidRPr="00DF17F1" w:rsidRDefault="009103C5" w:rsidP="009103C5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Опытом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и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компетенцией</w:t>
      </w:r>
      <w:r w:rsidRPr="00DF17F1">
        <w:rPr>
          <w:spacing w:val="1"/>
          <w:sz w:val="20"/>
          <w:szCs w:val="20"/>
        </w:rPr>
        <w:t xml:space="preserve"> </w:t>
      </w:r>
      <w:r w:rsidRPr="00DF17F1">
        <w:rPr>
          <w:sz w:val="20"/>
          <w:szCs w:val="20"/>
        </w:rPr>
        <w:t>самого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руководителя.</w:t>
      </w:r>
    </w:p>
    <w:p w:rsidR="009103C5" w:rsidRPr="00DF17F1" w:rsidRDefault="009103C5" w:rsidP="009103C5">
      <w:pPr>
        <w:jc w:val="both"/>
        <w:rPr>
          <w:b/>
          <w:sz w:val="20"/>
          <w:szCs w:val="20"/>
        </w:rPr>
      </w:pPr>
    </w:p>
    <w:p w:rsidR="009103C5" w:rsidRPr="00DF17F1" w:rsidRDefault="009103C5" w:rsidP="009103C5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43</w:t>
      </w:r>
      <w:r w:rsidRPr="00DF17F1">
        <w:rPr>
          <w:b/>
          <w:sz w:val="20"/>
          <w:szCs w:val="20"/>
        </w:rPr>
        <w:t>. Доход</w:t>
      </w:r>
      <w:r w:rsidRPr="00DF17F1">
        <w:rPr>
          <w:b/>
          <w:spacing w:val="-4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от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оказания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платных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образовательных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услуг: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Поступает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в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доход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учредителя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 организации;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Используется</w:t>
      </w:r>
      <w:r w:rsidRPr="00DF17F1">
        <w:rPr>
          <w:spacing w:val="8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8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организацией</w:t>
      </w:r>
      <w:r w:rsidRPr="00DF17F1">
        <w:rPr>
          <w:spacing w:val="6"/>
          <w:sz w:val="20"/>
          <w:szCs w:val="20"/>
        </w:rPr>
        <w:t xml:space="preserve"> </w:t>
      </w:r>
      <w:r w:rsidRPr="00DF17F1">
        <w:rPr>
          <w:sz w:val="20"/>
          <w:szCs w:val="20"/>
        </w:rPr>
        <w:t>по</w:t>
      </w:r>
      <w:r w:rsidRPr="00DF17F1">
        <w:rPr>
          <w:spacing w:val="8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согласованию</w:t>
      </w:r>
      <w:r w:rsidRPr="00DF17F1">
        <w:rPr>
          <w:spacing w:val="6"/>
          <w:sz w:val="20"/>
          <w:szCs w:val="20"/>
        </w:rPr>
        <w:t xml:space="preserve"> </w:t>
      </w:r>
      <w:r w:rsidRPr="00DF17F1">
        <w:rPr>
          <w:sz w:val="20"/>
          <w:szCs w:val="20"/>
        </w:rPr>
        <w:t>с</w:t>
      </w:r>
      <w:r w:rsidRPr="00DF17F1">
        <w:rPr>
          <w:spacing w:val="6"/>
          <w:sz w:val="20"/>
          <w:szCs w:val="20"/>
        </w:rPr>
        <w:t xml:space="preserve"> </w:t>
      </w:r>
      <w:r w:rsidRPr="00DF17F1">
        <w:rPr>
          <w:sz w:val="20"/>
          <w:szCs w:val="20"/>
        </w:rPr>
        <w:t>учредителем</w:t>
      </w:r>
      <w:r w:rsidRPr="00DF17F1">
        <w:rPr>
          <w:spacing w:val="6"/>
          <w:sz w:val="20"/>
          <w:szCs w:val="20"/>
        </w:rPr>
        <w:t xml:space="preserve"> </w:t>
      </w:r>
      <w:r w:rsidRPr="00DF17F1">
        <w:rPr>
          <w:sz w:val="20"/>
          <w:szCs w:val="20"/>
        </w:rPr>
        <w:t>и</w:t>
      </w: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собственником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имущества образовательной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Используется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организацией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в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соответствии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уставными целями;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Является источником дополнительного дохода руководителя образовательной организации.</w:t>
      </w:r>
    </w:p>
    <w:p w:rsidR="009103C5" w:rsidRPr="00DF17F1" w:rsidRDefault="009103C5" w:rsidP="009103C5">
      <w:pPr>
        <w:spacing w:line="252" w:lineRule="exact"/>
        <w:jc w:val="both"/>
        <w:rPr>
          <w:b/>
          <w:sz w:val="20"/>
          <w:szCs w:val="20"/>
        </w:rPr>
      </w:pPr>
    </w:p>
    <w:p w:rsidR="009103C5" w:rsidRPr="00DF17F1" w:rsidRDefault="009103C5" w:rsidP="009103C5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44</w:t>
      </w:r>
      <w:r w:rsidRPr="00DF17F1">
        <w:rPr>
          <w:b/>
          <w:sz w:val="20"/>
          <w:szCs w:val="20"/>
        </w:rPr>
        <w:t>. Муниципальное образовательное учреждение получает правоспособность юридического лица: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С момента утверждения учредителем устава образовательного учреждения;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С момента постановки учреждения на налоговый учет в уполномоченном органе;</w:t>
      </w:r>
    </w:p>
    <w:p w:rsidR="009103C5" w:rsidRPr="00DF17F1" w:rsidRDefault="009103C5" w:rsidP="009103C5">
      <w:pPr>
        <w:jc w:val="both"/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 xml:space="preserve">3. С момента внесения в единый государственный реестр юридических лиц сведений о  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proofErr w:type="gramStart"/>
      <w:r w:rsidRPr="00DF17F1">
        <w:rPr>
          <w:sz w:val="20"/>
          <w:szCs w:val="20"/>
          <w:highlight w:val="yellow"/>
        </w:rPr>
        <w:t>создании</w:t>
      </w:r>
      <w:proofErr w:type="gramEnd"/>
      <w:r w:rsidRPr="00DF17F1">
        <w:rPr>
          <w:sz w:val="20"/>
          <w:szCs w:val="20"/>
          <w:highlight w:val="yellow"/>
        </w:rPr>
        <w:t xml:space="preserve"> учреждения;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С момента получения лицензии на образовательную деятельность.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</w:p>
    <w:p w:rsidR="009103C5" w:rsidRPr="00DF17F1" w:rsidRDefault="009103C5" w:rsidP="009103C5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45</w:t>
      </w:r>
      <w:r w:rsidRPr="00DF17F1">
        <w:rPr>
          <w:b/>
          <w:sz w:val="20"/>
          <w:szCs w:val="20"/>
        </w:rPr>
        <w:t>. Муниципальное образовательное учреждение правомочно осуществлять образовательную деятельность: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1. С момента утверждения учредителем устава образовательного учреждения;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С момента постановки учреждения на налоговый учет в уполномоченном органе;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С момента внесения в единый государственный реестр юридических лиц сведений о создании учреждения;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С момента получения лицензии.</w:t>
      </w:r>
    </w:p>
    <w:p w:rsidR="009103C5" w:rsidRPr="00DF17F1" w:rsidRDefault="009103C5" w:rsidP="009103C5">
      <w:pPr>
        <w:rPr>
          <w:sz w:val="20"/>
          <w:szCs w:val="20"/>
        </w:rPr>
      </w:pPr>
    </w:p>
    <w:p w:rsidR="009103C5" w:rsidRPr="00DF17F1" w:rsidRDefault="009103C5" w:rsidP="009103C5">
      <w:pPr>
        <w:spacing w:before="1"/>
        <w:ind w:left="102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46</w:t>
      </w:r>
      <w:r w:rsidRPr="00DF17F1">
        <w:rPr>
          <w:b/>
          <w:sz w:val="20"/>
          <w:szCs w:val="20"/>
        </w:rPr>
        <w:t>. Земельные</w:t>
      </w:r>
      <w:r w:rsidRPr="00DF17F1">
        <w:rPr>
          <w:b/>
          <w:spacing w:val="4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участки,</w:t>
      </w:r>
      <w:r w:rsidRPr="00DF17F1">
        <w:rPr>
          <w:b/>
          <w:spacing w:val="48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находящиеся</w:t>
      </w:r>
      <w:r w:rsidRPr="00DF17F1">
        <w:rPr>
          <w:b/>
          <w:spacing w:val="4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4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муниципальной</w:t>
      </w:r>
      <w:r w:rsidRPr="00DF17F1">
        <w:rPr>
          <w:b/>
          <w:spacing w:val="4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собственности,</w:t>
      </w:r>
      <w:r w:rsidRPr="00DF17F1">
        <w:rPr>
          <w:b/>
          <w:spacing w:val="47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предоставляются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муниципальным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образовательным учреждениям:</w:t>
      </w:r>
    </w:p>
    <w:p w:rsidR="009103C5" w:rsidRPr="00DF17F1" w:rsidRDefault="009103C5" w:rsidP="009103C5">
      <w:pPr>
        <w:ind w:right="5269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На праве хозяйственного ведения;</w:t>
      </w:r>
    </w:p>
    <w:p w:rsidR="009103C5" w:rsidRPr="00DF17F1" w:rsidRDefault="009103C5" w:rsidP="009103C5">
      <w:pPr>
        <w:ind w:right="5269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На праве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собственности;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На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праве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оперативного</w:t>
      </w:r>
      <w:r w:rsidRPr="00DF17F1">
        <w:rPr>
          <w:spacing w:val="-5"/>
          <w:sz w:val="20"/>
          <w:szCs w:val="20"/>
        </w:rPr>
        <w:t xml:space="preserve"> </w:t>
      </w:r>
      <w:r w:rsidRPr="00DF17F1">
        <w:rPr>
          <w:sz w:val="20"/>
          <w:szCs w:val="20"/>
        </w:rPr>
        <w:t>управления;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На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праве</w:t>
      </w:r>
      <w:r w:rsidRPr="00DF17F1">
        <w:rPr>
          <w:spacing w:val="-4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постоянного</w:t>
      </w:r>
      <w:r w:rsidRPr="00DF17F1">
        <w:rPr>
          <w:spacing w:val="-6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(бессрочного)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пользования.</w:t>
      </w:r>
    </w:p>
    <w:p w:rsidR="009103C5" w:rsidRPr="00DF17F1" w:rsidRDefault="009103C5" w:rsidP="009103C5">
      <w:pPr>
        <w:tabs>
          <w:tab w:val="left" w:pos="2259"/>
          <w:tab w:val="left" w:pos="3784"/>
          <w:tab w:val="left" w:pos="4199"/>
          <w:tab w:val="left" w:pos="6001"/>
          <w:tab w:val="left" w:pos="7741"/>
          <w:tab w:val="left" w:pos="9272"/>
        </w:tabs>
        <w:spacing w:before="1"/>
        <w:ind w:left="102" w:right="107"/>
        <w:jc w:val="both"/>
        <w:rPr>
          <w:b/>
          <w:sz w:val="20"/>
          <w:szCs w:val="20"/>
        </w:rPr>
      </w:pPr>
    </w:p>
    <w:p w:rsidR="009103C5" w:rsidRPr="00DF17F1" w:rsidRDefault="009103C5" w:rsidP="009103C5">
      <w:pPr>
        <w:tabs>
          <w:tab w:val="left" w:pos="2259"/>
          <w:tab w:val="left" w:pos="3784"/>
          <w:tab w:val="left" w:pos="4199"/>
          <w:tab w:val="left" w:pos="6001"/>
          <w:tab w:val="left" w:pos="7741"/>
          <w:tab w:val="left" w:pos="9272"/>
        </w:tabs>
        <w:spacing w:before="1"/>
        <w:ind w:left="102" w:right="107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47</w:t>
      </w:r>
      <w:r w:rsidRPr="00DF17F1">
        <w:rPr>
          <w:b/>
          <w:sz w:val="20"/>
          <w:szCs w:val="20"/>
        </w:rPr>
        <w:t>. Имущество, находящееся в</w:t>
      </w:r>
      <w:r w:rsidRPr="00DF17F1">
        <w:rPr>
          <w:b/>
          <w:sz w:val="20"/>
          <w:szCs w:val="20"/>
        </w:rPr>
        <w:tab/>
        <w:t>муниципальной</w:t>
      </w:r>
      <w:r w:rsidRPr="00DF17F1">
        <w:rPr>
          <w:b/>
          <w:sz w:val="20"/>
          <w:szCs w:val="20"/>
        </w:rPr>
        <w:tab/>
        <w:t>собственности,</w:t>
      </w:r>
      <w:r w:rsidRPr="00DF17F1">
        <w:rPr>
          <w:b/>
          <w:sz w:val="20"/>
          <w:szCs w:val="20"/>
        </w:rPr>
        <w:tab/>
        <w:t xml:space="preserve">закрепляется </w:t>
      </w:r>
      <w:r w:rsidRPr="00DF17F1">
        <w:rPr>
          <w:b/>
          <w:spacing w:val="-1"/>
          <w:sz w:val="20"/>
          <w:szCs w:val="20"/>
        </w:rPr>
        <w:t>за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муниципальным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образовательным учреждением:</w:t>
      </w:r>
    </w:p>
    <w:p w:rsidR="009103C5" w:rsidRPr="00DF17F1" w:rsidRDefault="009103C5" w:rsidP="009103C5">
      <w:pPr>
        <w:ind w:right="5269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На праве хозяйственного ведения;</w:t>
      </w:r>
    </w:p>
    <w:p w:rsidR="009103C5" w:rsidRPr="00DF17F1" w:rsidRDefault="009103C5" w:rsidP="009103C5">
      <w:pPr>
        <w:ind w:right="5269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На праве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собственности;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На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праве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оперативного</w:t>
      </w:r>
      <w:r w:rsidRPr="00DF17F1">
        <w:rPr>
          <w:spacing w:val="-5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управления;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На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праве</w:t>
      </w:r>
      <w:r w:rsidRPr="00DF17F1">
        <w:rPr>
          <w:spacing w:val="-4"/>
          <w:sz w:val="20"/>
          <w:szCs w:val="20"/>
        </w:rPr>
        <w:t xml:space="preserve"> </w:t>
      </w:r>
      <w:r w:rsidRPr="00DF17F1">
        <w:rPr>
          <w:sz w:val="20"/>
          <w:szCs w:val="20"/>
        </w:rPr>
        <w:t>постоянного</w:t>
      </w:r>
      <w:r w:rsidRPr="00DF17F1">
        <w:rPr>
          <w:spacing w:val="-6"/>
          <w:sz w:val="20"/>
          <w:szCs w:val="20"/>
        </w:rPr>
        <w:t xml:space="preserve"> </w:t>
      </w:r>
      <w:r w:rsidRPr="00DF17F1">
        <w:rPr>
          <w:sz w:val="20"/>
          <w:szCs w:val="20"/>
        </w:rPr>
        <w:t>(бессрочного)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пользования.</w:t>
      </w:r>
    </w:p>
    <w:p w:rsidR="009103C5" w:rsidRPr="00DF17F1" w:rsidRDefault="009103C5" w:rsidP="009103C5">
      <w:pPr>
        <w:spacing w:line="252" w:lineRule="exact"/>
        <w:jc w:val="both"/>
        <w:rPr>
          <w:b/>
          <w:sz w:val="20"/>
          <w:szCs w:val="20"/>
        </w:rPr>
      </w:pPr>
    </w:p>
    <w:p w:rsidR="009103C5" w:rsidRPr="00DF17F1" w:rsidRDefault="009103C5" w:rsidP="009103C5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48</w:t>
      </w:r>
      <w:r w:rsidRPr="00DF17F1">
        <w:rPr>
          <w:b/>
          <w:sz w:val="20"/>
          <w:szCs w:val="20"/>
        </w:rPr>
        <w:t>. Договор,</w:t>
      </w:r>
      <w:r w:rsidRPr="00DF17F1">
        <w:rPr>
          <w:b/>
          <w:spacing w:val="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</w:t>
      </w:r>
      <w:r w:rsidRPr="00DF17F1">
        <w:rPr>
          <w:b/>
          <w:spacing w:val="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которому</w:t>
      </w:r>
      <w:r w:rsidRPr="00DF17F1">
        <w:rPr>
          <w:b/>
          <w:spacing w:val="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одна</w:t>
      </w:r>
      <w:r w:rsidRPr="00DF17F1">
        <w:rPr>
          <w:b/>
          <w:spacing w:val="1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сторона</w:t>
      </w:r>
      <w:r w:rsidRPr="00DF17F1">
        <w:rPr>
          <w:b/>
          <w:spacing w:val="1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безвозмездно</w:t>
      </w:r>
      <w:r w:rsidRPr="00DF17F1">
        <w:rPr>
          <w:b/>
          <w:spacing w:val="10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передает</w:t>
      </w:r>
      <w:r w:rsidRPr="00DF17F1">
        <w:rPr>
          <w:b/>
          <w:spacing w:val="1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или</w:t>
      </w:r>
      <w:r w:rsidRPr="00DF17F1">
        <w:rPr>
          <w:b/>
          <w:spacing w:val="8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обязуется</w:t>
      </w:r>
      <w:r w:rsidRPr="00DF17F1">
        <w:rPr>
          <w:b/>
          <w:spacing w:val="1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передать</w:t>
      </w:r>
      <w:r w:rsidRPr="00DF17F1">
        <w:rPr>
          <w:b/>
          <w:spacing w:val="1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другой</w:t>
      </w:r>
      <w:r w:rsidRPr="00DF17F1">
        <w:rPr>
          <w:b/>
          <w:spacing w:val="-52"/>
          <w:sz w:val="20"/>
          <w:szCs w:val="20"/>
        </w:rPr>
        <w:t xml:space="preserve">  </w:t>
      </w:r>
      <w:r w:rsidRPr="00DF17F1">
        <w:rPr>
          <w:b/>
          <w:sz w:val="20"/>
          <w:szCs w:val="20"/>
        </w:rPr>
        <w:t>стороне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вещь в собственность, называется:</w:t>
      </w:r>
    </w:p>
    <w:p w:rsidR="009103C5" w:rsidRPr="00DF17F1" w:rsidRDefault="009103C5" w:rsidP="009103C5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Договором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дарения;</w:t>
      </w:r>
    </w:p>
    <w:p w:rsidR="009103C5" w:rsidRPr="00DF17F1" w:rsidRDefault="009103C5" w:rsidP="009103C5">
      <w:pPr>
        <w:ind w:right="4685"/>
        <w:jc w:val="both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2. Договором безвозмездного пользования;</w:t>
      </w:r>
      <w:r w:rsidRPr="00DF17F1">
        <w:rPr>
          <w:spacing w:val="-52"/>
          <w:sz w:val="20"/>
          <w:szCs w:val="20"/>
        </w:rPr>
        <w:t xml:space="preserve"> </w:t>
      </w:r>
    </w:p>
    <w:p w:rsidR="009103C5" w:rsidRPr="00DF17F1" w:rsidRDefault="009103C5" w:rsidP="009103C5">
      <w:pPr>
        <w:ind w:right="4685"/>
        <w:jc w:val="both"/>
        <w:rPr>
          <w:sz w:val="20"/>
          <w:szCs w:val="20"/>
        </w:rPr>
      </w:pPr>
      <w:r w:rsidRPr="00DF17F1">
        <w:rPr>
          <w:spacing w:val="-1"/>
          <w:sz w:val="20"/>
          <w:szCs w:val="20"/>
        </w:rPr>
        <w:t xml:space="preserve">3.  </w:t>
      </w:r>
      <w:r w:rsidRPr="00DF17F1">
        <w:rPr>
          <w:sz w:val="20"/>
          <w:szCs w:val="20"/>
        </w:rPr>
        <w:t>Договором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передачи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права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владения.</w:t>
      </w:r>
    </w:p>
    <w:p w:rsidR="009103C5" w:rsidRPr="00DF17F1" w:rsidRDefault="009103C5" w:rsidP="009103C5">
      <w:pPr>
        <w:spacing w:line="252" w:lineRule="exact"/>
        <w:jc w:val="both"/>
        <w:rPr>
          <w:b/>
          <w:sz w:val="20"/>
          <w:szCs w:val="20"/>
        </w:rPr>
      </w:pPr>
    </w:p>
    <w:p w:rsidR="009103C5" w:rsidRPr="00DF17F1" w:rsidRDefault="009103C5" w:rsidP="009103C5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49</w:t>
      </w:r>
      <w:r w:rsidRPr="00DF17F1">
        <w:rPr>
          <w:b/>
          <w:sz w:val="20"/>
          <w:szCs w:val="20"/>
        </w:rPr>
        <w:t>. Договор, по которому одна сторона обязуется предоставить другой стороне имущество за плату во временное владение и пользование или во временное пользование называется:</w:t>
      </w:r>
    </w:p>
    <w:p w:rsidR="009103C5" w:rsidRPr="00DF17F1" w:rsidRDefault="009103C5" w:rsidP="009103C5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Договором передачи права пользования;</w:t>
      </w:r>
    </w:p>
    <w:p w:rsidR="009103C5" w:rsidRPr="00DF17F1" w:rsidRDefault="009103C5" w:rsidP="009103C5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 Договором аренды;</w:t>
      </w:r>
    </w:p>
    <w:p w:rsidR="009103C5" w:rsidRPr="00DF17F1" w:rsidRDefault="009103C5" w:rsidP="009103C5">
      <w:pPr>
        <w:spacing w:line="252" w:lineRule="exact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Договором возмездного оказания услуг.</w:t>
      </w:r>
    </w:p>
    <w:p w:rsidR="009103C5" w:rsidRPr="00DF17F1" w:rsidRDefault="009103C5" w:rsidP="009103C5">
      <w:pPr>
        <w:jc w:val="both"/>
        <w:rPr>
          <w:sz w:val="20"/>
          <w:szCs w:val="20"/>
          <w:lang w:val="tt-RU"/>
        </w:rPr>
      </w:pP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50</w:t>
      </w:r>
      <w:r w:rsidRPr="00DF17F1">
        <w:rPr>
          <w:b/>
          <w:sz w:val="20"/>
          <w:szCs w:val="20"/>
        </w:rPr>
        <w:t>.</w:t>
      </w:r>
      <w:r w:rsidRPr="00DF17F1">
        <w:rPr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 xml:space="preserve">Стороны, на которые распространяются правила оказания платных образовательных </w:t>
      </w:r>
      <w:proofErr w:type="gramStart"/>
      <w:r w:rsidRPr="00DF17F1">
        <w:rPr>
          <w:b/>
          <w:sz w:val="20"/>
          <w:szCs w:val="20"/>
        </w:rPr>
        <w:t>услуг</w:t>
      </w:r>
      <w:proofErr w:type="gramEnd"/>
      <w:r w:rsidRPr="00DF17F1">
        <w:rPr>
          <w:b/>
          <w:sz w:val="20"/>
          <w:szCs w:val="20"/>
        </w:rPr>
        <w:t xml:space="preserve"> принято называть:</w:t>
      </w:r>
    </w:p>
    <w:p w:rsidR="009103C5" w:rsidRPr="00DF17F1" w:rsidRDefault="009103C5" w:rsidP="009103C5">
      <w:pPr>
        <w:rPr>
          <w:sz w:val="20"/>
          <w:szCs w:val="20"/>
        </w:rPr>
      </w:pPr>
      <w:r w:rsidRPr="00DF17F1">
        <w:rPr>
          <w:sz w:val="20"/>
          <w:szCs w:val="20"/>
        </w:rPr>
        <w:t>1. «родитель», «ученик», «учреждение»;</w:t>
      </w:r>
    </w:p>
    <w:p w:rsidR="009103C5" w:rsidRPr="00DF17F1" w:rsidRDefault="009103C5" w:rsidP="009103C5">
      <w:pPr>
        <w:rPr>
          <w:sz w:val="20"/>
          <w:szCs w:val="20"/>
        </w:rPr>
      </w:pPr>
      <w:r w:rsidRPr="00DF17F1">
        <w:rPr>
          <w:sz w:val="20"/>
          <w:szCs w:val="20"/>
        </w:rPr>
        <w:t xml:space="preserve">2.  «плательщик», «получатель», «исполнитель»; </w:t>
      </w:r>
    </w:p>
    <w:p w:rsidR="009103C5" w:rsidRPr="00DF17F1" w:rsidRDefault="009103C5" w:rsidP="009103C5">
      <w:pPr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«заказчик», «обучающийся», «исполнитель»;</w:t>
      </w:r>
      <w:r w:rsidRPr="00DF17F1">
        <w:rPr>
          <w:sz w:val="20"/>
          <w:szCs w:val="20"/>
        </w:rPr>
        <w:t xml:space="preserve"> </w:t>
      </w:r>
    </w:p>
    <w:p w:rsidR="009103C5" w:rsidRPr="00DF17F1" w:rsidRDefault="009103C5" w:rsidP="009103C5">
      <w:pPr>
        <w:rPr>
          <w:sz w:val="20"/>
          <w:szCs w:val="20"/>
        </w:rPr>
      </w:pPr>
      <w:r w:rsidRPr="00DF17F1">
        <w:rPr>
          <w:sz w:val="20"/>
          <w:szCs w:val="20"/>
        </w:rPr>
        <w:t>4. «заказчик», «потребитель», «исполнитель».</w:t>
      </w:r>
    </w:p>
    <w:p w:rsidR="009103C5" w:rsidRPr="00DF17F1" w:rsidRDefault="009103C5" w:rsidP="009103C5">
      <w:pPr>
        <w:jc w:val="both"/>
        <w:rPr>
          <w:b/>
          <w:sz w:val="20"/>
          <w:szCs w:val="20"/>
        </w:rPr>
      </w:pPr>
    </w:p>
    <w:p w:rsidR="009103C5" w:rsidRPr="00DF17F1" w:rsidRDefault="009103C5" w:rsidP="009103C5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lastRenderedPageBreak/>
        <w:t>51</w:t>
      </w:r>
      <w:r w:rsidRPr="00DF17F1">
        <w:rPr>
          <w:b/>
          <w:sz w:val="20"/>
          <w:szCs w:val="20"/>
        </w:rPr>
        <w:t>. Средства, полученные образовательной организацией за платные образовательные услуги вместо образовательной деятельности, финансовое обеспечение которой осуществляется за счет бюджетных ассигнований: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Возвращаются лицам, оплатившим услуги;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Изымаются учредителем (поступают в доход бюджета соответствующего уровня);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Расходуются образовательной организацией в соответствии со сметой платной образовательной услуги.</w:t>
      </w:r>
    </w:p>
    <w:p w:rsidR="009103C5" w:rsidRPr="00DF17F1" w:rsidRDefault="009103C5" w:rsidP="009103C5">
      <w:pPr>
        <w:spacing w:line="251" w:lineRule="exact"/>
        <w:rPr>
          <w:sz w:val="20"/>
          <w:szCs w:val="20"/>
        </w:rPr>
      </w:pPr>
    </w:p>
    <w:p w:rsidR="009103C5" w:rsidRPr="00DF17F1" w:rsidRDefault="009103C5" w:rsidP="009103C5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52</w:t>
      </w:r>
      <w:r w:rsidRPr="00DF17F1">
        <w:rPr>
          <w:b/>
          <w:sz w:val="20"/>
          <w:szCs w:val="20"/>
        </w:rPr>
        <w:t>. Возможно ли увеличение стоимости платной образовательной услуги после заключения договора?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 Не возможно; 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Возможно;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Возможно при согласовании с учредителем новой калькуляции цены платной образовательной услуги, в случаях, предусмотренных договором на оказание платной образовательной услуги;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Возможно с учетом уровня инфляции, предусмотренного характеристиками федерального бюджета на очередной финансовый год и плановый период.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</w:p>
    <w:p w:rsidR="009103C5" w:rsidRPr="00DF17F1" w:rsidRDefault="009103C5" w:rsidP="009103C5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53</w:t>
      </w:r>
      <w:r w:rsidRPr="00DF17F1">
        <w:rPr>
          <w:sz w:val="20"/>
          <w:szCs w:val="20"/>
        </w:rPr>
        <w:t xml:space="preserve">. </w:t>
      </w:r>
      <w:r w:rsidRPr="00DF17F1">
        <w:rPr>
          <w:b/>
          <w:sz w:val="20"/>
          <w:szCs w:val="20"/>
        </w:rPr>
        <w:t>Где в обязательном порядке размещается информация о платной образовательной услуге, а также примерная форма договора?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 На информационном стенде в помещении образовательной организации; 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На официальном сайте образовательной организации в сети Интернет;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В средствах массовой информации, в которых размещается реклама платной образовательной услуги;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Законодательно не закреплена норма об обязательном размещении информации о платных образовательных услугах.</w:t>
      </w:r>
    </w:p>
    <w:p w:rsidR="009103C5" w:rsidRPr="00DF17F1" w:rsidRDefault="009103C5" w:rsidP="009103C5">
      <w:pPr>
        <w:spacing w:line="251" w:lineRule="exact"/>
        <w:rPr>
          <w:sz w:val="20"/>
          <w:szCs w:val="20"/>
        </w:rPr>
      </w:pPr>
    </w:p>
    <w:p w:rsidR="009103C5" w:rsidRPr="00DF17F1" w:rsidRDefault="009103C5" w:rsidP="009103C5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54</w:t>
      </w:r>
      <w:r w:rsidRPr="00DF17F1">
        <w:rPr>
          <w:b/>
          <w:sz w:val="20"/>
          <w:szCs w:val="20"/>
        </w:rPr>
        <w:t>. Каким образом должен поступить исполнитель, если установлена невозможность надлежащего исполнения обязательств по оказанию платной образовательной услуги вследствие бездействия обучающегося: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1. Расторгнуть договор в одностороннем порядке;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2. Потребовать от заказчика принятия мер </w:t>
      </w:r>
      <w:proofErr w:type="gramStart"/>
      <w:r w:rsidRPr="00DF17F1">
        <w:rPr>
          <w:sz w:val="20"/>
          <w:szCs w:val="20"/>
        </w:rPr>
        <w:t>к</w:t>
      </w:r>
      <w:proofErr w:type="gramEnd"/>
      <w:r w:rsidRPr="00DF17F1">
        <w:rPr>
          <w:sz w:val="20"/>
          <w:szCs w:val="20"/>
        </w:rPr>
        <w:t xml:space="preserve"> обучающемуся по исполнению программы образовательной услуги;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Перевести </w:t>
      </w:r>
      <w:proofErr w:type="gramStart"/>
      <w:r w:rsidRPr="00DF17F1">
        <w:rPr>
          <w:sz w:val="20"/>
          <w:szCs w:val="20"/>
        </w:rPr>
        <w:t>обучающегося</w:t>
      </w:r>
      <w:proofErr w:type="gramEnd"/>
      <w:r w:rsidRPr="00DF17F1">
        <w:rPr>
          <w:sz w:val="20"/>
          <w:szCs w:val="20"/>
        </w:rPr>
        <w:t xml:space="preserve"> на обучение по индивидуальному учебному плану.</w:t>
      </w:r>
    </w:p>
    <w:p w:rsidR="009103C5" w:rsidRPr="00DF17F1" w:rsidRDefault="009103C5" w:rsidP="009103C5">
      <w:pPr>
        <w:jc w:val="both"/>
        <w:rPr>
          <w:b/>
          <w:sz w:val="20"/>
          <w:szCs w:val="20"/>
          <w:lang w:val="tt-RU"/>
        </w:rPr>
      </w:pPr>
    </w:p>
    <w:p w:rsidR="009103C5" w:rsidRPr="00DF17F1" w:rsidRDefault="009103C5" w:rsidP="009103C5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 xml:space="preserve">55. </w:t>
      </w:r>
      <w:r w:rsidRPr="00DF17F1">
        <w:rPr>
          <w:b/>
          <w:sz w:val="20"/>
          <w:szCs w:val="20"/>
        </w:rPr>
        <w:t>Документом,</w:t>
      </w:r>
      <w:r w:rsidRPr="00DF17F1">
        <w:rPr>
          <w:b/>
          <w:sz w:val="20"/>
          <w:szCs w:val="20"/>
        </w:rPr>
        <w:tab/>
        <w:t xml:space="preserve">подтверждающим   добровольное   начало </w:t>
      </w:r>
      <w:r w:rsidRPr="00DF17F1">
        <w:rPr>
          <w:b/>
          <w:sz w:val="20"/>
          <w:szCs w:val="20"/>
        </w:rPr>
        <w:tab/>
        <w:t>трудовых   отношений</w:t>
      </w:r>
      <w:r w:rsidRPr="00DF17F1">
        <w:rPr>
          <w:b/>
          <w:sz w:val="20"/>
          <w:szCs w:val="20"/>
        </w:rPr>
        <w:tab/>
        <w:t xml:space="preserve"> между работником и работодателем, является: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Заявление о приме на работу;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Трудовой договор, подписанный сторонами;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Приказ о приеме на работу (назначении на должность).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</w:p>
    <w:p w:rsidR="009103C5" w:rsidRPr="00DF17F1" w:rsidRDefault="009103C5" w:rsidP="009103C5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56</w:t>
      </w:r>
      <w:r w:rsidRPr="00DF17F1">
        <w:rPr>
          <w:b/>
          <w:sz w:val="20"/>
          <w:szCs w:val="20"/>
        </w:rPr>
        <w:t>. По вопросам индивидуальных трудовых отношений во взаимоотношениях с работодателем первичная профсоюзная организация представляет интересы: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Только работников, являющихся членами профсоюза;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Работников, являющихся членами профсоюза, а также работников, уполномочивших профком представлять их интересы во взаимоотношениях с работодателем;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Всех работников.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</w:p>
    <w:p w:rsidR="009103C5" w:rsidRPr="00DF17F1" w:rsidRDefault="009103C5" w:rsidP="009103C5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57</w:t>
      </w:r>
      <w:r w:rsidRPr="00DF17F1">
        <w:rPr>
          <w:b/>
          <w:sz w:val="20"/>
          <w:szCs w:val="20"/>
        </w:rPr>
        <w:t xml:space="preserve">. На какой срок заключается коллективный договор? 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Не более 1 года;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Не более 3 лет;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Не более 5 лет.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</w:p>
    <w:p w:rsidR="009103C5" w:rsidRPr="00DF17F1" w:rsidRDefault="009103C5" w:rsidP="009103C5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58</w:t>
      </w:r>
      <w:r w:rsidRPr="00DF17F1">
        <w:rPr>
          <w:b/>
          <w:sz w:val="20"/>
          <w:szCs w:val="20"/>
        </w:rPr>
        <w:t>. На какой срок может быть продлено действие коллективного договора по соглашению сторон?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Не более 1 года;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Не более 3 лет;</w:t>
      </w:r>
    </w:p>
    <w:p w:rsidR="009103C5" w:rsidRPr="00DF17F1" w:rsidRDefault="009103C5" w:rsidP="009103C5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Не более 5 лет;</w:t>
      </w:r>
    </w:p>
    <w:p w:rsidR="009A0FE9" w:rsidRPr="00DF17F1" w:rsidRDefault="009103C5" w:rsidP="009103C5">
      <w:pPr>
        <w:tabs>
          <w:tab w:val="left" w:pos="6804"/>
        </w:tabs>
        <w:jc w:val="both"/>
        <w:rPr>
          <w:sz w:val="20"/>
          <w:szCs w:val="20"/>
          <w:lang w:val="tt-RU"/>
        </w:rPr>
      </w:pPr>
      <w:r w:rsidRPr="00DF17F1">
        <w:rPr>
          <w:sz w:val="20"/>
          <w:szCs w:val="20"/>
        </w:rPr>
        <w:t>4. Бессрочно.</w:t>
      </w:r>
    </w:p>
    <w:p w:rsidR="004878CA" w:rsidRPr="00DF17F1" w:rsidRDefault="004878CA" w:rsidP="004878CA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59.</w:t>
      </w:r>
      <w:r w:rsidRPr="00DF17F1">
        <w:rPr>
          <w:b/>
          <w:sz w:val="20"/>
          <w:szCs w:val="20"/>
        </w:rPr>
        <w:t xml:space="preserve"> </w:t>
      </w:r>
      <w:proofErr w:type="gramStart"/>
      <w:r w:rsidRPr="00DF17F1">
        <w:rPr>
          <w:b/>
          <w:sz w:val="20"/>
          <w:szCs w:val="20"/>
        </w:rPr>
        <w:t>После</w:t>
      </w:r>
      <w:proofErr w:type="gramEnd"/>
      <w:r w:rsidRPr="00DF17F1">
        <w:rPr>
          <w:b/>
          <w:sz w:val="20"/>
          <w:szCs w:val="20"/>
        </w:rPr>
        <w:t xml:space="preserve"> какого периода непрерывной работы у данного работодателя возникает право использования отпуска за первый год работы у работника?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3 месяца;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6 месяцев;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9 месяцев;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12 месяцев.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</w:p>
    <w:p w:rsidR="004878CA" w:rsidRPr="00DF17F1" w:rsidRDefault="004878CA" w:rsidP="004878CA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60</w:t>
      </w:r>
      <w:r w:rsidRPr="00DF17F1">
        <w:rPr>
          <w:b/>
          <w:sz w:val="20"/>
          <w:szCs w:val="20"/>
        </w:rPr>
        <w:t>. В какой срок работодатель должен утвердить ежегодный график отпусков?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 xml:space="preserve">1. Не </w:t>
      </w:r>
      <w:proofErr w:type="gramStart"/>
      <w:r w:rsidRPr="00DF17F1">
        <w:rPr>
          <w:sz w:val="20"/>
          <w:szCs w:val="20"/>
          <w:highlight w:val="yellow"/>
        </w:rPr>
        <w:t>позднее</w:t>
      </w:r>
      <w:proofErr w:type="gramEnd"/>
      <w:r w:rsidRPr="00DF17F1">
        <w:rPr>
          <w:sz w:val="20"/>
          <w:szCs w:val="20"/>
          <w:highlight w:val="yellow"/>
        </w:rPr>
        <w:t xml:space="preserve"> чем за две недели до наступления календарного года;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2. Не </w:t>
      </w:r>
      <w:proofErr w:type="gramStart"/>
      <w:r w:rsidRPr="00DF17F1">
        <w:rPr>
          <w:sz w:val="20"/>
          <w:szCs w:val="20"/>
        </w:rPr>
        <w:t>позднее</w:t>
      </w:r>
      <w:proofErr w:type="gramEnd"/>
      <w:r w:rsidRPr="00DF17F1">
        <w:rPr>
          <w:sz w:val="20"/>
          <w:szCs w:val="20"/>
        </w:rPr>
        <w:t xml:space="preserve"> чем за две недели после наступления календарного года;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В сроки, установленные правилами внутреннего трудового распорядка организации или коллективным договором.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</w:p>
    <w:p w:rsidR="004878CA" w:rsidRPr="00DF17F1" w:rsidRDefault="00293BE4" w:rsidP="004878CA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61</w:t>
      </w:r>
      <w:r w:rsidR="004878CA" w:rsidRPr="00DF17F1">
        <w:rPr>
          <w:b/>
          <w:sz w:val="20"/>
          <w:szCs w:val="20"/>
        </w:rPr>
        <w:t>. По письменному заявлению работника денежной компенсацией может быть заменена только часть отпуска, превышающая: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 7 календарных дней; 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2. 14 календарных дней; 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28 календарных дней.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</w:p>
    <w:p w:rsidR="004878CA" w:rsidRPr="00DF17F1" w:rsidRDefault="00293BE4" w:rsidP="004878CA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62</w:t>
      </w:r>
      <w:r w:rsidR="004878CA" w:rsidRPr="00DF17F1">
        <w:rPr>
          <w:b/>
          <w:sz w:val="20"/>
          <w:szCs w:val="20"/>
        </w:rPr>
        <w:t xml:space="preserve">. В какой срок работодатель должен произвести оплату отпуска? 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За три дня до его начала отпуска;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В день начала отпуска;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Не позднее трех дней с начала отпуска.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</w:p>
    <w:p w:rsidR="004878CA" w:rsidRPr="00DF17F1" w:rsidRDefault="00293BE4" w:rsidP="004878CA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63</w:t>
      </w:r>
      <w:r w:rsidR="004878CA" w:rsidRPr="00DF17F1">
        <w:rPr>
          <w:b/>
          <w:sz w:val="20"/>
          <w:szCs w:val="20"/>
        </w:rPr>
        <w:t>. В какой срок работодатель должен произвести выплату всех сумм, причитающихся работнику при прекращении трудового договора?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 За три дня до увольнения работника; 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В день увольнения работника;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Не позднее трех дней с увольнения работника.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</w:p>
    <w:p w:rsidR="004878CA" w:rsidRPr="00DF17F1" w:rsidRDefault="00293BE4" w:rsidP="004878CA">
      <w:pPr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64</w:t>
      </w:r>
      <w:r w:rsidR="004878CA" w:rsidRPr="00DF17F1">
        <w:rPr>
          <w:b/>
          <w:sz w:val="20"/>
          <w:szCs w:val="20"/>
        </w:rPr>
        <w:t xml:space="preserve">.Срок хранения личного дела работника после его увольнения </w:t>
      </w:r>
    </w:p>
    <w:p w:rsidR="004878CA" w:rsidRPr="00DF17F1" w:rsidRDefault="004878CA" w:rsidP="004878CA">
      <w:pPr>
        <w:rPr>
          <w:sz w:val="20"/>
          <w:szCs w:val="20"/>
        </w:rPr>
      </w:pPr>
      <w:r w:rsidRPr="00DF17F1">
        <w:rPr>
          <w:sz w:val="20"/>
          <w:szCs w:val="20"/>
        </w:rPr>
        <w:t>1. 5 лет;</w:t>
      </w:r>
    </w:p>
    <w:p w:rsidR="004878CA" w:rsidRPr="00DF17F1" w:rsidRDefault="004878CA" w:rsidP="004878CA">
      <w:pPr>
        <w:rPr>
          <w:sz w:val="20"/>
          <w:szCs w:val="20"/>
        </w:rPr>
      </w:pPr>
      <w:r w:rsidRPr="00DF17F1">
        <w:rPr>
          <w:sz w:val="20"/>
          <w:szCs w:val="20"/>
        </w:rPr>
        <w:t>2. 45 лет;</w:t>
      </w:r>
    </w:p>
    <w:p w:rsidR="004878CA" w:rsidRPr="00DF17F1" w:rsidRDefault="004878CA" w:rsidP="004878CA">
      <w:pPr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>3. 75 лет;</w:t>
      </w:r>
    </w:p>
    <w:p w:rsidR="004878CA" w:rsidRPr="00DF17F1" w:rsidRDefault="004878CA" w:rsidP="004878CA">
      <w:pPr>
        <w:rPr>
          <w:sz w:val="20"/>
          <w:szCs w:val="20"/>
        </w:rPr>
      </w:pPr>
      <w:r w:rsidRPr="00DF17F1">
        <w:rPr>
          <w:sz w:val="20"/>
          <w:szCs w:val="20"/>
        </w:rPr>
        <w:t>4. Постоянное хранение.</w:t>
      </w:r>
    </w:p>
    <w:p w:rsidR="004878CA" w:rsidRPr="00DF17F1" w:rsidRDefault="004878CA" w:rsidP="004878CA">
      <w:pPr>
        <w:rPr>
          <w:sz w:val="20"/>
          <w:szCs w:val="20"/>
        </w:rPr>
      </w:pPr>
    </w:p>
    <w:p w:rsidR="004878CA" w:rsidRPr="00DF17F1" w:rsidRDefault="00293BE4" w:rsidP="004878CA">
      <w:pPr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65</w:t>
      </w:r>
      <w:r w:rsidR="004878CA" w:rsidRPr="00DF17F1">
        <w:rPr>
          <w:b/>
          <w:sz w:val="20"/>
          <w:szCs w:val="20"/>
        </w:rPr>
        <w:t>.</w:t>
      </w:r>
      <w:r w:rsidR="004878CA" w:rsidRPr="00DF17F1">
        <w:rPr>
          <w:sz w:val="20"/>
          <w:szCs w:val="20"/>
        </w:rPr>
        <w:t xml:space="preserve"> </w:t>
      </w:r>
      <w:r w:rsidR="004878CA" w:rsidRPr="00DF17F1">
        <w:rPr>
          <w:b/>
          <w:sz w:val="20"/>
          <w:szCs w:val="20"/>
        </w:rPr>
        <w:t>Как часто проводится вводный инструктаж работника по охране труда?</w:t>
      </w:r>
    </w:p>
    <w:p w:rsidR="004878CA" w:rsidRPr="00DF17F1" w:rsidRDefault="004878CA" w:rsidP="004878CA">
      <w:pPr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>1. При приеме на работу;</w:t>
      </w:r>
    </w:p>
    <w:p w:rsidR="004878CA" w:rsidRPr="00DF17F1" w:rsidRDefault="004878CA" w:rsidP="004878CA">
      <w:pPr>
        <w:rPr>
          <w:sz w:val="20"/>
          <w:szCs w:val="20"/>
        </w:rPr>
      </w:pPr>
      <w:r w:rsidRPr="00DF17F1">
        <w:rPr>
          <w:sz w:val="20"/>
          <w:szCs w:val="20"/>
        </w:rPr>
        <w:t>2. Ежегодно;</w:t>
      </w:r>
    </w:p>
    <w:p w:rsidR="004878CA" w:rsidRPr="00DF17F1" w:rsidRDefault="004878CA" w:rsidP="004878CA">
      <w:pPr>
        <w:rPr>
          <w:sz w:val="20"/>
          <w:szCs w:val="20"/>
        </w:rPr>
      </w:pPr>
      <w:r w:rsidRPr="00DF17F1">
        <w:rPr>
          <w:sz w:val="20"/>
          <w:szCs w:val="20"/>
        </w:rPr>
        <w:t>3. Каждые 3 года;</w:t>
      </w:r>
    </w:p>
    <w:p w:rsidR="004878CA" w:rsidRPr="00DF17F1" w:rsidRDefault="004878CA" w:rsidP="004878CA">
      <w:pPr>
        <w:rPr>
          <w:sz w:val="20"/>
          <w:szCs w:val="20"/>
        </w:rPr>
      </w:pPr>
      <w:r w:rsidRPr="00DF17F1">
        <w:rPr>
          <w:sz w:val="20"/>
          <w:szCs w:val="20"/>
        </w:rPr>
        <w:t>4. Каждые 5 лет.</w:t>
      </w:r>
    </w:p>
    <w:p w:rsidR="004878CA" w:rsidRPr="00DF17F1" w:rsidRDefault="004878CA" w:rsidP="004878CA">
      <w:pPr>
        <w:rPr>
          <w:sz w:val="20"/>
          <w:szCs w:val="20"/>
        </w:rPr>
      </w:pPr>
    </w:p>
    <w:p w:rsidR="004878CA" w:rsidRPr="00DF17F1" w:rsidRDefault="00293BE4" w:rsidP="004878CA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66</w:t>
      </w:r>
      <w:r w:rsidR="004878CA" w:rsidRPr="00DF17F1">
        <w:rPr>
          <w:b/>
          <w:sz w:val="20"/>
          <w:szCs w:val="20"/>
        </w:rPr>
        <w:t>.</w:t>
      </w:r>
      <w:r w:rsidR="004878CA" w:rsidRPr="00DF17F1">
        <w:rPr>
          <w:sz w:val="20"/>
          <w:szCs w:val="20"/>
        </w:rPr>
        <w:t xml:space="preserve"> </w:t>
      </w:r>
      <w:r w:rsidR="004878CA" w:rsidRPr="00DF17F1">
        <w:rPr>
          <w:b/>
          <w:sz w:val="20"/>
          <w:szCs w:val="20"/>
        </w:rPr>
        <w:t xml:space="preserve">Законодательством установлена периодичность </w:t>
      </w:r>
      <w:proofErr w:type="gramStart"/>
      <w:r w:rsidR="004878CA" w:rsidRPr="00DF17F1">
        <w:rPr>
          <w:b/>
          <w:sz w:val="20"/>
          <w:szCs w:val="20"/>
        </w:rPr>
        <w:t>проверки знаний требований охраны труда</w:t>
      </w:r>
      <w:proofErr w:type="gramEnd"/>
      <w:r w:rsidR="004878CA" w:rsidRPr="00DF17F1">
        <w:rPr>
          <w:b/>
          <w:sz w:val="20"/>
          <w:szCs w:val="20"/>
        </w:rPr>
        <w:t xml:space="preserve"> у руководителей образовательных учреждений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1 раз в полугодие;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Ежегодно;</w:t>
      </w:r>
    </w:p>
    <w:p w:rsidR="004878CA" w:rsidRPr="00DF17F1" w:rsidRDefault="004878CA" w:rsidP="004878CA">
      <w:pPr>
        <w:jc w:val="both"/>
        <w:rPr>
          <w:sz w:val="20"/>
          <w:szCs w:val="20"/>
          <w:highlight w:val="yellow"/>
        </w:rPr>
      </w:pPr>
      <w:r w:rsidRPr="00DF17F1">
        <w:rPr>
          <w:sz w:val="20"/>
          <w:szCs w:val="20"/>
          <w:highlight w:val="yellow"/>
        </w:rPr>
        <w:t>3. Один раз в три года;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Один раз в пять лет.</w:t>
      </w:r>
    </w:p>
    <w:p w:rsidR="004878CA" w:rsidRPr="00DF17F1" w:rsidRDefault="004878CA" w:rsidP="004878CA">
      <w:pPr>
        <w:jc w:val="both"/>
        <w:rPr>
          <w:sz w:val="20"/>
          <w:szCs w:val="20"/>
        </w:rPr>
      </w:pPr>
    </w:p>
    <w:p w:rsidR="004878CA" w:rsidRPr="00DF17F1" w:rsidRDefault="004878CA" w:rsidP="004878CA">
      <w:pPr>
        <w:tabs>
          <w:tab w:val="left" w:pos="0"/>
        </w:tabs>
        <w:jc w:val="both"/>
        <w:rPr>
          <w:b/>
          <w:sz w:val="20"/>
          <w:szCs w:val="20"/>
          <w:lang w:eastAsia="ko-KR"/>
        </w:rPr>
      </w:pPr>
      <w:r w:rsidRPr="00DF17F1">
        <w:rPr>
          <w:b/>
          <w:sz w:val="20"/>
          <w:szCs w:val="20"/>
          <w:lang w:eastAsia="ko-KR"/>
        </w:rPr>
        <w:t>6</w:t>
      </w:r>
      <w:r w:rsidR="00293BE4" w:rsidRPr="00DF17F1">
        <w:rPr>
          <w:b/>
          <w:sz w:val="20"/>
          <w:szCs w:val="20"/>
          <w:lang w:val="tt-RU" w:eastAsia="ko-KR"/>
        </w:rPr>
        <w:t>7</w:t>
      </w:r>
      <w:r w:rsidRPr="00DF17F1">
        <w:rPr>
          <w:sz w:val="20"/>
          <w:szCs w:val="20"/>
          <w:lang w:eastAsia="ko-KR"/>
        </w:rPr>
        <w:t xml:space="preserve">. </w:t>
      </w:r>
      <w:r w:rsidRPr="00DF17F1">
        <w:rPr>
          <w:b/>
          <w:sz w:val="20"/>
          <w:szCs w:val="20"/>
          <w:lang w:eastAsia="ko-KR"/>
        </w:rPr>
        <w:t>Допустимая продолжительность рабочего времени при работе по совместительству:</w:t>
      </w:r>
    </w:p>
    <w:p w:rsidR="004878CA" w:rsidRPr="00DF17F1" w:rsidRDefault="004878CA" w:rsidP="004878CA">
      <w:pPr>
        <w:tabs>
          <w:tab w:val="left" w:pos="0"/>
        </w:tabs>
        <w:jc w:val="both"/>
        <w:rPr>
          <w:sz w:val="20"/>
          <w:szCs w:val="20"/>
          <w:lang w:eastAsia="ko-KR"/>
        </w:rPr>
      </w:pPr>
      <w:r w:rsidRPr="00DF17F1">
        <w:rPr>
          <w:sz w:val="20"/>
          <w:szCs w:val="20"/>
          <w:lang w:eastAsia="ko-KR"/>
        </w:rPr>
        <w:t>1. Продолжительность рабочего времени не должна превышать 24часов в неделю;</w:t>
      </w:r>
    </w:p>
    <w:p w:rsidR="004878CA" w:rsidRPr="00DF17F1" w:rsidRDefault="004878CA" w:rsidP="004878CA">
      <w:pPr>
        <w:tabs>
          <w:tab w:val="left" w:pos="0"/>
        </w:tabs>
        <w:jc w:val="both"/>
        <w:rPr>
          <w:sz w:val="20"/>
          <w:szCs w:val="20"/>
          <w:lang w:eastAsia="ko-KR"/>
        </w:rPr>
      </w:pPr>
      <w:r w:rsidRPr="00DF17F1">
        <w:rPr>
          <w:sz w:val="20"/>
          <w:szCs w:val="20"/>
          <w:lang w:eastAsia="ko-KR"/>
        </w:rPr>
        <w:t>2. Продолжительность рабочего времени не должна превышать36 часов в неделю;</w:t>
      </w:r>
    </w:p>
    <w:p w:rsidR="004878CA" w:rsidRPr="00DF17F1" w:rsidRDefault="004878CA" w:rsidP="004878CA">
      <w:pPr>
        <w:tabs>
          <w:tab w:val="left" w:pos="0"/>
        </w:tabs>
        <w:jc w:val="both"/>
        <w:rPr>
          <w:sz w:val="20"/>
          <w:szCs w:val="20"/>
          <w:lang w:eastAsia="ko-KR"/>
        </w:rPr>
      </w:pPr>
      <w:r w:rsidRPr="00DF17F1">
        <w:rPr>
          <w:sz w:val="20"/>
          <w:szCs w:val="20"/>
          <w:highlight w:val="yellow"/>
          <w:lang w:eastAsia="ko-KR"/>
        </w:rPr>
        <w:t>3. Продолжительность рабочего времени не должна превышать половины месячной нормы, установленной для соответствующей категории работников;</w:t>
      </w:r>
    </w:p>
    <w:p w:rsidR="004878CA" w:rsidRPr="00DF17F1" w:rsidRDefault="004878CA" w:rsidP="004878CA">
      <w:pPr>
        <w:tabs>
          <w:tab w:val="left" w:pos="0"/>
        </w:tabs>
        <w:jc w:val="both"/>
        <w:rPr>
          <w:sz w:val="20"/>
          <w:szCs w:val="20"/>
          <w:lang w:eastAsia="ko-KR"/>
        </w:rPr>
      </w:pPr>
      <w:r w:rsidRPr="00DF17F1">
        <w:rPr>
          <w:sz w:val="20"/>
          <w:szCs w:val="20"/>
          <w:lang w:eastAsia="ko-KR"/>
        </w:rPr>
        <w:t>4. Продолжительность рабочего времени не должна превышать 3 часов в день.</w:t>
      </w:r>
    </w:p>
    <w:p w:rsidR="004878CA" w:rsidRPr="00DF17F1" w:rsidRDefault="004878CA" w:rsidP="009103C5">
      <w:pPr>
        <w:tabs>
          <w:tab w:val="left" w:pos="6804"/>
        </w:tabs>
        <w:jc w:val="both"/>
        <w:rPr>
          <w:b/>
          <w:sz w:val="20"/>
          <w:szCs w:val="20"/>
          <w:lang w:val="tt-RU"/>
        </w:rPr>
      </w:pPr>
    </w:p>
    <w:p w:rsidR="00293BE4" w:rsidRPr="00DF17F1" w:rsidRDefault="00293BE4" w:rsidP="00293BE4">
      <w:pPr>
        <w:widowControl w:val="0"/>
        <w:autoSpaceDE w:val="0"/>
        <w:autoSpaceDN w:val="0"/>
        <w:spacing w:before="2"/>
        <w:ind w:left="102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68</w:t>
      </w:r>
      <w:r w:rsidRPr="00DF17F1">
        <w:rPr>
          <w:b/>
          <w:sz w:val="20"/>
          <w:szCs w:val="20"/>
        </w:rPr>
        <w:t>. В</w:t>
      </w:r>
      <w:r w:rsidRPr="00DF17F1">
        <w:rPr>
          <w:b/>
          <w:spacing w:val="3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состав</w:t>
      </w:r>
      <w:r w:rsidRPr="00DF17F1">
        <w:rPr>
          <w:b/>
          <w:spacing w:val="3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аттестационной</w:t>
      </w:r>
      <w:r w:rsidRPr="00DF17F1">
        <w:rPr>
          <w:b/>
          <w:spacing w:val="29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комиссии</w:t>
      </w:r>
      <w:r w:rsidRPr="00DF17F1">
        <w:rPr>
          <w:b/>
          <w:spacing w:val="3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</w:t>
      </w:r>
      <w:r w:rsidRPr="00DF17F1">
        <w:rPr>
          <w:b/>
          <w:spacing w:val="3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целях</w:t>
      </w:r>
      <w:r w:rsidRPr="00DF17F1">
        <w:rPr>
          <w:b/>
          <w:spacing w:val="3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подтверждения</w:t>
      </w:r>
      <w:r w:rsidRPr="00DF17F1">
        <w:rPr>
          <w:b/>
          <w:spacing w:val="3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соответствия</w:t>
      </w:r>
      <w:r w:rsidRPr="00DF17F1">
        <w:rPr>
          <w:b/>
          <w:spacing w:val="3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педагогических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работников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занимаемым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ими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должностям в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обязательном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порядке включается:</w:t>
      </w:r>
    </w:p>
    <w:p w:rsidR="00293BE4" w:rsidRPr="00DF17F1" w:rsidRDefault="00293BE4" w:rsidP="00293BE4">
      <w:pPr>
        <w:widowControl w:val="0"/>
        <w:autoSpaceDE w:val="0"/>
        <w:autoSpaceDN w:val="0"/>
        <w:spacing w:line="252" w:lineRule="exact"/>
        <w:rPr>
          <w:sz w:val="20"/>
          <w:szCs w:val="20"/>
        </w:rPr>
      </w:pPr>
      <w:r w:rsidRPr="00DF17F1">
        <w:rPr>
          <w:sz w:val="20"/>
          <w:szCs w:val="20"/>
        </w:rPr>
        <w:t xml:space="preserve"> 1. Руководитель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методического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объединения;</w:t>
      </w:r>
    </w:p>
    <w:p w:rsidR="00293BE4" w:rsidRPr="00DF17F1" w:rsidRDefault="00293BE4" w:rsidP="00293BE4">
      <w:pPr>
        <w:widowControl w:val="0"/>
        <w:autoSpaceDE w:val="0"/>
        <w:autoSpaceDN w:val="0"/>
        <w:spacing w:line="252" w:lineRule="exact"/>
        <w:rPr>
          <w:sz w:val="20"/>
          <w:szCs w:val="20"/>
        </w:rPr>
      </w:pPr>
      <w:r w:rsidRPr="00DF17F1">
        <w:rPr>
          <w:sz w:val="20"/>
          <w:szCs w:val="20"/>
        </w:rPr>
        <w:t xml:space="preserve"> 2. Заместитель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руководителя по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учебно-воспитательной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работе;</w:t>
      </w:r>
    </w:p>
    <w:p w:rsidR="00293BE4" w:rsidRPr="00DF17F1" w:rsidRDefault="00293BE4" w:rsidP="00293BE4">
      <w:pPr>
        <w:widowControl w:val="0"/>
        <w:autoSpaceDE w:val="0"/>
        <w:autoSpaceDN w:val="0"/>
        <w:spacing w:line="252" w:lineRule="exact"/>
        <w:rPr>
          <w:sz w:val="20"/>
          <w:szCs w:val="20"/>
        </w:rPr>
      </w:pPr>
      <w:r w:rsidRPr="00DF17F1">
        <w:rPr>
          <w:sz w:val="20"/>
          <w:szCs w:val="20"/>
        </w:rPr>
        <w:t xml:space="preserve"> 3. Специалист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организации,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ведущий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кадровое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делопроизводство;</w:t>
      </w:r>
    </w:p>
    <w:p w:rsidR="00293BE4" w:rsidRPr="00DF17F1" w:rsidRDefault="00293BE4" w:rsidP="00293BE4">
      <w:pPr>
        <w:widowControl w:val="0"/>
        <w:tabs>
          <w:tab w:val="left" w:pos="1260"/>
          <w:tab w:val="left" w:pos="2865"/>
          <w:tab w:val="left" w:pos="4128"/>
          <w:tab w:val="left" w:pos="5001"/>
          <w:tab w:val="left" w:pos="6918"/>
          <w:tab w:val="left" w:pos="8174"/>
        </w:tabs>
        <w:autoSpaceDE w:val="0"/>
        <w:autoSpaceDN w:val="0"/>
        <w:spacing w:before="1"/>
        <w:ind w:right="-69"/>
        <w:rPr>
          <w:sz w:val="20"/>
          <w:szCs w:val="20"/>
        </w:rPr>
      </w:pPr>
      <w:r w:rsidRPr="00DF17F1">
        <w:rPr>
          <w:sz w:val="20"/>
          <w:szCs w:val="20"/>
        </w:rPr>
        <w:t xml:space="preserve"> </w:t>
      </w:r>
      <w:r w:rsidRPr="00DF17F1">
        <w:rPr>
          <w:sz w:val="20"/>
          <w:szCs w:val="20"/>
          <w:highlight w:val="yellow"/>
        </w:rPr>
        <w:t>4. Представитель выборного органа соответствующей первичной профсоюзной организации;</w:t>
      </w:r>
    </w:p>
    <w:p w:rsidR="00293BE4" w:rsidRPr="00DF17F1" w:rsidRDefault="00293BE4" w:rsidP="00293BE4">
      <w:pPr>
        <w:widowControl w:val="0"/>
        <w:autoSpaceDE w:val="0"/>
        <w:autoSpaceDN w:val="0"/>
        <w:spacing w:before="1"/>
        <w:ind w:right="4951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 xml:space="preserve"> 5. Представитель управляющего совета;</w:t>
      </w:r>
      <w:r w:rsidRPr="00DF17F1">
        <w:rPr>
          <w:spacing w:val="-52"/>
          <w:sz w:val="20"/>
          <w:szCs w:val="20"/>
        </w:rPr>
        <w:t xml:space="preserve"> </w:t>
      </w:r>
    </w:p>
    <w:p w:rsidR="00293BE4" w:rsidRPr="00DF17F1" w:rsidRDefault="00293BE4" w:rsidP="00293BE4">
      <w:pPr>
        <w:widowControl w:val="0"/>
        <w:autoSpaceDE w:val="0"/>
        <w:autoSpaceDN w:val="0"/>
        <w:spacing w:before="1"/>
        <w:ind w:right="4951"/>
        <w:rPr>
          <w:sz w:val="20"/>
          <w:szCs w:val="20"/>
        </w:rPr>
      </w:pPr>
      <w:r w:rsidRPr="00DF17F1">
        <w:rPr>
          <w:spacing w:val="-2"/>
          <w:sz w:val="20"/>
          <w:szCs w:val="20"/>
        </w:rPr>
        <w:t>6. П</w:t>
      </w:r>
      <w:r w:rsidRPr="00DF17F1">
        <w:rPr>
          <w:sz w:val="20"/>
          <w:szCs w:val="20"/>
        </w:rPr>
        <w:t>редставитель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совета</w:t>
      </w:r>
      <w:r w:rsidRPr="00DF17F1">
        <w:rPr>
          <w:spacing w:val="-2"/>
          <w:sz w:val="20"/>
          <w:szCs w:val="20"/>
        </w:rPr>
        <w:t xml:space="preserve"> </w:t>
      </w:r>
      <w:proofErr w:type="gramStart"/>
      <w:r w:rsidRPr="00DF17F1">
        <w:rPr>
          <w:sz w:val="20"/>
          <w:szCs w:val="20"/>
        </w:rPr>
        <w:t>обучающихся</w:t>
      </w:r>
      <w:proofErr w:type="gramEnd"/>
      <w:r w:rsidRPr="00DF17F1">
        <w:rPr>
          <w:sz w:val="20"/>
          <w:szCs w:val="20"/>
        </w:rPr>
        <w:t>.</w:t>
      </w:r>
    </w:p>
    <w:p w:rsidR="00293BE4" w:rsidRPr="00DF17F1" w:rsidRDefault="00293BE4" w:rsidP="00293BE4">
      <w:pPr>
        <w:widowControl w:val="0"/>
        <w:autoSpaceDE w:val="0"/>
        <w:autoSpaceDN w:val="0"/>
        <w:rPr>
          <w:sz w:val="20"/>
          <w:szCs w:val="20"/>
        </w:rPr>
      </w:pPr>
    </w:p>
    <w:p w:rsidR="00293BE4" w:rsidRPr="00DF17F1" w:rsidRDefault="00293BE4" w:rsidP="00293BE4">
      <w:pPr>
        <w:widowControl w:val="0"/>
        <w:autoSpaceDE w:val="0"/>
        <w:autoSpaceDN w:val="0"/>
        <w:ind w:right="102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69</w:t>
      </w:r>
      <w:r w:rsidRPr="00DF17F1">
        <w:rPr>
          <w:b/>
          <w:sz w:val="20"/>
          <w:szCs w:val="20"/>
        </w:rPr>
        <w:t xml:space="preserve">. Допускается ли проведение аттестации педагогического </w:t>
      </w:r>
      <w:proofErr w:type="gramStart"/>
      <w:r w:rsidRPr="00DF17F1">
        <w:rPr>
          <w:b/>
          <w:sz w:val="20"/>
          <w:szCs w:val="20"/>
        </w:rPr>
        <w:t>работника</w:t>
      </w:r>
      <w:proofErr w:type="gramEnd"/>
      <w:r w:rsidRPr="00DF17F1">
        <w:rPr>
          <w:b/>
          <w:sz w:val="20"/>
          <w:szCs w:val="20"/>
        </w:rPr>
        <w:t xml:space="preserve"> в целях подтверждения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соответствия занимаемой им должности без участия этого работника в заседании аттестационной</w:t>
      </w:r>
      <w:r w:rsidRPr="00DF17F1">
        <w:rPr>
          <w:b/>
          <w:spacing w:val="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комиссии?</w:t>
      </w:r>
    </w:p>
    <w:p w:rsidR="00293BE4" w:rsidRPr="00DF17F1" w:rsidRDefault="00293BE4" w:rsidP="00293BE4">
      <w:pPr>
        <w:widowControl w:val="0"/>
        <w:autoSpaceDE w:val="0"/>
        <w:autoSpaceDN w:val="0"/>
        <w:ind w:right="6988"/>
        <w:rPr>
          <w:sz w:val="20"/>
          <w:szCs w:val="20"/>
        </w:rPr>
      </w:pPr>
      <w:r w:rsidRPr="00DF17F1">
        <w:rPr>
          <w:sz w:val="20"/>
          <w:szCs w:val="20"/>
        </w:rPr>
        <w:t>1. Не</w:t>
      </w:r>
      <w:r w:rsidRPr="00DF17F1">
        <w:rPr>
          <w:spacing w:val="-6"/>
          <w:sz w:val="20"/>
          <w:szCs w:val="20"/>
        </w:rPr>
        <w:t xml:space="preserve"> </w:t>
      </w:r>
      <w:r w:rsidRPr="00DF17F1">
        <w:rPr>
          <w:sz w:val="20"/>
          <w:szCs w:val="20"/>
        </w:rPr>
        <w:t>допускается;</w:t>
      </w:r>
    </w:p>
    <w:p w:rsidR="00293BE4" w:rsidRPr="00DF17F1" w:rsidRDefault="00293BE4" w:rsidP="00293BE4">
      <w:pPr>
        <w:widowControl w:val="0"/>
        <w:autoSpaceDE w:val="0"/>
        <w:autoSpaceDN w:val="0"/>
        <w:ind w:right="6988"/>
        <w:rPr>
          <w:sz w:val="20"/>
          <w:szCs w:val="20"/>
        </w:rPr>
      </w:pPr>
      <w:r w:rsidRPr="00DF17F1">
        <w:rPr>
          <w:sz w:val="20"/>
          <w:szCs w:val="20"/>
        </w:rPr>
        <w:t>2. Допускается;</w:t>
      </w:r>
    </w:p>
    <w:p w:rsidR="00293BE4" w:rsidRPr="00DF17F1" w:rsidRDefault="00293BE4" w:rsidP="00293BE4">
      <w:pPr>
        <w:widowControl w:val="0"/>
        <w:autoSpaceDE w:val="0"/>
        <w:autoSpaceDN w:val="0"/>
        <w:ind w:right="1807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3. Допускается в случае отсутствия работника по уважительной причине;</w:t>
      </w:r>
      <w:r w:rsidRPr="00DF17F1">
        <w:rPr>
          <w:spacing w:val="-52"/>
          <w:sz w:val="20"/>
          <w:szCs w:val="20"/>
        </w:rPr>
        <w:t xml:space="preserve"> </w:t>
      </w:r>
    </w:p>
    <w:p w:rsidR="00293BE4" w:rsidRPr="00DF17F1" w:rsidRDefault="00293BE4" w:rsidP="00293BE4">
      <w:pPr>
        <w:widowControl w:val="0"/>
        <w:autoSpaceDE w:val="0"/>
        <w:autoSpaceDN w:val="0"/>
        <w:ind w:right="1807"/>
        <w:rPr>
          <w:sz w:val="20"/>
          <w:szCs w:val="20"/>
        </w:rPr>
      </w:pPr>
      <w:r w:rsidRPr="00DF17F1">
        <w:rPr>
          <w:spacing w:val="-2"/>
          <w:sz w:val="20"/>
          <w:szCs w:val="20"/>
          <w:highlight w:val="yellow"/>
        </w:rPr>
        <w:t>4. Д</w:t>
      </w:r>
      <w:r w:rsidRPr="00DF17F1">
        <w:rPr>
          <w:sz w:val="20"/>
          <w:szCs w:val="20"/>
          <w:highlight w:val="yellow"/>
        </w:rPr>
        <w:t>опускается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в</w:t>
      </w:r>
      <w:r w:rsidRPr="00DF17F1">
        <w:rPr>
          <w:spacing w:val="-3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случае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неявки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работника</w:t>
      </w:r>
      <w:r w:rsidRPr="00DF17F1">
        <w:rPr>
          <w:spacing w:val="-1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без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уважительной</w:t>
      </w:r>
      <w:r w:rsidRPr="00DF17F1">
        <w:rPr>
          <w:spacing w:val="-2"/>
          <w:sz w:val="20"/>
          <w:szCs w:val="20"/>
          <w:highlight w:val="yellow"/>
        </w:rPr>
        <w:t xml:space="preserve"> </w:t>
      </w:r>
      <w:r w:rsidRPr="00DF17F1">
        <w:rPr>
          <w:sz w:val="20"/>
          <w:szCs w:val="20"/>
          <w:highlight w:val="yellow"/>
        </w:rPr>
        <w:t>причины.</w:t>
      </w:r>
    </w:p>
    <w:p w:rsidR="00293BE4" w:rsidRPr="00DF17F1" w:rsidRDefault="00293BE4" w:rsidP="00293BE4">
      <w:pPr>
        <w:widowControl w:val="0"/>
        <w:autoSpaceDE w:val="0"/>
        <w:autoSpaceDN w:val="0"/>
        <w:spacing w:before="1"/>
        <w:rPr>
          <w:b/>
          <w:sz w:val="20"/>
          <w:szCs w:val="20"/>
        </w:rPr>
      </w:pPr>
    </w:p>
    <w:p w:rsidR="00293BE4" w:rsidRPr="00DF17F1" w:rsidRDefault="00293BE4" w:rsidP="00293BE4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b/>
          <w:sz w:val="20"/>
          <w:szCs w:val="20"/>
        </w:rPr>
        <w:t>7</w:t>
      </w:r>
      <w:r w:rsidRPr="00DF17F1">
        <w:rPr>
          <w:b/>
          <w:sz w:val="20"/>
          <w:szCs w:val="20"/>
          <w:lang w:val="tt-RU"/>
        </w:rPr>
        <w:t>0</w:t>
      </w:r>
      <w:r w:rsidRPr="00DF17F1">
        <w:rPr>
          <w:b/>
          <w:sz w:val="20"/>
          <w:szCs w:val="20"/>
        </w:rPr>
        <w:t>. Основанием для аттестации на присвоение высшей, первой квалификационной категории является:</w:t>
      </w:r>
    </w:p>
    <w:p w:rsidR="00293BE4" w:rsidRPr="00DF17F1" w:rsidRDefault="00293BE4" w:rsidP="00293BE4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 xml:space="preserve">      1. представление работодателя;</w:t>
      </w:r>
    </w:p>
    <w:p w:rsidR="00293BE4" w:rsidRPr="00DF17F1" w:rsidRDefault="00293BE4" w:rsidP="00293BE4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 xml:space="preserve">      2. </w:t>
      </w:r>
      <w:r w:rsidRPr="00DF17F1">
        <w:rPr>
          <w:sz w:val="20"/>
          <w:szCs w:val="20"/>
          <w:highlight w:val="yellow"/>
        </w:rPr>
        <w:t>заявление работника</w:t>
      </w:r>
      <w:r w:rsidRPr="00DF17F1">
        <w:rPr>
          <w:sz w:val="20"/>
          <w:szCs w:val="20"/>
        </w:rPr>
        <w:t>;</w:t>
      </w:r>
    </w:p>
    <w:p w:rsidR="00293BE4" w:rsidRPr="00DF17F1" w:rsidRDefault="00293BE4" w:rsidP="00293BE4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lastRenderedPageBreak/>
        <w:t xml:space="preserve">      3. ходатайство трудового коллектива;</w:t>
      </w:r>
    </w:p>
    <w:p w:rsidR="00293BE4" w:rsidRPr="00DF17F1" w:rsidRDefault="00293BE4" w:rsidP="00293BE4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 xml:space="preserve">      4. рекомендация органов управления образованием.</w:t>
      </w:r>
    </w:p>
    <w:p w:rsidR="00293BE4" w:rsidRPr="00DF17F1" w:rsidRDefault="00293BE4" w:rsidP="00293BE4">
      <w:pPr>
        <w:widowControl w:val="0"/>
        <w:autoSpaceDE w:val="0"/>
        <w:autoSpaceDN w:val="0"/>
        <w:spacing w:before="1"/>
        <w:rPr>
          <w:sz w:val="20"/>
          <w:szCs w:val="20"/>
        </w:rPr>
      </w:pPr>
    </w:p>
    <w:p w:rsidR="00293BE4" w:rsidRPr="00DF17F1" w:rsidRDefault="00293BE4" w:rsidP="00293BE4">
      <w:pPr>
        <w:widowControl w:val="0"/>
        <w:autoSpaceDE w:val="0"/>
        <w:autoSpaceDN w:val="0"/>
        <w:spacing w:before="1"/>
        <w:rPr>
          <w:b/>
          <w:sz w:val="20"/>
          <w:szCs w:val="20"/>
        </w:rPr>
      </w:pPr>
      <w:r w:rsidRPr="00DF17F1">
        <w:rPr>
          <w:b/>
          <w:bCs/>
          <w:sz w:val="20"/>
          <w:szCs w:val="20"/>
          <w:lang w:val="tt-RU"/>
        </w:rPr>
        <w:t>71</w:t>
      </w:r>
      <w:r w:rsidRPr="00DF17F1">
        <w:rPr>
          <w:b/>
          <w:bCs/>
          <w:sz w:val="20"/>
          <w:szCs w:val="20"/>
        </w:rPr>
        <w:t>.</w:t>
      </w:r>
      <w:r w:rsidRPr="00DF17F1">
        <w:rPr>
          <w:bCs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Аттестация с целью подтверждения соответствия занимаемой должности проводится в отношении педагогических работников, не имеющих квалификационных категорий:</w:t>
      </w:r>
    </w:p>
    <w:p w:rsidR="00293BE4" w:rsidRPr="00DF17F1" w:rsidRDefault="00293BE4" w:rsidP="00293BE4">
      <w:pPr>
        <w:widowControl w:val="0"/>
        <w:numPr>
          <w:ilvl w:val="1"/>
          <w:numId w:val="6"/>
        </w:numPr>
        <w:autoSpaceDE w:val="0"/>
        <w:autoSpaceDN w:val="0"/>
        <w:spacing w:before="1"/>
        <w:rPr>
          <w:bCs/>
          <w:sz w:val="20"/>
          <w:szCs w:val="20"/>
          <w:highlight w:val="yellow"/>
        </w:rPr>
      </w:pPr>
      <w:r w:rsidRPr="00DF17F1">
        <w:rPr>
          <w:bCs/>
          <w:sz w:val="20"/>
          <w:szCs w:val="20"/>
          <w:highlight w:val="yellow"/>
        </w:rPr>
        <w:t>По представлению работодателя</w:t>
      </w:r>
    </w:p>
    <w:p w:rsidR="00293BE4" w:rsidRPr="00DF17F1" w:rsidRDefault="00293BE4" w:rsidP="00293BE4">
      <w:pPr>
        <w:widowControl w:val="0"/>
        <w:numPr>
          <w:ilvl w:val="1"/>
          <w:numId w:val="6"/>
        </w:numPr>
        <w:tabs>
          <w:tab w:val="clear" w:pos="1440"/>
          <w:tab w:val="num" w:pos="142"/>
        </w:tabs>
        <w:autoSpaceDE w:val="0"/>
        <w:autoSpaceDN w:val="0"/>
        <w:spacing w:before="1"/>
        <w:rPr>
          <w:bCs/>
          <w:sz w:val="20"/>
          <w:szCs w:val="20"/>
        </w:rPr>
      </w:pPr>
      <w:r w:rsidRPr="00DF17F1">
        <w:rPr>
          <w:bCs/>
          <w:sz w:val="20"/>
          <w:szCs w:val="20"/>
        </w:rPr>
        <w:t xml:space="preserve">По заявлению работника </w:t>
      </w:r>
    </w:p>
    <w:p w:rsidR="00293BE4" w:rsidRPr="00DF17F1" w:rsidRDefault="00293BE4" w:rsidP="00293BE4">
      <w:pPr>
        <w:widowControl w:val="0"/>
        <w:numPr>
          <w:ilvl w:val="1"/>
          <w:numId w:val="6"/>
        </w:numPr>
        <w:tabs>
          <w:tab w:val="clear" w:pos="1440"/>
          <w:tab w:val="num" w:pos="142"/>
        </w:tabs>
        <w:autoSpaceDE w:val="0"/>
        <w:autoSpaceDN w:val="0"/>
        <w:spacing w:before="1"/>
        <w:rPr>
          <w:bCs/>
          <w:sz w:val="20"/>
          <w:szCs w:val="20"/>
        </w:rPr>
      </w:pPr>
      <w:r w:rsidRPr="00DF17F1">
        <w:rPr>
          <w:bCs/>
          <w:sz w:val="20"/>
          <w:szCs w:val="20"/>
        </w:rPr>
        <w:t>По ходатайству администрации образовательного учреждения</w:t>
      </w:r>
    </w:p>
    <w:p w:rsidR="00293BE4" w:rsidRPr="00DF17F1" w:rsidRDefault="00293BE4" w:rsidP="00293BE4">
      <w:pPr>
        <w:widowControl w:val="0"/>
        <w:autoSpaceDE w:val="0"/>
        <w:autoSpaceDN w:val="0"/>
        <w:spacing w:before="1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>72</w:t>
      </w:r>
      <w:r w:rsidRPr="00DF17F1">
        <w:rPr>
          <w:b/>
          <w:sz w:val="20"/>
          <w:szCs w:val="20"/>
        </w:rPr>
        <w:t>. Аттестация с целью подтверждения соответствия занимаемой должности проводится в отношении педагогических работников, не имеющих квалификационных категорий:</w:t>
      </w:r>
    </w:p>
    <w:p w:rsidR="00293BE4" w:rsidRPr="00DF17F1" w:rsidRDefault="00293BE4" w:rsidP="00293BE4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>1.</w:t>
      </w:r>
      <w:r w:rsidRPr="00DF17F1">
        <w:rPr>
          <w:sz w:val="20"/>
          <w:szCs w:val="20"/>
        </w:rPr>
        <w:tab/>
        <w:t>один раз в 3 года;</w:t>
      </w:r>
    </w:p>
    <w:p w:rsidR="00293BE4" w:rsidRPr="00DF17F1" w:rsidRDefault="00293BE4" w:rsidP="00293BE4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>2.</w:t>
      </w:r>
      <w:r w:rsidRPr="00DF17F1">
        <w:rPr>
          <w:sz w:val="20"/>
          <w:szCs w:val="20"/>
        </w:rPr>
        <w:tab/>
        <w:t>периодичность аттестации регламентируется договором между работником и работодателей;</w:t>
      </w:r>
    </w:p>
    <w:p w:rsidR="00293BE4" w:rsidRPr="00DF17F1" w:rsidRDefault="00293BE4" w:rsidP="00293BE4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>3.</w:t>
      </w:r>
      <w:r w:rsidRPr="00DF17F1">
        <w:rPr>
          <w:sz w:val="20"/>
          <w:szCs w:val="20"/>
        </w:rPr>
        <w:tab/>
        <w:t xml:space="preserve"> </w:t>
      </w:r>
      <w:r w:rsidRPr="00DF17F1">
        <w:rPr>
          <w:sz w:val="20"/>
          <w:szCs w:val="20"/>
          <w:highlight w:val="yellow"/>
        </w:rPr>
        <w:t>один раз в 5 лет;</w:t>
      </w:r>
    </w:p>
    <w:p w:rsidR="00293BE4" w:rsidRPr="00DF17F1" w:rsidRDefault="00293BE4" w:rsidP="00293BE4">
      <w:pPr>
        <w:widowControl w:val="0"/>
        <w:autoSpaceDE w:val="0"/>
        <w:autoSpaceDN w:val="0"/>
        <w:spacing w:before="1"/>
        <w:rPr>
          <w:sz w:val="20"/>
          <w:szCs w:val="20"/>
        </w:rPr>
      </w:pPr>
      <w:r w:rsidRPr="00DF17F1">
        <w:rPr>
          <w:sz w:val="20"/>
          <w:szCs w:val="20"/>
        </w:rPr>
        <w:t>4.</w:t>
      </w:r>
      <w:r w:rsidRPr="00DF17F1">
        <w:rPr>
          <w:sz w:val="20"/>
          <w:szCs w:val="20"/>
        </w:rPr>
        <w:tab/>
        <w:t xml:space="preserve"> через год после аттестации при наличии у работника рекомендаций.</w:t>
      </w:r>
    </w:p>
    <w:p w:rsidR="001E0654" w:rsidRPr="00DF17F1" w:rsidRDefault="001E0654" w:rsidP="001E0654">
      <w:pPr>
        <w:jc w:val="both"/>
        <w:rPr>
          <w:b/>
          <w:sz w:val="20"/>
          <w:szCs w:val="20"/>
          <w:lang w:val="tt-RU"/>
        </w:rPr>
      </w:pPr>
    </w:p>
    <w:p w:rsidR="001E0654" w:rsidRPr="00DF17F1" w:rsidRDefault="001E0654" w:rsidP="001E0654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7</w:t>
      </w:r>
      <w:r w:rsidRPr="00DF17F1">
        <w:rPr>
          <w:b/>
          <w:sz w:val="20"/>
          <w:szCs w:val="20"/>
          <w:lang w:val="tt-RU"/>
        </w:rPr>
        <w:t>3</w:t>
      </w:r>
      <w:r w:rsidRPr="00DF17F1">
        <w:rPr>
          <w:b/>
          <w:sz w:val="20"/>
          <w:szCs w:val="20"/>
        </w:rPr>
        <w:t>. На объекте с массовым пребыванием людей руководитель организации обеспечивает наличие инструкции о действиях персонала по эвакуации людей при пожаре, а также проведение практических тренировок лиц, осуществляющих свою деятельность на объекте не реже: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1 раза в год;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1 раза в полугодие;</w:t>
      </w:r>
      <w:r w:rsidRPr="00DF17F1">
        <w:rPr>
          <w:sz w:val="20"/>
          <w:szCs w:val="20"/>
        </w:rPr>
        <w:t xml:space="preserve"> 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1 раза в квартал; 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 1 раза в месяц.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b/>
          <w:sz w:val="20"/>
          <w:szCs w:val="20"/>
        </w:rPr>
        <w:t>7</w:t>
      </w:r>
      <w:r w:rsidRPr="00DF17F1">
        <w:rPr>
          <w:b/>
          <w:sz w:val="20"/>
          <w:szCs w:val="20"/>
          <w:lang w:val="tt-RU"/>
        </w:rPr>
        <w:t>4</w:t>
      </w:r>
      <w:r w:rsidRPr="00DF17F1">
        <w:rPr>
          <w:b/>
          <w:sz w:val="20"/>
          <w:szCs w:val="20"/>
        </w:rPr>
        <w:t>. Руководитель организации обеспечивает содержание наружных пожарных лестниц и ограждений на крышах (покрытиях) зданий и сооружений в исправном состоянии и организует  проведение эксплуатационных испытаний пожарных лестниц и ограждений на крышах с составлением соответствующего акта испытаний не реже</w:t>
      </w:r>
      <w:r w:rsidRPr="00DF17F1">
        <w:rPr>
          <w:sz w:val="20"/>
          <w:szCs w:val="20"/>
        </w:rPr>
        <w:t>: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1 раза в год;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2. 1 раза в три года; 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</w:t>
      </w:r>
      <w:r w:rsidRPr="00DF17F1">
        <w:rPr>
          <w:sz w:val="20"/>
          <w:szCs w:val="20"/>
          <w:highlight w:val="yellow"/>
        </w:rPr>
        <w:t>3. 1 раза в пять лет;</w:t>
      </w:r>
      <w:r w:rsidRPr="00DF17F1">
        <w:rPr>
          <w:sz w:val="20"/>
          <w:szCs w:val="20"/>
        </w:rPr>
        <w:t xml:space="preserve"> 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 4. 1раза в 10 лет.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</w:p>
    <w:p w:rsidR="001E0654" w:rsidRPr="00DF17F1" w:rsidRDefault="001E0654" w:rsidP="001E0654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7</w:t>
      </w:r>
      <w:r w:rsidRPr="00DF17F1">
        <w:rPr>
          <w:b/>
          <w:sz w:val="20"/>
          <w:szCs w:val="20"/>
          <w:lang w:val="tt-RU"/>
        </w:rPr>
        <w:t>5</w:t>
      </w:r>
      <w:r w:rsidRPr="00DF17F1">
        <w:rPr>
          <w:b/>
          <w:sz w:val="20"/>
          <w:szCs w:val="20"/>
        </w:rPr>
        <w:t>. Расстояние от возможного очага пожара до места размещения огнетушителя для общественных зданий и сооружений не должно превышать: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10 метров;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 20 метров,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30 метров;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 40 метров.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</w:p>
    <w:p w:rsidR="001E0654" w:rsidRPr="00DF17F1" w:rsidRDefault="001E0654" w:rsidP="001E0654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7</w:t>
      </w:r>
      <w:r w:rsidRPr="00DF17F1">
        <w:rPr>
          <w:b/>
          <w:sz w:val="20"/>
          <w:szCs w:val="20"/>
          <w:lang w:val="tt-RU"/>
        </w:rPr>
        <w:t>6</w:t>
      </w:r>
      <w:r w:rsidRPr="00DF17F1">
        <w:rPr>
          <w:b/>
          <w:sz w:val="20"/>
          <w:szCs w:val="20"/>
        </w:rPr>
        <w:t xml:space="preserve">. Кто должен сообщить о возгорании в пожарную охрану? 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Руководитель образовательной организации;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Работник администрации, на кого письменно возложена ответственность за пожарную безопасность в организации;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Дежурный охранник (вахтер, сторож, сотрудник ЧОП); 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Любой работник, обнаруживающий очаг возгорания.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</w:p>
    <w:p w:rsidR="001E0654" w:rsidRPr="00DF17F1" w:rsidRDefault="001E0654" w:rsidP="001E0654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7</w:t>
      </w:r>
      <w:r w:rsidRPr="00DF17F1">
        <w:rPr>
          <w:b/>
          <w:sz w:val="20"/>
          <w:szCs w:val="20"/>
          <w:lang w:val="tt-RU"/>
        </w:rPr>
        <w:t>7</w:t>
      </w:r>
      <w:r w:rsidRPr="00DF17F1">
        <w:rPr>
          <w:b/>
          <w:sz w:val="20"/>
          <w:szCs w:val="20"/>
        </w:rPr>
        <w:t>. Периодический противопожарный инструктаж работников образовательного учреждения проводится: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1.1 раз в месяц; 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1 раз в квартал;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 xml:space="preserve">3. 1 раз в полгода; </w:t>
      </w:r>
    </w:p>
    <w:p w:rsidR="001E0654" w:rsidRPr="00DF17F1" w:rsidRDefault="001E0654" w:rsidP="001E0654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4. 1 раз в год.</w:t>
      </w:r>
    </w:p>
    <w:p w:rsidR="00293BE4" w:rsidRPr="00DF17F1" w:rsidRDefault="00293BE4" w:rsidP="009103C5">
      <w:pPr>
        <w:tabs>
          <w:tab w:val="left" w:pos="6804"/>
        </w:tabs>
        <w:jc w:val="both"/>
        <w:rPr>
          <w:b/>
          <w:sz w:val="20"/>
          <w:szCs w:val="20"/>
          <w:lang w:val="tt-RU"/>
        </w:rPr>
      </w:pPr>
    </w:p>
    <w:p w:rsidR="002E797E" w:rsidRPr="00DF17F1" w:rsidRDefault="002E797E" w:rsidP="002E797E">
      <w:pPr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 xml:space="preserve">78. </w:t>
      </w:r>
      <w:r w:rsidRPr="00DF17F1">
        <w:rPr>
          <w:b/>
          <w:sz w:val="20"/>
          <w:szCs w:val="20"/>
        </w:rPr>
        <w:t xml:space="preserve">39. Копии предъявляемых при приеме документов хранятся в образовательной организации: </w:t>
      </w:r>
    </w:p>
    <w:p w:rsidR="002E797E" w:rsidRPr="00DF17F1" w:rsidRDefault="002E797E" w:rsidP="002E797E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В течение трех лет;</w:t>
      </w:r>
    </w:p>
    <w:p w:rsidR="002E797E" w:rsidRPr="00DF17F1" w:rsidRDefault="002E797E" w:rsidP="002E797E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2. В течение 5 лет;</w:t>
      </w:r>
    </w:p>
    <w:p w:rsidR="002E797E" w:rsidRPr="00DF17F1" w:rsidRDefault="002E797E" w:rsidP="002E797E">
      <w:pPr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3. На время обучения ребенка;</w:t>
      </w:r>
      <w:r w:rsidRPr="00DF17F1">
        <w:rPr>
          <w:sz w:val="20"/>
          <w:szCs w:val="20"/>
        </w:rPr>
        <w:t xml:space="preserve"> </w:t>
      </w:r>
    </w:p>
    <w:p w:rsidR="002E797E" w:rsidRPr="00DF17F1" w:rsidRDefault="002E797E" w:rsidP="002E797E">
      <w:pPr>
        <w:autoSpaceDE w:val="0"/>
        <w:autoSpaceDN w:val="0"/>
        <w:adjustRightInd w:val="0"/>
        <w:jc w:val="both"/>
        <w:rPr>
          <w:i/>
          <w:color w:val="000000"/>
          <w:sz w:val="20"/>
          <w:szCs w:val="20"/>
          <w:u w:val="single"/>
        </w:rPr>
      </w:pPr>
      <w:r w:rsidRPr="00DF17F1">
        <w:rPr>
          <w:sz w:val="20"/>
          <w:szCs w:val="20"/>
        </w:rPr>
        <w:t>4. В  течение 75 лет.</w:t>
      </w:r>
    </w:p>
    <w:p w:rsidR="002E797E" w:rsidRPr="00DF17F1" w:rsidRDefault="002E797E" w:rsidP="009103C5">
      <w:pPr>
        <w:tabs>
          <w:tab w:val="left" w:pos="6804"/>
        </w:tabs>
        <w:jc w:val="both"/>
        <w:rPr>
          <w:b/>
          <w:sz w:val="20"/>
          <w:szCs w:val="20"/>
          <w:lang w:val="tt-RU"/>
        </w:rPr>
      </w:pPr>
    </w:p>
    <w:p w:rsidR="00B51E6E" w:rsidRPr="00DF17F1" w:rsidRDefault="00B51E6E" w:rsidP="00B51E6E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  <w:lang w:val="tt-RU"/>
        </w:rPr>
        <w:t xml:space="preserve">79. </w:t>
      </w:r>
      <w:r w:rsidRPr="00DF17F1">
        <w:rPr>
          <w:b/>
          <w:sz w:val="20"/>
          <w:szCs w:val="20"/>
        </w:rPr>
        <w:t>Могут</w:t>
      </w:r>
      <w:r w:rsidRPr="00DF17F1">
        <w:rPr>
          <w:b/>
          <w:spacing w:val="3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ли</w:t>
      </w:r>
      <w:r w:rsidRPr="00DF17F1">
        <w:rPr>
          <w:b/>
          <w:spacing w:val="3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исполняться</w:t>
      </w:r>
      <w:r w:rsidRPr="00DF17F1">
        <w:rPr>
          <w:b/>
          <w:spacing w:val="3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</w:t>
      </w:r>
      <w:r w:rsidRPr="00DF17F1">
        <w:rPr>
          <w:b/>
          <w:spacing w:val="35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совместительству</w:t>
      </w:r>
      <w:r w:rsidRPr="00DF17F1">
        <w:rPr>
          <w:b/>
          <w:spacing w:val="3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должностные</w:t>
      </w:r>
      <w:r w:rsidRPr="00DF17F1">
        <w:rPr>
          <w:b/>
          <w:spacing w:val="36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обязанности</w:t>
      </w:r>
      <w:r w:rsidRPr="00DF17F1">
        <w:rPr>
          <w:b/>
          <w:spacing w:val="3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 xml:space="preserve">руководителя 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муниципальной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образовательной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организации или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ее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филиала?</w:t>
      </w:r>
    </w:p>
    <w:p w:rsidR="00B51E6E" w:rsidRPr="00DF17F1" w:rsidRDefault="00B51E6E" w:rsidP="00B51E6E">
      <w:pPr>
        <w:ind w:right="7622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1. Могут;</w:t>
      </w:r>
    </w:p>
    <w:p w:rsidR="00B51E6E" w:rsidRPr="00DF17F1" w:rsidRDefault="00B51E6E" w:rsidP="00B51E6E">
      <w:pPr>
        <w:ind w:right="7622"/>
        <w:jc w:val="both"/>
        <w:rPr>
          <w:sz w:val="20"/>
          <w:szCs w:val="20"/>
        </w:rPr>
      </w:pPr>
      <w:r w:rsidRPr="00DF17F1">
        <w:rPr>
          <w:sz w:val="20"/>
          <w:szCs w:val="20"/>
          <w:highlight w:val="yellow"/>
        </w:rPr>
        <w:t>2. Не могут;</w:t>
      </w:r>
    </w:p>
    <w:p w:rsidR="00B51E6E" w:rsidRPr="00DF17F1" w:rsidRDefault="00B51E6E" w:rsidP="00B51E6E">
      <w:pPr>
        <w:spacing w:before="1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3. Могут</w:t>
      </w:r>
      <w:r w:rsidRPr="00DF17F1">
        <w:rPr>
          <w:spacing w:val="27"/>
          <w:sz w:val="20"/>
          <w:szCs w:val="20"/>
        </w:rPr>
        <w:t xml:space="preserve"> </w:t>
      </w:r>
      <w:r w:rsidRPr="00DF17F1">
        <w:rPr>
          <w:sz w:val="20"/>
          <w:szCs w:val="20"/>
        </w:rPr>
        <w:t>по</w:t>
      </w:r>
      <w:r w:rsidRPr="00DF17F1">
        <w:rPr>
          <w:spacing w:val="27"/>
          <w:sz w:val="20"/>
          <w:szCs w:val="20"/>
        </w:rPr>
        <w:t xml:space="preserve"> </w:t>
      </w:r>
      <w:r w:rsidRPr="00DF17F1">
        <w:rPr>
          <w:sz w:val="20"/>
          <w:szCs w:val="20"/>
        </w:rPr>
        <w:t>письменному</w:t>
      </w:r>
      <w:r w:rsidRPr="00DF17F1">
        <w:rPr>
          <w:spacing w:val="25"/>
          <w:sz w:val="20"/>
          <w:szCs w:val="20"/>
        </w:rPr>
        <w:t xml:space="preserve"> </w:t>
      </w:r>
      <w:r w:rsidRPr="00DF17F1">
        <w:rPr>
          <w:sz w:val="20"/>
          <w:szCs w:val="20"/>
        </w:rPr>
        <w:t>согласованию</w:t>
      </w:r>
      <w:r w:rsidRPr="00DF17F1">
        <w:rPr>
          <w:spacing w:val="28"/>
          <w:sz w:val="20"/>
          <w:szCs w:val="20"/>
        </w:rPr>
        <w:t xml:space="preserve"> </w:t>
      </w:r>
      <w:r w:rsidRPr="00DF17F1">
        <w:rPr>
          <w:sz w:val="20"/>
          <w:szCs w:val="20"/>
        </w:rPr>
        <w:t>с</w:t>
      </w:r>
      <w:r w:rsidRPr="00DF17F1">
        <w:rPr>
          <w:spacing w:val="28"/>
          <w:sz w:val="20"/>
          <w:szCs w:val="20"/>
        </w:rPr>
        <w:t xml:space="preserve"> </w:t>
      </w:r>
      <w:r w:rsidRPr="00DF17F1">
        <w:rPr>
          <w:sz w:val="20"/>
          <w:szCs w:val="20"/>
        </w:rPr>
        <w:t>работодателем</w:t>
      </w:r>
      <w:r w:rsidRPr="00DF17F1">
        <w:rPr>
          <w:spacing w:val="25"/>
          <w:sz w:val="20"/>
          <w:szCs w:val="20"/>
        </w:rPr>
        <w:t xml:space="preserve"> </w:t>
      </w:r>
      <w:r w:rsidRPr="00DF17F1">
        <w:rPr>
          <w:sz w:val="20"/>
          <w:szCs w:val="20"/>
        </w:rPr>
        <w:t>(учредителем)</w:t>
      </w:r>
      <w:r w:rsidRPr="00DF17F1">
        <w:rPr>
          <w:spacing w:val="25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образовательной</w:t>
      </w:r>
      <w:r w:rsidRPr="00DF17F1">
        <w:rPr>
          <w:spacing w:val="-52"/>
          <w:sz w:val="20"/>
          <w:szCs w:val="20"/>
        </w:rPr>
        <w:t xml:space="preserve"> </w:t>
      </w:r>
      <w:r w:rsidRPr="00DF17F1">
        <w:rPr>
          <w:sz w:val="20"/>
          <w:szCs w:val="20"/>
        </w:rPr>
        <w:t>организации;</w:t>
      </w:r>
    </w:p>
    <w:p w:rsidR="00B51E6E" w:rsidRPr="00DF17F1" w:rsidRDefault="00B51E6E" w:rsidP="00B51E6E">
      <w:pPr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Могут,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но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не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более</w:t>
      </w:r>
      <w:r w:rsidRPr="00DF17F1">
        <w:rPr>
          <w:spacing w:val="-1"/>
          <w:sz w:val="20"/>
          <w:szCs w:val="20"/>
        </w:rPr>
        <w:t xml:space="preserve"> </w:t>
      </w:r>
      <w:r w:rsidRPr="00DF17F1">
        <w:rPr>
          <w:sz w:val="20"/>
          <w:szCs w:val="20"/>
        </w:rPr>
        <w:t>установленной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законодательно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нормы</w:t>
      </w:r>
      <w:r w:rsidRPr="00DF17F1">
        <w:rPr>
          <w:spacing w:val="-2"/>
          <w:sz w:val="20"/>
          <w:szCs w:val="20"/>
        </w:rPr>
        <w:t xml:space="preserve"> </w:t>
      </w:r>
      <w:r w:rsidRPr="00DF17F1">
        <w:rPr>
          <w:sz w:val="20"/>
          <w:szCs w:val="20"/>
        </w:rPr>
        <w:t>часов.</w:t>
      </w:r>
    </w:p>
    <w:p w:rsidR="00B51E6E" w:rsidRPr="00DF17F1" w:rsidRDefault="00B51E6E" w:rsidP="00B51E6E">
      <w:pPr>
        <w:jc w:val="both"/>
        <w:rPr>
          <w:b/>
          <w:sz w:val="20"/>
          <w:szCs w:val="20"/>
        </w:rPr>
      </w:pPr>
    </w:p>
    <w:p w:rsidR="00B51E6E" w:rsidRPr="00DF17F1" w:rsidRDefault="00B51E6E" w:rsidP="00B51E6E">
      <w:pPr>
        <w:spacing w:line="252" w:lineRule="exact"/>
        <w:jc w:val="both"/>
        <w:rPr>
          <w:b/>
          <w:sz w:val="20"/>
          <w:szCs w:val="20"/>
        </w:rPr>
      </w:pPr>
      <w:r w:rsidRPr="00DF17F1">
        <w:rPr>
          <w:b/>
          <w:sz w:val="20"/>
          <w:szCs w:val="20"/>
        </w:rPr>
        <w:t>8</w:t>
      </w:r>
      <w:r w:rsidRPr="00DF17F1">
        <w:rPr>
          <w:b/>
          <w:sz w:val="20"/>
          <w:szCs w:val="20"/>
          <w:lang w:val="tt-RU"/>
        </w:rPr>
        <w:t>0</w:t>
      </w:r>
      <w:r w:rsidRPr="00DF17F1">
        <w:rPr>
          <w:b/>
          <w:sz w:val="20"/>
          <w:szCs w:val="20"/>
        </w:rPr>
        <w:t>. Обеспечение равного доступа к образованию для всех обучающихся с учетом разнообразия</w:t>
      </w:r>
      <w:r w:rsidRPr="00DF17F1">
        <w:rPr>
          <w:b/>
          <w:spacing w:val="-5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особых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образовательных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потребностей и</w:t>
      </w:r>
      <w:r w:rsidRPr="00DF17F1">
        <w:rPr>
          <w:b/>
          <w:spacing w:val="-2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индивидуальных</w:t>
      </w:r>
      <w:r w:rsidRPr="00DF17F1">
        <w:rPr>
          <w:b/>
          <w:spacing w:val="-1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возможностей</w:t>
      </w:r>
      <w:r w:rsidRPr="00DF17F1">
        <w:rPr>
          <w:b/>
          <w:spacing w:val="-3"/>
          <w:sz w:val="20"/>
          <w:szCs w:val="20"/>
        </w:rPr>
        <w:t xml:space="preserve"> </w:t>
      </w:r>
      <w:r w:rsidRPr="00DF17F1">
        <w:rPr>
          <w:b/>
          <w:sz w:val="20"/>
          <w:szCs w:val="20"/>
        </w:rPr>
        <w:t>называется:</w:t>
      </w:r>
    </w:p>
    <w:p w:rsidR="00B51E6E" w:rsidRPr="00DF17F1" w:rsidRDefault="00B51E6E" w:rsidP="00B51E6E">
      <w:pPr>
        <w:ind w:right="5757"/>
        <w:jc w:val="both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1.Дистанционное образование;</w:t>
      </w:r>
      <w:r w:rsidRPr="00DF17F1">
        <w:rPr>
          <w:spacing w:val="-52"/>
          <w:sz w:val="20"/>
          <w:szCs w:val="20"/>
        </w:rPr>
        <w:t xml:space="preserve"> </w:t>
      </w:r>
    </w:p>
    <w:p w:rsidR="00B51E6E" w:rsidRPr="00DF17F1" w:rsidRDefault="00B51E6E" w:rsidP="00B51E6E">
      <w:pPr>
        <w:ind w:right="5757"/>
        <w:jc w:val="both"/>
        <w:rPr>
          <w:spacing w:val="1"/>
          <w:sz w:val="20"/>
          <w:szCs w:val="20"/>
        </w:rPr>
      </w:pPr>
      <w:r w:rsidRPr="00DF17F1">
        <w:rPr>
          <w:sz w:val="20"/>
          <w:szCs w:val="20"/>
          <w:highlight w:val="yellow"/>
        </w:rPr>
        <w:t>2. Инклюзивное образование;</w:t>
      </w:r>
      <w:r w:rsidRPr="00DF17F1">
        <w:rPr>
          <w:spacing w:val="1"/>
          <w:sz w:val="20"/>
          <w:szCs w:val="20"/>
        </w:rPr>
        <w:t xml:space="preserve"> </w:t>
      </w:r>
    </w:p>
    <w:p w:rsidR="00B51E6E" w:rsidRPr="00DF17F1" w:rsidRDefault="00B51E6E" w:rsidP="00B51E6E">
      <w:pPr>
        <w:ind w:right="5757"/>
        <w:jc w:val="both"/>
        <w:rPr>
          <w:spacing w:val="-52"/>
          <w:sz w:val="20"/>
          <w:szCs w:val="20"/>
        </w:rPr>
      </w:pPr>
      <w:r w:rsidRPr="00DF17F1">
        <w:rPr>
          <w:sz w:val="20"/>
          <w:szCs w:val="20"/>
        </w:rPr>
        <w:t>3. Коррекционное образование;</w:t>
      </w:r>
      <w:r w:rsidRPr="00DF17F1">
        <w:rPr>
          <w:spacing w:val="-52"/>
          <w:sz w:val="20"/>
          <w:szCs w:val="20"/>
        </w:rPr>
        <w:t xml:space="preserve"> </w:t>
      </w:r>
    </w:p>
    <w:p w:rsidR="00B51E6E" w:rsidRPr="00DF17F1" w:rsidRDefault="00B51E6E" w:rsidP="00B51E6E">
      <w:pPr>
        <w:ind w:right="5757"/>
        <w:jc w:val="both"/>
        <w:rPr>
          <w:sz w:val="20"/>
          <w:szCs w:val="20"/>
        </w:rPr>
      </w:pPr>
      <w:r w:rsidRPr="00DF17F1">
        <w:rPr>
          <w:sz w:val="20"/>
          <w:szCs w:val="20"/>
        </w:rPr>
        <w:t>4. Адаптационное</w:t>
      </w:r>
      <w:r w:rsidRPr="00DF17F1">
        <w:rPr>
          <w:spacing w:val="-3"/>
          <w:sz w:val="20"/>
          <w:szCs w:val="20"/>
        </w:rPr>
        <w:t xml:space="preserve"> </w:t>
      </w:r>
      <w:r w:rsidRPr="00DF17F1">
        <w:rPr>
          <w:sz w:val="20"/>
          <w:szCs w:val="20"/>
        </w:rPr>
        <w:t>образование.</w:t>
      </w:r>
    </w:p>
    <w:p w:rsidR="00B51E6E" w:rsidRPr="00DF17F1" w:rsidRDefault="00B51E6E" w:rsidP="009103C5">
      <w:pPr>
        <w:tabs>
          <w:tab w:val="left" w:pos="6804"/>
        </w:tabs>
        <w:jc w:val="both"/>
        <w:rPr>
          <w:b/>
          <w:sz w:val="20"/>
          <w:szCs w:val="20"/>
          <w:lang w:val="tt-RU"/>
        </w:rPr>
      </w:pPr>
    </w:p>
    <w:p w:rsidR="00B51E6E" w:rsidRPr="00DF17F1" w:rsidRDefault="00B51E6E" w:rsidP="009103C5">
      <w:pPr>
        <w:tabs>
          <w:tab w:val="left" w:pos="6804"/>
        </w:tabs>
        <w:jc w:val="both"/>
        <w:rPr>
          <w:b/>
          <w:sz w:val="20"/>
          <w:szCs w:val="20"/>
          <w:lang w:val="tt-RU"/>
        </w:rPr>
      </w:pPr>
    </w:p>
    <w:sectPr w:rsidR="00B51E6E" w:rsidRPr="00DF17F1" w:rsidSect="000E67AB">
      <w:pgSz w:w="11906" w:h="16838"/>
      <w:pgMar w:top="993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06B" w:rsidRDefault="00E4206B" w:rsidP="00EC423E">
      <w:r>
        <w:separator/>
      </w:r>
    </w:p>
  </w:endnote>
  <w:endnote w:type="continuationSeparator" w:id="0">
    <w:p w:rsidR="00E4206B" w:rsidRDefault="00E4206B" w:rsidP="00EC4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LPeterburg Cyr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SL Academy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06B" w:rsidRDefault="00E4206B" w:rsidP="00EC423E">
      <w:r>
        <w:separator/>
      </w:r>
    </w:p>
  </w:footnote>
  <w:footnote w:type="continuationSeparator" w:id="0">
    <w:p w:rsidR="00E4206B" w:rsidRDefault="00E4206B" w:rsidP="00EC42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88A"/>
    <w:multiLevelType w:val="hybridMultilevel"/>
    <w:tmpl w:val="E864DF92"/>
    <w:lvl w:ilvl="0" w:tplc="A300D2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E929A2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83175CC"/>
    <w:multiLevelType w:val="hybridMultilevel"/>
    <w:tmpl w:val="1344847E"/>
    <w:lvl w:ilvl="0" w:tplc="6F848CD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9729D5"/>
    <w:multiLevelType w:val="hybridMultilevel"/>
    <w:tmpl w:val="08120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27342"/>
    <w:multiLevelType w:val="hybridMultilevel"/>
    <w:tmpl w:val="D46CB2C2"/>
    <w:lvl w:ilvl="0" w:tplc="E0D6FBD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166309B"/>
    <w:multiLevelType w:val="hybridMultilevel"/>
    <w:tmpl w:val="A498D0B6"/>
    <w:lvl w:ilvl="0" w:tplc="7564DB64">
      <w:start w:val="2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D6D74"/>
    <w:multiLevelType w:val="hybridMultilevel"/>
    <w:tmpl w:val="352C49A0"/>
    <w:lvl w:ilvl="0" w:tplc="0BCC0CD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756E6"/>
    <w:multiLevelType w:val="hybridMultilevel"/>
    <w:tmpl w:val="61A0C650"/>
    <w:lvl w:ilvl="0" w:tplc="6A663C5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6E51C7"/>
    <w:multiLevelType w:val="hybridMultilevel"/>
    <w:tmpl w:val="2E18B1A4"/>
    <w:lvl w:ilvl="0" w:tplc="A300D2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3650B0D"/>
    <w:multiLevelType w:val="hybridMultilevel"/>
    <w:tmpl w:val="ED3CD0C8"/>
    <w:lvl w:ilvl="0" w:tplc="A300D27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9E1713"/>
    <w:multiLevelType w:val="hybridMultilevel"/>
    <w:tmpl w:val="C7DE3156"/>
    <w:lvl w:ilvl="0" w:tplc="126881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51463"/>
    <w:multiLevelType w:val="hybridMultilevel"/>
    <w:tmpl w:val="99D4ECDA"/>
    <w:lvl w:ilvl="0" w:tplc="1910F5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021080"/>
    <w:multiLevelType w:val="hybridMultilevel"/>
    <w:tmpl w:val="05E217C6"/>
    <w:lvl w:ilvl="0" w:tplc="A300D2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33A7FCA"/>
    <w:multiLevelType w:val="hybridMultilevel"/>
    <w:tmpl w:val="97AE6D6A"/>
    <w:lvl w:ilvl="0" w:tplc="8F4E3AF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CF7663"/>
    <w:multiLevelType w:val="hybridMultilevel"/>
    <w:tmpl w:val="8EF24F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8C9239A"/>
    <w:multiLevelType w:val="hybridMultilevel"/>
    <w:tmpl w:val="EAAA1DB6"/>
    <w:lvl w:ilvl="0" w:tplc="A300D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FC1F22"/>
    <w:multiLevelType w:val="hybridMultilevel"/>
    <w:tmpl w:val="7B04A4B6"/>
    <w:lvl w:ilvl="0" w:tplc="E2322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C2489C"/>
    <w:multiLevelType w:val="hybridMultilevel"/>
    <w:tmpl w:val="AA9A5AB0"/>
    <w:lvl w:ilvl="0" w:tplc="A300D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7C5279"/>
    <w:multiLevelType w:val="hybridMultilevel"/>
    <w:tmpl w:val="1C566C92"/>
    <w:lvl w:ilvl="0" w:tplc="DADCDBB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113568"/>
    <w:multiLevelType w:val="hybridMultilevel"/>
    <w:tmpl w:val="818E9D98"/>
    <w:lvl w:ilvl="0" w:tplc="5B58A708">
      <w:start w:val="1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700208"/>
    <w:multiLevelType w:val="hybridMultilevel"/>
    <w:tmpl w:val="BFF477C4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902979"/>
    <w:multiLevelType w:val="hybridMultilevel"/>
    <w:tmpl w:val="63482994"/>
    <w:lvl w:ilvl="0" w:tplc="9814DD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9B4112"/>
    <w:multiLevelType w:val="hybridMultilevel"/>
    <w:tmpl w:val="0EEA88F6"/>
    <w:lvl w:ilvl="0" w:tplc="9814DD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AD4B75"/>
    <w:multiLevelType w:val="hybridMultilevel"/>
    <w:tmpl w:val="25E67462"/>
    <w:lvl w:ilvl="0" w:tplc="6DAC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1A10C8">
      <w:start w:val="2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CF39E7"/>
    <w:multiLevelType w:val="hybridMultilevel"/>
    <w:tmpl w:val="DED6433C"/>
    <w:lvl w:ilvl="0" w:tplc="0BB6C946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814DD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5C44B2"/>
    <w:multiLevelType w:val="hybridMultilevel"/>
    <w:tmpl w:val="098697BC"/>
    <w:lvl w:ilvl="0" w:tplc="D020F99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B5120A"/>
    <w:multiLevelType w:val="hybridMultilevel"/>
    <w:tmpl w:val="97AE6D6A"/>
    <w:lvl w:ilvl="0" w:tplc="8F4E3AF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45165A"/>
    <w:multiLevelType w:val="hybridMultilevel"/>
    <w:tmpl w:val="4E68575C"/>
    <w:lvl w:ilvl="0" w:tplc="A300D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5"/>
  </w:num>
  <w:num w:numId="4">
    <w:abstractNumId w:val="3"/>
  </w:num>
  <w:num w:numId="5">
    <w:abstractNumId w:val="13"/>
  </w:num>
  <w:num w:numId="6">
    <w:abstractNumId w:val="23"/>
  </w:num>
  <w:num w:numId="7">
    <w:abstractNumId w:val="9"/>
  </w:num>
  <w:num w:numId="8">
    <w:abstractNumId w:val="8"/>
  </w:num>
  <w:num w:numId="9">
    <w:abstractNumId w:val="21"/>
  </w:num>
  <w:num w:numId="10">
    <w:abstractNumId w:val="5"/>
  </w:num>
  <w:num w:numId="11">
    <w:abstractNumId w:val="22"/>
  </w:num>
  <w:num w:numId="12">
    <w:abstractNumId w:val="7"/>
  </w:num>
  <w:num w:numId="13">
    <w:abstractNumId w:val="16"/>
  </w:num>
  <w:num w:numId="14">
    <w:abstractNumId w:val="26"/>
  </w:num>
  <w:num w:numId="15">
    <w:abstractNumId w:val="14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"/>
  </w:num>
  <w:num w:numId="26">
    <w:abstractNumId w:val="18"/>
  </w:num>
  <w:num w:numId="27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2FE"/>
    <w:rsid w:val="00030D82"/>
    <w:rsid w:val="0003146D"/>
    <w:rsid w:val="00032751"/>
    <w:rsid w:val="0003405D"/>
    <w:rsid w:val="000448F8"/>
    <w:rsid w:val="00046035"/>
    <w:rsid w:val="000462CF"/>
    <w:rsid w:val="00053362"/>
    <w:rsid w:val="00057582"/>
    <w:rsid w:val="00073B54"/>
    <w:rsid w:val="00075396"/>
    <w:rsid w:val="00080B55"/>
    <w:rsid w:val="00081ACE"/>
    <w:rsid w:val="00085B1F"/>
    <w:rsid w:val="00091897"/>
    <w:rsid w:val="00091FF1"/>
    <w:rsid w:val="00093D38"/>
    <w:rsid w:val="00094FBA"/>
    <w:rsid w:val="0009694E"/>
    <w:rsid w:val="000A0772"/>
    <w:rsid w:val="000A0AF6"/>
    <w:rsid w:val="000A4ECD"/>
    <w:rsid w:val="000B4AD6"/>
    <w:rsid w:val="000B5F9F"/>
    <w:rsid w:val="000B6A1E"/>
    <w:rsid w:val="000C3F74"/>
    <w:rsid w:val="000C451D"/>
    <w:rsid w:val="000D246C"/>
    <w:rsid w:val="000D49F8"/>
    <w:rsid w:val="000E18D5"/>
    <w:rsid w:val="000E67AB"/>
    <w:rsid w:val="000E6D3E"/>
    <w:rsid w:val="00100DD6"/>
    <w:rsid w:val="00103E34"/>
    <w:rsid w:val="00104648"/>
    <w:rsid w:val="00107D67"/>
    <w:rsid w:val="00112258"/>
    <w:rsid w:val="001162AF"/>
    <w:rsid w:val="00121E68"/>
    <w:rsid w:val="0012478B"/>
    <w:rsid w:val="001262FF"/>
    <w:rsid w:val="0013486B"/>
    <w:rsid w:val="00137CF8"/>
    <w:rsid w:val="00140584"/>
    <w:rsid w:val="00147054"/>
    <w:rsid w:val="00161E6B"/>
    <w:rsid w:val="00162A75"/>
    <w:rsid w:val="00176682"/>
    <w:rsid w:val="0018235E"/>
    <w:rsid w:val="00186E7F"/>
    <w:rsid w:val="00192A43"/>
    <w:rsid w:val="001A5A66"/>
    <w:rsid w:val="001C55AD"/>
    <w:rsid w:val="001D1AD0"/>
    <w:rsid w:val="001D5388"/>
    <w:rsid w:val="001E0654"/>
    <w:rsid w:val="001E0849"/>
    <w:rsid w:val="001F3EAB"/>
    <w:rsid w:val="002131E7"/>
    <w:rsid w:val="002176F2"/>
    <w:rsid w:val="002248F4"/>
    <w:rsid w:val="00240087"/>
    <w:rsid w:val="002429E0"/>
    <w:rsid w:val="002460F6"/>
    <w:rsid w:val="00260937"/>
    <w:rsid w:val="002755A2"/>
    <w:rsid w:val="00293BE4"/>
    <w:rsid w:val="002A1394"/>
    <w:rsid w:val="002A181D"/>
    <w:rsid w:val="002C1B7E"/>
    <w:rsid w:val="002D1156"/>
    <w:rsid w:val="002D3B98"/>
    <w:rsid w:val="002D764D"/>
    <w:rsid w:val="002E1536"/>
    <w:rsid w:val="002E5F04"/>
    <w:rsid w:val="002E6975"/>
    <w:rsid w:val="002E797E"/>
    <w:rsid w:val="002F0991"/>
    <w:rsid w:val="002F484C"/>
    <w:rsid w:val="00307709"/>
    <w:rsid w:val="003120A9"/>
    <w:rsid w:val="00313A55"/>
    <w:rsid w:val="00326FC9"/>
    <w:rsid w:val="00331BCA"/>
    <w:rsid w:val="00337559"/>
    <w:rsid w:val="00343C7B"/>
    <w:rsid w:val="00345FD8"/>
    <w:rsid w:val="003516DB"/>
    <w:rsid w:val="003521E0"/>
    <w:rsid w:val="003575E7"/>
    <w:rsid w:val="00370548"/>
    <w:rsid w:val="00392D4E"/>
    <w:rsid w:val="003A6836"/>
    <w:rsid w:val="003B1C62"/>
    <w:rsid w:val="003B6689"/>
    <w:rsid w:val="003C07DC"/>
    <w:rsid w:val="003C298F"/>
    <w:rsid w:val="003D1DD8"/>
    <w:rsid w:val="003E126D"/>
    <w:rsid w:val="003E48BA"/>
    <w:rsid w:val="003F4361"/>
    <w:rsid w:val="0040265F"/>
    <w:rsid w:val="00402D8D"/>
    <w:rsid w:val="00407CE5"/>
    <w:rsid w:val="00411F99"/>
    <w:rsid w:val="00412724"/>
    <w:rsid w:val="00420A97"/>
    <w:rsid w:val="00424B36"/>
    <w:rsid w:val="00436982"/>
    <w:rsid w:val="00440597"/>
    <w:rsid w:val="0044416A"/>
    <w:rsid w:val="00452B4B"/>
    <w:rsid w:val="0045797B"/>
    <w:rsid w:val="004717C6"/>
    <w:rsid w:val="004756E0"/>
    <w:rsid w:val="0048196C"/>
    <w:rsid w:val="0048456D"/>
    <w:rsid w:val="004878CA"/>
    <w:rsid w:val="004930F4"/>
    <w:rsid w:val="00495958"/>
    <w:rsid w:val="004A5619"/>
    <w:rsid w:val="004A7B10"/>
    <w:rsid w:val="004B12BB"/>
    <w:rsid w:val="004B3602"/>
    <w:rsid w:val="004B6956"/>
    <w:rsid w:val="004C2182"/>
    <w:rsid w:val="004D1AC3"/>
    <w:rsid w:val="004D3A52"/>
    <w:rsid w:val="004E330D"/>
    <w:rsid w:val="004E6F06"/>
    <w:rsid w:val="004E7CEB"/>
    <w:rsid w:val="004F7DF5"/>
    <w:rsid w:val="00500A4F"/>
    <w:rsid w:val="00501955"/>
    <w:rsid w:val="005025EA"/>
    <w:rsid w:val="00527411"/>
    <w:rsid w:val="005277D9"/>
    <w:rsid w:val="0053035B"/>
    <w:rsid w:val="00531407"/>
    <w:rsid w:val="00542C1D"/>
    <w:rsid w:val="00552831"/>
    <w:rsid w:val="00553BBF"/>
    <w:rsid w:val="00575576"/>
    <w:rsid w:val="00581B07"/>
    <w:rsid w:val="005872FE"/>
    <w:rsid w:val="00587EC9"/>
    <w:rsid w:val="005C1287"/>
    <w:rsid w:val="005D447F"/>
    <w:rsid w:val="005D767F"/>
    <w:rsid w:val="005E457D"/>
    <w:rsid w:val="005F2EDE"/>
    <w:rsid w:val="00612CCF"/>
    <w:rsid w:val="00613D39"/>
    <w:rsid w:val="00630BB3"/>
    <w:rsid w:val="0063187A"/>
    <w:rsid w:val="00635070"/>
    <w:rsid w:val="006431D6"/>
    <w:rsid w:val="00653BD6"/>
    <w:rsid w:val="006648E8"/>
    <w:rsid w:val="006707EA"/>
    <w:rsid w:val="00673BCA"/>
    <w:rsid w:val="006805FF"/>
    <w:rsid w:val="0068361D"/>
    <w:rsid w:val="0068715E"/>
    <w:rsid w:val="00687244"/>
    <w:rsid w:val="0068726A"/>
    <w:rsid w:val="0069566C"/>
    <w:rsid w:val="006A028A"/>
    <w:rsid w:val="006A7368"/>
    <w:rsid w:val="006B1AFC"/>
    <w:rsid w:val="006B7FBC"/>
    <w:rsid w:val="006C476B"/>
    <w:rsid w:val="006D10F5"/>
    <w:rsid w:val="006D1876"/>
    <w:rsid w:val="006D3E26"/>
    <w:rsid w:val="006D5AC4"/>
    <w:rsid w:val="006D77BA"/>
    <w:rsid w:val="006D7CAF"/>
    <w:rsid w:val="006E6891"/>
    <w:rsid w:val="006F2562"/>
    <w:rsid w:val="006F266B"/>
    <w:rsid w:val="006F3457"/>
    <w:rsid w:val="00700AE9"/>
    <w:rsid w:val="00724016"/>
    <w:rsid w:val="00724153"/>
    <w:rsid w:val="007265EA"/>
    <w:rsid w:val="007369CF"/>
    <w:rsid w:val="00767241"/>
    <w:rsid w:val="0077741C"/>
    <w:rsid w:val="00783CFF"/>
    <w:rsid w:val="00785E25"/>
    <w:rsid w:val="00787ADC"/>
    <w:rsid w:val="007B3191"/>
    <w:rsid w:val="007C0417"/>
    <w:rsid w:val="007C2553"/>
    <w:rsid w:val="007C2EEF"/>
    <w:rsid w:val="007C3F8C"/>
    <w:rsid w:val="007D50F7"/>
    <w:rsid w:val="007D67FD"/>
    <w:rsid w:val="007E0316"/>
    <w:rsid w:val="007F4319"/>
    <w:rsid w:val="007F62D1"/>
    <w:rsid w:val="00800DA3"/>
    <w:rsid w:val="00805223"/>
    <w:rsid w:val="00807A46"/>
    <w:rsid w:val="00811D8A"/>
    <w:rsid w:val="00814D11"/>
    <w:rsid w:val="008232C5"/>
    <w:rsid w:val="008237FB"/>
    <w:rsid w:val="00825CCA"/>
    <w:rsid w:val="008371CE"/>
    <w:rsid w:val="008413A7"/>
    <w:rsid w:val="00844FB2"/>
    <w:rsid w:val="00864F65"/>
    <w:rsid w:val="008852A8"/>
    <w:rsid w:val="00887F41"/>
    <w:rsid w:val="008A37E8"/>
    <w:rsid w:val="008A4602"/>
    <w:rsid w:val="008A4AA0"/>
    <w:rsid w:val="008A7072"/>
    <w:rsid w:val="008B2E44"/>
    <w:rsid w:val="008B6198"/>
    <w:rsid w:val="008C0EF1"/>
    <w:rsid w:val="008C1127"/>
    <w:rsid w:val="008C4B2A"/>
    <w:rsid w:val="008C6E8A"/>
    <w:rsid w:val="008D1AC4"/>
    <w:rsid w:val="008D5363"/>
    <w:rsid w:val="008D541D"/>
    <w:rsid w:val="008D59EB"/>
    <w:rsid w:val="008D6F19"/>
    <w:rsid w:val="008E1912"/>
    <w:rsid w:val="008F62BC"/>
    <w:rsid w:val="00902F18"/>
    <w:rsid w:val="009103C5"/>
    <w:rsid w:val="0091054D"/>
    <w:rsid w:val="00913E84"/>
    <w:rsid w:val="0092031D"/>
    <w:rsid w:val="00925FB9"/>
    <w:rsid w:val="0094212A"/>
    <w:rsid w:val="00942BDA"/>
    <w:rsid w:val="00947A46"/>
    <w:rsid w:val="00955AF5"/>
    <w:rsid w:val="00956553"/>
    <w:rsid w:val="0096126D"/>
    <w:rsid w:val="0097087B"/>
    <w:rsid w:val="00972E48"/>
    <w:rsid w:val="00977873"/>
    <w:rsid w:val="00993965"/>
    <w:rsid w:val="009A0FE9"/>
    <w:rsid w:val="009A6EDA"/>
    <w:rsid w:val="009B0901"/>
    <w:rsid w:val="009B6A99"/>
    <w:rsid w:val="009C6CEB"/>
    <w:rsid w:val="009D2EDB"/>
    <w:rsid w:val="009D3266"/>
    <w:rsid w:val="009D6382"/>
    <w:rsid w:val="009D64F8"/>
    <w:rsid w:val="009E20EF"/>
    <w:rsid w:val="009F1551"/>
    <w:rsid w:val="009F2FC0"/>
    <w:rsid w:val="00A14C03"/>
    <w:rsid w:val="00A157B9"/>
    <w:rsid w:val="00A17C04"/>
    <w:rsid w:val="00A37F2A"/>
    <w:rsid w:val="00A43C62"/>
    <w:rsid w:val="00A44A39"/>
    <w:rsid w:val="00A66799"/>
    <w:rsid w:val="00A72A04"/>
    <w:rsid w:val="00A76A00"/>
    <w:rsid w:val="00A8175D"/>
    <w:rsid w:val="00A831B4"/>
    <w:rsid w:val="00A84279"/>
    <w:rsid w:val="00A85657"/>
    <w:rsid w:val="00A87133"/>
    <w:rsid w:val="00A95F62"/>
    <w:rsid w:val="00AB0348"/>
    <w:rsid w:val="00AB1C73"/>
    <w:rsid w:val="00AB3CE1"/>
    <w:rsid w:val="00AC114C"/>
    <w:rsid w:val="00AD6CA1"/>
    <w:rsid w:val="00AE42FE"/>
    <w:rsid w:val="00B02DA0"/>
    <w:rsid w:val="00B03D2B"/>
    <w:rsid w:val="00B0676C"/>
    <w:rsid w:val="00B11852"/>
    <w:rsid w:val="00B23F82"/>
    <w:rsid w:val="00B26C2A"/>
    <w:rsid w:val="00B41FA9"/>
    <w:rsid w:val="00B5083C"/>
    <w:rsid w:val="00B51823"/>
    <w:rsid w:val="00B51E6E"/>
    <w:rsid w:val="00B52A51"/>
    <w:rsid w:val="00B61572"/>
    <w:rsid w:val="00B617D2"/>
    <w:rsid w:val="00B665BE"/>
    <w:rsid w:val="00B73273"/>
    <w:rsid w:val="00B75D93"/>
    <w:rsid w:val="00B806E1"/>
    <w:rsid w:val="00B8198D"/>
    <w:rsid w:val="00B844F1"/>
    <w:rsid w:val="00B904FA"/>
    <w:rsid w:val="00B93C03"/>
    <w:rsid w:val="00B95F4D"/>
    <w:rsid w:val="00BA73C8"/>
    <w:rsid w:val="00BA7806"/>
    <w:rsid w:val="00BB398B"/>
    <w:rsid w:val="00BB5E20"/>
    <w:rsid w:val="00BC0960"/>
    <w:rsid w:val="00BC40A5"/>
    <w:rsid w:val="00BC5044"/>
    <w:rsid w:val="00BC59D7"/>
    <w:rsid w:val="00BD4268"/>
    <w:rsid w:val="00BE03CF"/>
    <w:rsid w:val="00BE2083"/>
    <w:rsid w:val="00BE2F1C"/>
    <w:rsid w:val="00BE6BE5"/>
    <w:rsid w:val="00BF05CF"/>
    <w:rsid w:val="00BF57DB"/>
    <w:rsid w:val="00BF6EC3"/>
    <w:rsid w:val="00C004C5"/>
    <w:rsid w:val="00C036CD"/>
    <w:rsid w:val="00C04F88"/>
    <w:rsid w:val="00C31EDE"/>
    <w:rsid w:val="00C32A3C"/>
    <w:rsid w:val="00C40689"/>
    <w:rsid w:val="00C429A6"/>
    <w:rsid w:val="00C513EA"/>
    <w:rsid w:val="00C7546A"/>
    <w:rsid w:val="00C7718A"/>
    <w:rsid w:val="00C81D59"/>
    <w:rsid w:val="00C823E4"/>
    <w:rsid w:val="00C91AA8"/>
    <w:rsid w:val="00C968BB"/>
    <w:rsid w:val="00CB0276"/>
    <w:rsid w:val="00CE0AF4"/>
    <w:rsid w:val="00CF2592"/>
    <w:rsid w:val="00CF6DE9"/>
    <w:rsid w:val="00CF721E"/>
    <w:rsid w:val="00D04DC7"/>
    <w:rsid w:val="00D060B6"/>
    <w:rsid w:val="00D0725E"/>
    <w:rsid w:val="00D139AB"/>
    <w:rsid w:val="00D1415B"/>
    <w:rsid w:val="00D14171"/>
    <w:rsid w:val="00D346F3"/>
    <w:rsid w:val="00D40403"/>
    <w:rsid w:val="00D510C7"/>
    <w:rsid w:val="00D53E20"/>
    <w:rsid w:val="00D55359"/>
    <w:rsid w:val="00D57DEF"/>
    <w:rsid w:val="00D6006D"/>
    <w:rsid w:val="00D6719E"/>
    <w:rsid w:val="00D75B5F"/>
    <w:rsid w:val="00D86E70"/>
    <w:rsid w:val="00D8760A"/>
    <w:rsid w:val="00D91030"/>
    <w:rsid w:val="00D927BA"/>
    <w:rsid w:val="00D948C2"/>
    <w:rsid w:val="00D956B9"/>
    <w:rsid w:val="00DC20F6"/>
    <w:rsid w:val="00DC4A08"/>
    <w:rsid w:val="00DD746B"/>
    <w:rsid w:val="00DE30F6"/>
    <w:rsid w:val="00DF17F1"/>
    <w:rsid w:val="00DF30A0"/>
    <w:rsid w:val="00E0294B"/>
    <w:rsid w:val="00E0696B"/>
    <w:rsid w:val="00E107D9"/>
    <w:rsid w:val="00E13553"/>
    <w:rsid w:val="00E20AF2"/>
    <w:rsid w:val="00E214DA"/>
    <w:rsid w:val="00E21577"/>
    <w:rsid w:val="00E23272"/>
    <w:rsid w:val="00E31A4A"/>
    <w:rsid w:val="00E347A0"/>
    <w:rsid w:val="00E35BD9"/>
    <w:rsid w:val="00E4206B"/>
    <w:rsid w:val="00E56CEE"/>
    <w:rsid w:val="00E774C7"/>
    <w:rsid w:val="00E80F4C"/>
    <w:rsid w:val="00E832A9"/>
    <w:rsid w:val="00E84D3C"/>
    <w:rsid w:val="00E8685E"/>
    <w:rsid w:val="00E90C79"/>
    <w:rsid w:val="00E931E5"/>
    <w:rsid w:val="00E97B10"/>
    <w:rsid w:val="00EA4494"/>
    <w:rsid w:val="00EB4889"/>
    <w:rsid w:val="00EC423E"/>
    <w:rsid w:val="00EC5DB9"/>
    <w:rsid w:val="00ED1B84"/>
    <w:rsid w:val="00EE0D3E"/>
    <w:rsid w:val="00EE17BB"/>
    <w:rsid w:val="00EF0159"/>
    <w:rsid w:val="00EF0516"/>
    <w:rsid w:val="00EF2285"/>
    <w:rsid w:val="00EF22C6"/>
    <w:rsid w:val="00EF3C61"/>
    <w:rsid w:val="00EF6C04"/>
    <w:rsid w:val="00F06774"/>
    <w:rsid w:val="00F12277"/>
    <w:rsid w:val="00F15DA2"/>
    <w:rsid w:val="00F171C6"/>
    <w:rsid w:val="00F239F6"/>
    <w:rsid w:val="00F245A4"/>
    <w:rsid w:val="00F304C5"/>
    <w:rsid w:val="00F37E41"/>
    <w:rsid w:val="00F40A5A"/>
    <w:rsid w:val="00F44EB5"/>
    <w:rsid w:val="00F50E2C"/>
    <w:rsid w:val="00F5163C"/>
    <w:rsid w:val="00F6414C"/>
    <w:rsid w:val="00F6507D"/>
    <w:rsid w:val="00F716C0"/>
    <w:rsid w:val="00F8208E"/>
    <w:rsid w:val="00F92BE4"/>
    <w:rsid w:val="00F92F0C"/>
    <w:rsid w:val="00F94F31"/>
    <w:rsid w:val="00F96CF9"/>
    <w:rsid w:val="00FA15F8"/>
    <w:rsid w:val="00FB79B0"/>
    <w:rsid w:val="00FC0972"/>
    <w:rsid w:val="00FD121E"/>
    <w:rsid w:val="00FD771A"/>
    <w:rsid w:val="00FE11F7"/>
    <w:rsid w:val="00FF3983"/>
    <w:rsid w:val="00FF5105"/>
    <w:rsid w:val="00FF5C76"/>
    <w:rsid w:val="00FF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BE4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0D246C"/>
    <w:pPr>
      <w:keepNext/>
      <w:widowControl w:val="0"/>
      <w:shd w:val="clear" w:color="auto" w:fill="FFFFFF"/>
      <w:autoSpaceDE w:val="0"/>
      <w:autoSpaceDN w:val="0"/>
      <w:adjustRightInd w:val="0"/>
      <w:ind w:right="-9628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1"/>
    <w:qFormat/>
    <w:rsid w:val="000D246C"/>
    <w:pPr>
      <w:keepNext/>
      <w:widowControl w:val="0"/>
      <w:shd w:val="clear" w:color="auto" w:fill="FFFFFF"/>
      <w:autoSpaceDE w:val="0"/>
      <w:autoSpaceDN w:val="0"/>
      <w:adjustRightInd w:val="0"/>
      <w:ind w:right="-9628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D246C"/>
    <w:pPr>
      <w:ind w:left="-105" w:firstLine="105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0D246C"/>
    <w:rPr>
      <w:color w:val="0000FF"/>
      <w:u w:val="single"/>
    </w:rPr>
  </w:style>
  <w:style w:type="paragraph" w:styleId="3">
    <w:name w:val="Body Text 3"/>
    <w:basedOn w:val="a"/>
    <w:rsid w:val="000D246C"/>
    <w:pPr>
      <w:jc w:val="both"/>
    </w:pPr>
    <w:rPr>
      <w:b/>
      <w:sz w:val="28"/>
      <w:szCs w:val="20"/>
    </w:rPr>
  </w:style>
  <w:style w:type="paragraph" w:styleId="a6">
    <w:name w:val="Body Text"/>
    <w:basedOn w:val="a"/>
    <w:link w:val="a7"/>
    <w:uiPriority w:val="1"/>
    <w:qFormat/>
    <w:rsid w:val="000D246C"/>
    <w:pPr>
      <w:jc w:val="both"/>
    </w:pPr>
    <w:rPr>
      <w:sz w:val="28"/>
      <w:szCs w:val="20"/>
    </w:rPr>
  </w:style>
  <w:style w:type="table" w:styleId="a8">
    <w:name w:val="Table Grid"/>
    <w:basedOn w:val="a1"/>
    <w:rsid w:val="008F6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97087B"/>
    <w:rPr>
      <w:rFonts w:ascii="Tahoma" w:hAnsi="Tahoma" w:cs="Tahoma"/>
      <w:sz w:val="16"/>
      <w:szCs w:val="16"/>
    </w:rPr>
  </w:style>
  <w:style w:type="character" w:customStyle="1" w:styleId="30">
    <w:name w:val="Заголовок №3_"/>
    <w:basedOn w:val="a0"/>
    <w:link w:val="31"/>
    <w:locked/>
    <w:rsid w:val="00F5163C"/>
    <w:rPr>
      <w:b/>
      <w:bCs/>
      <w:sz w:val="25"/>
      <w:szCs w:val="25"/>
      <w:shd w:val="clear" w:color="auto" w:fill="FFFFFF"/>
    </w:rPr>
  </w:style>
  <w:style w:type="paragraph" w:customStyle="1" w:styleId="31">
    <w:name w:val="Заголовок №3"/>
    <w:basedOn w:val="a"/>
    <w:link w:val="30"/>
    <w:rsid w:val="00F5163C"/>
    <w:pPr>
      <w:shd w:val="clear" w:color="auto" w:fill="FFFFFF"/>
      <w:spacing w:before="600" w:line="313" w:lineRule="exact"/>
      <w:jc w:val="center"/>
      <w:outlineLvl w:val="2"/>
    </w:pPr>
    <w:rPr>
      <w:b/>
      <w:bCs/>
      <w:sz w:val="25"/>
      <w:szCs w:val="25"/>
    </w:rPr>
  </w:style>
  <w:style w:type="paragraph" w:styleId="aa">
    <w:name w:val="header"/>
    <w:basedOn w:val="a"/>
    <w:link w:val="ab"/>
    <w:rsid w:val="00EC42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C423E"/>
    <w:rPr>
      <w:sz w:val="24"/>
      <w:szCs w:val="24"/>
    </w:rPr>
  </w:style>
  <w:style w:type="paragraph" w:styleId="ac">
    <w:name w:val="footer"/>
    <w:basedOn w:val="a"/>
    <w:link w:val="ad"/>
    <w:rsid w:val="00EC423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C423E"/>
    <w:rPr>
      <w:sz w:val="24"/>
      <w:szCs w:val="24"/>
    </w:rPr>
  </w:style>
  <w:style w:type="paragraph" w:styleId="ae">
    <w:name w:val="List Paragraph"/>
    <w:basedOn w:val="a"/>
    <w:uiPriority w:val="1"/>
    <w:qFormat/>
    <w:rsid w:val="00424B36"/>
    <w:pPr>
      <w:ind w:left="720"/>
      <w:contextualSpacing/>
    </w:pPr>
  </w:style>
  <w:style w:type="paragraph" w:customStyle="1" w:styleId="11">
    <w:name w:val="Абзац списка1"/>
    <w:basedOn w:val="a"/>
    <w:rsid w:val="00F6507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2">
    <w:name w:val="Обычный1"/>
    <w:rsid w:val="00F6507D"/>
    <w:pPr>
      <w:widowControl w:val="0"/>
      <w:snapToGrid w:val="0"/>
      <w:spacing w:line="300" w:lineRule="auto"/>
      <w:ind w:firstLine="280"/>
    </w:pPr>
    <w:rPr>
      <w:sz w:val="24"/>
    </w:rPr>
  </w:style>
  <w:style w:type="paragraph" w:customStyle="1" w:styleId="13">
    <w:name w:val="Абзац списка1"/>
    <w:basedOn w:val="a"/>
    <w:rsid w:val="00F6507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1">
    <w:name w:val="Обычный2"/>
    <w:rsid w:val="000C451D"/>
    <w:pPr>
      <w:widowControl w:val="0"/>
      <w:snapToGrid w:val="0"/>
      <w:spacing w:line="300" w:lineRule="auto"/>
      <w:ind w:firstLine="280"/>
    </w:pPr>
    <w:rPr>
      <w:sz w:val="24"/>
    </w:rPr>
  </w:style>
  <w:style w:type="paragraph" w:styleId="af">
    <w:name w:val="Normal (Web)"/>
    <w:basedOn w:val="a"/>
    <w:uiPriority w:val="99"/>
    <w:rsid w:val="00800DA3"/>
    <w:pPr>
      <w:spacing w:before="100" w:beforeAutospacing="1" w:after="100" w:afterAutospacing="1"/>
    </w:pPr>
  </w:style>
  <w:style w:type="paragraph" w:customStyle="1" w:styleId="Standard">
    <w:name w:val="Standard"/>
    <w:rsid w:val="005D447F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customStyle="1" w:styleId="22">
    <w:name w:val="Абзац списка2"/>
    <w:basedOn w:val="a"/>
    <w:rsid w:val="00B844F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2">
    <w:name w:val="Обычный3"/>
    <w:rsid w:val="00B844F1"/>
    <w:pPr>
      <w:widowControl w:val="0"/>
      <w:snapToGrid w:val="0"/>
      <w:spacing w:line="300" w:lineRule="auto"/>
      <w:ind w:firstLine="280"/>
    </w:pPr>
    <w:rPr>
      <w:sz w:val="24"/>
    </w:rPr>
  </w:style>
  <w:style w:type="paragraph" w:customStyle="1" w:styleId="33">
    <w:name w:val="Абзац списка3"/>
    <w:basedOn w:val="a"/>
    <w:rsid w:val="00343C7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1"/>
    <w:rsid w:val="0053035B"/>
    <w:rPr>
      <w:b/>
      <w:bCs/>
      <w:sz w:val="28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1"/>
    <w:rsid w:val="0053035B"/>
    <w:rPr>
      <w:sz w:val="28"/>
      <w:shd w:val="clear" w:color="auto" w:fill="FFFFFF"/>
    </w:rPr>
  </w:style>
  <w:style w:type="numbering" w:customStyle="1" w:styleId="14">
    <w:name w:val="Нет списка1"/>
    <w:next w:val="a2"/>
    <w:uiPriority w:val="99"/>
    <w:semiHidden/>
    <w:rsid w:val="0053035B"/>
  </w:style>
  <w:style w:type="character" w:customStyle="1" w:styleId="a4">
    <w:name w:val="Основной текст с отступом Знак"/>
    <w:basedOn w:val="a0"/>
    <w:link w:val="a3"/>
    <w:rsid w:val="0053035B"/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53035B"/>
    <w:rPr>
      <w:sz w:val="28"/>
    </w:rPr>
  </w:style>
  <w:style w:type="paragraph" w:styleId="af0">
    <w:name w:val="No Spacing"/>
    <w:uiPriority w:val="1"/>
    <w:qFormat/>
    <w:rsid w:val="0053035B"/>
    <w:rPr>
      <w:rFonts w:ascii="Calibri" w:hAnsi="Calibri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53035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Title"/>
    <w:basedOn w:val="a"/>
    <w:link w:val="af2"/>
    <w:uiPriority w:val="1"/>
    <w:qFormat/>
    <w:rsid w:val="0053035B"/>
    <w:pPr>
      <w:widowControl w:val="0"/>
      <w:autoSpaceDE w:val="0"/>
      <w:autoSpaceDN w:val="0"/>
      <w:spacing w:before="10"/>
      <w:ind w:left="60"/>
    </w:pPr>
    <w:rPr>
      <w:lang w:eastAsia="en-US"/>
    </w:rPr>
  </w:style>
  <w:style w:type="character" w:customStyle="1" w:styleId="af2">
    <w:name w:val="Название Знак"/>
    <w:basedOn w:val="a0"/>
    <w:link w:val="af1"/>
    <w:uiPriority w:val="1"/>
    <w:rsid w:val="0053035B"/>
    <w:rPr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53035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3">
    <w:name w:val="Subtitle"/>
    <w:basedOn w:val="a"/>
    <w:next w:val="a"/>
    <w:link w:val="af4"/>
    <w:qFormat/>
    <w:rsid w:val="0053035B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4">
    <w:name w:val="Подзаголовок Знак"/>
    <w:basedOn w:val="a0"/>
    <w:link w:val="af3"/>
    <w:rsid w:val="0053035B"/>
    <w:rPr>
      <w:rFonts w:ascii="Cambria" w:hAnsi="Cambria"/>
      <w:sz w:val="24"/>
      <w:szCs w:val="24"/>
    </w:rPr>
  </w:style>
  <w:style w:type="paragraph" w:customStyle="1" w:styleId="Default">
    <w:name w:val="Default"/>
    <w:rsid w:val="005303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ormattext">
    <w:name w:val="formattext"/>
    <w:basedOn w:val="a"/>
    <w:rsid w:val="0092031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BE4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0D246C"/>
    <w:pPr>
      <w:keepNext/>
      <w:widowControl w:val="0"/>
      <w:shd w:val="clear" w:color="auto" w:fill="FFFFFF"/>
      <w:autoSpaceDE w:val="0"/>
      <w:autoSpaceDN w:val="0"/>
      <w:adjustRightInd w:val="0"/>
      <w:ind w:right="-9628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1"/>
    <w:qFormat/>
    <w:rsid w:val="000D246C"/>
    <w:pPr>
      <w:keepNext/>
      <w:widowControl w:val="0"/>
      <w:shd w:val="clear" w:color="auto" w:fill="FFFFFF"/>
      <w:autoSpaceDE w:val="0"/>
      <w:autoSpaceDN w:val="0"/>
      <w:adjustRightInd w:val="0"/>
      <w:ind w:right="-9628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D246C"/>
    <w:pPr>
      <w:ind w:left="-105" w:firstLine="105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0D246C"/>
    <w:rPr>
      <w:color w:val="0000FF"/>
      <w:u w:val="single"/>
    </w:rPr>
  </w:style>
  <w:style w:type="paragraph" w:styleId="3">
    <w:name w:val="Body Text 3"/>
    <w:basedOn w:val="a"/>
    <w:rsid w:val="000D246C"/>
    <w:pPr>
      <w:jc w:val="both"/>
    </w:pPr>
    <w:rPr>
      <w:b/>
      <w:sz w:val="28"/>
      <w:szCs w:val="20"/>
    </w:rPr>
  </w:style>
  <w:style w:type="paragraph" w:styleId="a6">
    <w:name w:val="Body Text"/>
    <w:basedOn w:val="a"/>
    <w:link w:val="a7"/>
    <w:uiPriority w:val="1"/>
    <w:qFormat/>
    <w:rsid w:val="000D246C"/>
    <w:pPr>
      <w:jc w:val="both"/>
    </w:pPr>
    <w:rPr>
      <w:sz w:val="28"/>
      <w:szCs w:val="20"/>
    </w:rPr>
  </w:style>
  <w:style w:type="table" w:styleId="a8">
    <w:name w:val="Table Grid"/>
    <w:basedOn w:val="a1"/>
    <w:rsid w:val="008F6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97087B"/>
    <w:rPr>
      <w:rFonts w:ascii="Tahoma" w:hAnsi="Tahoma" w:cs="Tahoma"/>
      <w:sz w:val="16"/>
      <w:szCs w:val="16"/>
    </w:rPr>
  </w:style>
  <w:style w:type="character" w:customStyle="1" w:styleId="30">
    <w:name w:val="Заголовок №3_"/>
    <w:basedOn w:val="a0"/>
    <w:link w:val="31"/>
    <w:locked/>
    <w:rsid w:val="00F5163C"/>
    <w:rPr>
      <w:b/>
      <w:bCs/>
      <w:sz w:val="25"/>
      <w:szCs w:val="25"/>
      <w:shd w:val="clear" w:color="auto" w:fill="FFFFFF"/>
    </w:rPr>
  </w:style>
  <w:style w:type="paragraph" w:customStyle="1" w:styleId="31">
    <w:name w:val="Заголовок №3"/>
    <w:basedOn w:val="a"/>
    <w:link w:val="30"/>
    <w:rsid w:val="00F5163C"/>
    <w:pPr>
      <w:shd w:val="clear" w:color="auto" w:fill="FFFFFF"/>
      <w:spacing w:before="600" w:line="313" w:lineRule="exact"/>
      <w:jc w:val="center"/>
      <w:outlineLvl w:val="2"/>
    </w:pPr>
    <w:rPr>
      <w:b/>
      <w:bCs/>
      <w:sz w:val="25"/>
      <w:szCs w:val="25"/>
    </w:rPr>
  </w:style>
  <w:style w:type="paragraph" w:styleId="aa">
    <w:name w:val="header"/>
    <w:basedOn w:val="a"/>
    <w:link w:val="ab"/>
    <w:rsid w:val="00EC42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C423E"/>
    <w:rPr>
      <w:sz w:val="24"/>
      <w:szCs w:val="24"/>
    </w:rPr>
  </w:style>
  <w:style w:type="paragraph" w:styleId="ac">
    <w:name w:val="footer"/>
    <w:basedOn w:val="a"/>
    <w:link w:val="ad"/>
    <w:rsid w:val="00EC423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C423E"/>
    <w:rPr>
      <w:sz w:val="24"/>
      <w:szCs w:val="24"/>
    </w:rPr>
  </w:style>
  <w:style w:type="paragraph" w:styleId="ae">
    <w:name w:val="List Paragraph"/>
    <w:basedOn w:val="a"/>
    <w:uiPriority w:val="1"/>
    <w:qFormat/>
    <w:rsid w:val="00424B36"/>
    <w:pPr>
      <w:ind w:left="720"/>
      <w:contextualSpacing/>
    </w:pPr>
  </w:style>
  <w:style w:type="paragraph" w:customStyle="1" w:styleId="11">
    <w:name w:val="Абзац списка1"/>
    <w:basedOn w:val="a"/>
    <w:rsid w:val="00F6507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2">
    <w:name w:val="Обычный1"/>
    <w:rsid w:val="00F6507D"/>
    <w:pPr>
      <w:widowControl w:val="0"/>
      <w:snapToGrid w:val="0"/>
      <w:spacing w:line="300" w:lineRule="auto"/>
      <w:ind w:firstLine="280"/>
    </w:pPr>
    <w:rPr>
      <w:sz w:val="24"/>
    </w:rPr>
  </w:style>
  <w:style w:type="paragraph" w:customStyle="1" w:styleId="13">
    <w:name w:val="Абзац списка1"/>
    <w:basedOn w:val="a"/>
    <w:rsid w:val="00F6507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1">
    <w:name w:val="Обычный2"/>
    <w:rsid w:val="000C451D"/>
    <w:pPr>
      <w:widowControl w:val="0"/>
      <w:snapToGrid w:val="0"/>
      <w:spacing w:line="300" w:lineRule="auto"/>
      <w:ind w:firstLine="280"/>
    </w:pPr>
    <w:rPr>
      <w:sz w:val="24"/>
    </w:rPr>
  </w:style>
  <w:style w:type="paragraph" w:styleId="af">
    <w:name w:val="Normal (Web)"/>
    <w:basedOn w:val="a"/>
    <w:uiPriority w:val="99"/>
    <w:rsid w:val="00800DA3"/>
    <w:pPr>
      <w:spacing w:before="100" w:beforeAutospacing="1" w:after="100" w:afterAutospacing="1"/>
    </w:pPr>
  </w:style>
  <w:style w:type="paragraph" w:customStyle="1" w:styleId="Standard">
    <w:name w:val="Standard"/>
    <w:rsid w:val="005D447F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customStyle="1" w:styleId="22">
    <w:name w:val="Абзац списка2"/>
    <w:basedOn w:val="a"/>
    <w:rsid w:val="00B844F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2">
    <w:name w:val="Обычный3"/>
    <w:rsid w:val="00B844F1"/>
    <w:pPr>
      <w:widowControl w:val="0"/>
      <w:snapToGrid w:val="0"/>
      <w:spacing w:line="300" w:lineRule="auto"/>
      <w:ind w:firstLine="280"/>
    </w:pPr>
    <w:rPr>
      <w:sz w:val="24"/>
    </w:rPr>
  </w:style>
  <w:style w:type="paragraph" w:customStyle="1" w:styleId="33">
    <w:name w:val="Абзац списка3"/>
    <w:basedOn w:val="a"/>
    <w:rsid w:val="00343C7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1"/>
    <w:rsid w:val="0053035B"/>
    <w:rPr>
      <w:b/>
      <w:bCs/>
      <w:sz w:val="28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1"/>
    <w:rsid w:val="0053035B"/>
    <w:rPr>
      <w:sz w:val="28"/>
      <w:shd w:val="clear" w:color="auto" w:fill="FFFFFF"/>
    </w:rPr>
  </w:style>
  <w:style w:type="numbering" w:customStyle="1" w:styleId="14">
    <w:name w:val="Нет списка1"/>
    <w:next w:val="a2"/>
    <w:uiPriority w:val="99"/>
    <w:semiHidden/>
    <w:rsid w:val="0053035B"/>
  </w:style>
  <w:style w:type="character" w:customStyle="1" w:styleId="a4">
    <w:name w:val="Основной текст с отступом Знак"/>
    <w:basedOn w:val="a0"/>
    <w:link w:val="a3"/>
    <w:rsid w:val="0053035B"/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53035B"/>
    <w:rPr>
      <w:sz w:val="28"/>
    </w:rPr>
  </w:style>
  <w:style w:type="paragraph" w:styleId="af0">
    <w:name w:val="No Spacing"/>
    <w:uiPriority w:val="1"/>
    <w:qFormat/>
    <w:rsid w:val="0053035B"/>
    <w:rPr>
      <w:rFonts w:ascii="Calibri" w:hAnsi="Calibri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53035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Title"/>
    <w:basedOn w:val="a"/>
    <w:link w:val="af2"/>
    <w:uiPriority w:val="1"/>
    <w:qFormat/>
    <w:rsid w:val="0053035B"/>
    <w:pPr>
      <w:widowControl w:val="0"/>
      <w:autoSpaceDE w:val="0"/>
      <w:autoSpaceDN w:val="0"/>
      <w:spacing w:before="10"/>
      <w:ind w:left="60"/>
    </w:pPr>
    <w:rPr>
      <w:lang w:eastAsia="en-US"/>
    </w:rPr>
  </w:style>
  <w:style w:type="character" w:customStyle="1" w:styleId="af2">
    <w:name w:val="Название Знак"/>
    <w:basedOn w:val="a0"/>
    <w:link w:val="af1"/>
    <w:uiPriority w:val="1"/>
    <w:rsid w:val="0053035B"/>
    <w:rPr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53035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3">
    <w:name w:val="Subtitle"/>
    <w:basedOn w:val="a"/>
    <w:next w:val="a"/>
    <w:link w:val="af4"/>
    <w:qFormat/>
    <w:rsid w:val="0053035B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4">
    <w:name w:val="Подзаголовок Знак"/>
    <w:basedOn w:val="a0"/>
    <w:link w:val="af3"/>
    <w:rsid w:val="0053035B"/>
    <w:rPr>
      <w:rFonts w:ascii="Cambria" w:hAnsi="Cambria"/>
      <w:sz w:val="24"/>
      <w:szCs w:val="24"/>
    </w:rPr>
  </w:style>
  <w:style w:type="paragraph" w:customStyle="1" w:styleId="Default">
    <w:name w:val="Default"/>
    <w:rsid w:val="005303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ormattext">
    <w:name w:val="formattext"/>
    <w:basedOn w:val="a"/>
    <w:rsid w:val="0092031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%3D24E831426ABF6F9BB0885D59822D0558FC287C3AD8BD07C36117DC4D7F8E31E07F9F560F19B41E89s5rA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6A19A-5FB0-4815-BBD3-FCD2B68BE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28</Pages>
  <Words>11787</Words>
  <Characters>67186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</vt:lpstr>
    </vt:vector>
  </TitlesOfParts>
  <Company>Microsoft</Company>
  <LinksUpToDate>false</LinksUpToDate>
  <CharactersWithSpaces>78816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</dc:title>
  <dc:creator>User</dc:creator>
  <cp:lastModifiedBy>User</cp:lastModifiedBy>
  <cp:revision>192</cp:revision>
  <cp:lastPrinted>2023-02-27T07:15:00Z</cp:lastPrinted>
  <dcterms:created xsi:type="dcterms:W3CDTF">2017-01-13T05:51:00Z</dcterms:created>
  <dcterms:modified xsi:type="dcterms:W3CDTF">2023-08-25T12:27:00Z</dcterms:modified>
</cp:coreProperties>
</file>