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105C" w:rsidRPr="00DD37C4" w:rsidRDefault="002B2860" w:rsidP="00467782">
      <w:pPr>
        <w:pStyle w:val="a3"/>
        <w:jc w:val="right"/>
        <w:rPr>
          <w:sz w:val="24"/>
          <w:szCs w:val="24"/>
        </w:rPr>
      </w:pPr>
      <w:r w:rsidRPr="00DD37C4">
        <w:rPr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="00467782">
        <w:rPr>
          <w:sz w:val="24"/>
          <w:szCs w:val="24"/>
        </w:rPr>
        <w:t xml:space="preserve">                               </w:t>
      </w:r>
    </w:p>
    <w:p w:rsidR="00A7105C" w:rsidRPr="00DD37C4" w:rsidRDefault="00A7105C">
      <w:pPr>
        <w:pStyle w:val="a3"/>
        <w:rPr>
          <w:sz w:val="24"/>
          <w:szCs w:val="24"/>
        </w:rPr>
      </w:pPr>
    </w:p>
    <w:p w:rsidR="00A7105C" w:rsidRPr="00DD37C4" w:rsidRDefault="00A7105C">
      <w:pPr>
        <w:pStyle w:val="a3"/>
        <w:rPr>
          <w:sz w:val="24"/>
          <w:szCs w:val="24"/>
        </w:rPr>
      </w:pPr>
    </w:p>
    <w:p w:rsidR="00A7105C" w:rsidRDefault="00A7105C">
      <w:pPr>
        <w:pStyle w:val="a3"/>
        <w:rPr>
          <w:sz w:val="26"/>
          <w:szCs w:val="22"/>
        </w:rPr>
      </w:pPr>
    </w:p>
    <w:p w:rsidR="00A7105C" w:rsidRDefault="00A7105C">
      <w:pPr>
        <w:pStyle w:val="a3"/>
        <w:rPr>
          <w:sz w:val="26"/>
          <w:szCs w:val="22"/>
        </w:rPr>
      </w:pPr>
    </w:p>
    <w:p w:rsidR="00A7105C" w:rsidRDefault="00A7105C">
      <w:pPr>
        <w:pStyle w:val="a3"/>
        <w:rPr>
          <w:sz w:val="20"/>
        </w:rPr>
      </w:pPr>
    </w:p>
    <w:p w:rsidR="002B2860" w:rsidRDefault="002B2860" w:rsidP="002B2860">
      <w:pPr>
        <w:pStyle w:val="11"/>
        <w:spacing w:before="84" w:line="276" w:lineRule="auto"/>
        <w:ind w:right="4575" w:firstLine="1668"/>
      </w:pPr>
      <w:r>
        <w:t>План работы школьной службы примирения</w:t>
      </w:r>
    </w:p>
    <w:p w:rsidR="002B2860" w:rsidRDefault="002B2860" w:rsidP="002B2860">
      <w:pPr>
        <w:spacing w:before="1"/>
        <w:ind w:left="5186"/>
        <w:rPr>
          <w:b/>
          <w:sz w:val="40"/>
        </w:rPr>
      </w:pPr>
      <w:r>
        <w:rPr>
          <w:b/>
          <w:sz w:val="40"/>
        </w:rPr>
        <w:t>на 202</w:t>
      </w:r>
      <w:r w:rsidR="00E16362">
        <w:rPr>
          <w:b/>
          <w:sz w:val="40"/>
          <w:lang w:val="en-US"/>
        </w:rPr>
        <w:t>4</w:t>
      </w:r>
      <w:r>
        <w:rPr>
          <w:b/>
          <w:sz w:val="40"/>
        </w:rPr>
        <w:t>-202</w:t>
      </w:r>
      <w:r w:rsidR="00E16362">
        <w:rPr>
          <w:b/>
          <w:sz w:val="40"/>
          <w:lang w:val="en-US"/>
        </w:rPr>
        <w:t>5</w:t>
      </w:r>
      <w:r>
        <w:rPr>
          <w:b/>
          <w:sz w:val="40"/>
        </w:rPr>
        <w:t xml:space="preserve"> учебный год</w:t>
      </w:r>
    </w:p>
    <w:p w:rsidR="00CE66EF" w:rsidRDefault="00CE66EF">
      <w:pPr>
        <w:pStyle w:val="a3"/>
        <w:rPr>
          <w:sz w:val="20"/>
        </w:rPr>
      </w:pPr>
    </w:p>
    <w:p w:rsidR="002B2860" w:rsidRDefault="002B2860" w:rsidP="002B2860">
      <w:pPr>
        <w:pStyle w:val="a3"/>
        <w:rPr>
          <w:b/>
          <w:sz w:val="44"/>
        </w:rPr>
      </w:pPr>
    </w:p>
    <w:p w:rsidR="00CE66EF" w:rsidRDefault="00CE66EF">
      <w:pPr>
        <w:pStyle w:val="a3"/>
        <w:rPr>
          <w:sz w:val="20"/>
        </w:rPr>
      </w:pPr>
    </w:p>
    <w:p w:rsidR="00CE66EF" w:rsidRDefault="00CE66EF">
      <w:pPr>
        <w:pStyle w:val="a3"/>
        <w:rPr>
          <w:sz w:val="20"/>
        </w:rPr>
      </w:pPr>
    </w:p>
    <w:p w:rsidR="00CE66EF" w:rsidRDefault="00CE66EF">
      <w:pPr>
        <w:pStyle w:val="a3"/>
        <w:rPr>
          <w:sz w:val="20"/>
        </w:rPr>
      </w:pPr>
    </w:p>
    <w:p w:rsidR="00CE66EF" w:rsidRDefault="00CE66EF">
      <w:pPr>
        <w:pStyle w:val="a3"/>
        <w:rPr>
          <w:sz w:val="20"/>
        </w:rPr>
      </w:pPr>
    </w:p>
    <w:p w:rsidR="00CE66EF" w:rsidRDefault="00CE66EF">
      <w:pPr>
        <w:pStyle w:val="a3"/>
        <w:spacing w:before="3"/>
        <w:rPr>
          <w:sz w:val="19"/>
        </w:rPr>
      </w:pPr>
    </w:p>
    <w:p w:rsidR="00CE66EF" w:rsidRDefault="00CE66EF">
      <w:pPr>
        <w:pStyle w:val="a3"/>
        <w:rPr>
          <w:b/>
          <w:sz w:val="44"/>
        </w:rPr>
      </w:pPr>
    </w:p>
    <w:p w:rsidR="00CE66EF" w:rsidRDefault="00CE66EF">
      <w:pPr>
        <w:pStyle w:val="a3"/>
        <w:rPr>
          <w:b/>
          <w:sz w:val="44"/>
        </w:rPr>
      </w:pPr>
    </w:p>
    <w:p w:rsidR="00CE66EF" w:rsidRDefault="00CE66EF">
      <w:pPr>
        <w:pStyle w:val="a3"/>
        <w:rPr>
          <w:b/>
          <w:sz w:val="44"/>
        </w:rPr>
      </w:pPr>
    </w:p>
    <w:p w:rsidR="00CE66EF" w:rsidRDefault="00CE66EF">
      <w:pPr>
        <w:pStyle w:val="a3"/>
        <w:rPr>
          <w:b/>
          <w:sz w:val="44"/>
        </w:rPr>
      </w:pPr>
    </w:p>
    <w:p w:rsidR="00CE66EF" w:rsidRDefault="00CE66EF">
      <w:pPr>
        <w:pStyle w:val="a3"/>
        <w:rPr>
          <w:b/>
          <w:sz w:val="44"/>
        </w:rPr>
      </w:pPr>
    </w:p>
    <w:p w:rsidR="00D10539" w:rsidRPr="00DD37C4" w:rsidRDefault="002B2860" w:rsidP="00D10539">
      <w:pPr>
        <w:ind w:left="6586" w:right="6546"/>
        <w:jc w:val="center"/>
        <w:rPr>
          <w:sz w:val="24"/>
          <w:szCs w:val="24"/>
        </w:rPr>
        <w:sectPr w:rsidR="00D10539" w:rsidRPr="00DD37C4">
          <w:type w:val="continuous"/>
          <w:pgSz w:w="16840" w:h="11910" w:orient="landscape"/>
          <w:pgMar w:top="1100" w:right="960" w:bottom="280" w:left="920" w:header="720" w:footer="720" w:gutter="0"/>
          <w:cols w:space="720"/>
        </w:sectPr>
      </w:pPr>
      <w:r w:rsidRPr="00DD37C4">
        <w:rPr>
          <w:sz w:val="24"/>
          <w:szCs w:val="24"/>
        </w:rPr>
        <w:t>202</w:t>
      </w:r>
      <w:r w:rsidR="00E16362">
        <w:rPr>
          <w:sz w:val="24"/>
          <w:szCs w:val="24"/>
          <w:lang w:val="en-US"/>
        </w:rPr>
        <w:t>4</w:t>
      </w:r>
      <w:r w:rsidRPr="00DD37C4">
        <w:rPr>
          <w:sz w:val="24"/>
          <w:szCs w:val="24"/>
        </w:rPr>
        <w:t xml:space="preserve"> г</w:t>
      </w:r>
    </w:p>
    <w:p w:rsidR="00CE66EF" w:rsidRDefault="00CE66EF">
      <w:pPr>
        <w:pStyle w:val="a3"/>
        <w:rPr>
          <w:b/>
          <w:sz w:val="20"/>
        </w:rPr>
      </w:pPr>
    </w:p>
    <w:p w:rsidR="00CE66EF" w:rsidRDefault="00CE66EF">
      <w:pPr>
        <w:pStyle w:val="a3"/>
        <w:spacing w:before="5"/>
        <w:rPr>
          <w:b/>
          <w:sz w:val="23"/>
        </w:rPr>
      </w:pPr>
    </w:p>
    <w:p w:rsidR="00CE66EF" w:rsidRPr="00DD37C4" w:rsidRDefault="00A7105C">
      <w:pPr>
        <w:pStyle w:val="a3"/>
        <w:spacing w:before="89" w:line="276" w:lineRule="auto"/>
        <w:ind w:left="212" w:right="181"/>
        <w:jc w:val="both"/>
        <w:rPr>
          <w:sz w:val="24"/>
          <w:szCs w:val="24"/>
        </w:rPr>
      </w:pPr>
      <w:r w:rsidRPr="00DD37C4">
        <w:rPr>
          <w:b/>
          <w:sz w:val="24"/>
          <w:szCs w:val="24"/>
        </w:rPr>
        <w:t xml:space="preserve">Цель: </w:t>
      </w:r>
      <w:r w:rsidRPr="00DD37C4">
        <w:rPr>
          <w:sz w:val="24"/>
          <w:szCs w:val="24"/>
        </w:rPr>
        <w:t>создание условий успешной социализации несовершеннолетних, снижение количества конфликтных ситуаций через внедрение модели реализации восстановительных технологий в систему профилактики правонарушений несовершеннолетних.</w:t>
      </w:r>
    </w:p>
    <w:p w:rsidR="00CE66EF" w:rsidRPr="00DD37C4" w:rsidRDefault="00A7105C">
      <w:pPr>
        <w:spacing w:before="5"/>
        <w:ind w:left="212"/>
        <w:rPr>
          <w:b/>
          <w:sz w:val="24"/>
          <w:szCs w:val="24"/>
        </w:rPr>
      </w:pPr>
      <w:r w:rsidRPr="00DD37C4">
        <w:rPr>
          <w:b/>
          <w:sz w:val="24"/>
          <w:szCs w:val="24"/>
        </w:rPr>
        <w:t>Задачи:</w:t>
      </w:r>
    </w:p>
    <w:p w:rsidR="00CE66EF" w:rsidRPr="00DD37C4" w:rsidRDefault="00A7105C">
      <w:pPr>
        <w:pStyle w:val="a4"/>
        <w:numPr>
          <w:ilvl w:val="0"/>
          <w:numId w:val="1"/>
        </w:numPr>
        <w:tabs>
          <w:tab w:val="left" w:pos="506"/>
        </w:tabs>
        <w:spacing w:before="43" w:line="276" w:lineRule="auto"/>
        <w:ind w:right="180" w:firstLine="0"/>
        <w:rPr>
          <w:sz w:val="24"/>
          <w:szCs w:val="24"/>
        </w:rPr>
      </w:pPr>
      <w:r w:rsidRPr="00DD37C4">
        <w:rPr>
          <w:sz w:val="24"/>
          <w:szCs w:val="24"/>
        </w:rPr>
        <w:t>распространение среди участников образовательных отношений цивилизованных форм разрешения споров и конфликтов;</w:t>
      </w:r>
    </w:p>
    <w:p w:rsidR="00CE66EF" w:rsidRPr="00DD37C4" w:rsidRDefault="00A7105C">
      <w:pPr>
        <w:pStyle w:val="a4"/>
        <w:numPr>
          <w:ilvl w:val="0"/>
          <w:numId w:val="1"/>
        </w:numPr>
        <w:tabs>
          <w:tab w:val="left" w:pos="458"/>
        </w:tabs>
        <w:spacing w:line="278" w:lineRule="auto"/>
        <w:ind w:right="185" w:firstLine="0"/>
        <w:rPr>
          <w:sz w:val="24"/>
          <w:szCs w:val="24"/>
        </w:rPr>
      </w:pPr>
      <w:r w:rsidRPr="00DD37C4">
        <w:rPr>
          <w:sz w:val="24"/>
          <w:szCs w:val="24"/>
        </w:rPr>
        <w:t>обучение учащихся и других участников образовательных отношений цивилизованным методам урегулирования конфликтов и осознания</w:t>
      </w:r>
      <w:r w:rsidRPr="00DD37C4">
        <w:rPr>
          <w:spacing w:val="-5"/>
          <w:sz w:val="24"/>
          <w:szCs w:val="24"/>
        </w:rPr>
        <w:t xml:space="preserve"> </w:t>
      </w:r>
      <w:r w:rsidRPr="00DD37C4">
        <w:rPr>
          <w:sz w:val="24"/>
          <w:szCs w:val="24"/>
        </w:rPr>
        <w:t>ответственности;</w:t>
      </w:r>
    </w:p>
    <w:p w:rsidR="00CE66EF" w:rsidRPr="00DD37C4" w:rsidRDefault="00A7105C">
      <w:pPr>
        <w:pStyle w:val="a4"/>
        <w:numPr>
          <w:ilvl w:val="0"/>
          <w:numId w:val="1"/>
        </w:numPr>
        <w:tabs>
          <w:tab w:val="left" w:pos="451"/>
        </w:tabs>
        <w:spacing w:line="276" w:lineRule="auto"/>
        <w:ind w:right="179" w:firstLine="0"/>
        <w:rPr>
          <w:sz w:val="24"/>
          <w:szCs w:val="24"/>
        </w:rPr>
      </w:pPr>
      <w:r w:rsidRPr="00DD37C4">
        <w:rPr>
          <w:sz w:val="24"/>
          <w:szCs w:val="24"/>
        </w:rPr>
        <w:t>организация просветительских мероприятий и информирование участников образовательных отношений о целях, принципах и технологии восстановительной медиации;</w:t>
      </w:r>
    </w:p>
    <w:p w:rsidR="00CE66EF" w:rsidRPr="00DD37C4" w:rsidRDefault="00A7105C">
      <w:pPr>
        <w:pStyle w:val="a4"/>
        <w:numPr>
          <w:ilvl w:val="0"/>
          <w:numId w:val="1"/>
        </w:numPr>
        <w:tabs>
          <w:tab w:val="left" w:pos="376"/>
        </w:tabs>
        <w:ind w:left="376" w:hanging="164"/>
        <w:rPr>
          <w:sz w:val="24"/>
          <w:szCs w:val="24"/>
        </w:rPr>
      </w:pPr>
      <w:r w:rsidRPr="00DD37C4">
        <w:rPr>
          <w:sz w:val="24"/>
          <w:szCs w:val="24"/>
        </w:rPr>
        <w:t>проводить программы примирения и презентационные мероприятия для всей</w:t>
      </w:r>
      <w:r w:rsidRPr="00DD37C4">
        <w:rPr>
          <w:spacing w:val="-10"/>
          <w:sz w:val="24"/>
          <w:szCs w:val="24"/>
        </w:rPr>
        <w:t xml:space="preserve"> </w:t>
      </w:r>
      <w:r w:rsidRPr="00DD37C4">
        <w:rPr>
          <w:sz w:val="24"/>
          <w:szCs w:val="24"/>
        </w:rPr>
        <w:t>школы.</w:t>
      </w:r>
    </w:p>
    <w:p w:rsidR="00CE66EF" w:rsidRPr="00DD37C4" w:rsidRDefault="00CE66EF">
      <w:pPr>
        <w:pStyle w:val="a3"/>
        <w:rPr>
          <w:sz w:val="24"/>
          <w:szCs w:val="24"/>
        </w:rPr>
      </w:pPr>
    </w:p>
    <w:p w:rsidR="00CE66EF" w:rsidRDefault="00CE66EF">
      <w:pPr>
        <w:pStyle w:val="a3"/>
        <w:rPr>
          <w:sz w:val="20"/>
        </w:rPr>
      </w:pPr>
    </w:p>
    <w:p w:rsidR="00DD37C4" w:rsidRDefault="00DD37C4">
      <w:pPr>
        <w:pStyle w:val="a3"/>
        <w:rPr>
          <w:sz w:val="20"/>
        </w:rPr>
      </w:pPr>
    </w:p>
    <w:p w:rsidR="00CE66EF" w:rsidRDefault="00CE66EF">
      <w:pPr>
        <w:pStyle w:val="a3"/>
        <w:rPr>
          <w:sz w:val="24"/>
        </w:rPr>
      </w:pPr>
    </w:p>
    <w:tbl>
      <w:tblPr>
        <w:tblStyle w:val="TableNormal"/>
        <w:tblW w:w="0" w:type="auto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04"/>
        <w:gridCol w:w="4822"/>
        <w:gridCol w:w="2976"/>
        <w:gridCol w:w="3401"/>
        <w:gridCol w:w="2834"/>
      </w:tblGrid>
      <w:tr w:rsidR="00CE66EF" w:rsidTr="00D10539">
        <w:trPr>
          <w:trHeight w:val="551"/>
        </w:trPr>
        <w:tc>
          <w:tcPr>
            <w:tcW w:w="704" w:type="dxa"/>
          </w:tcPr>
          <w:p w:rsidR="00CE66EF" w:rsidRDefault="00A7105C">
            <w:pPr>
              <w:pStyle w:val="TableParagraph"/>
              <w:spacing w:line="276" w:lineRule="exact"/>
              <w:ind w:left="179" w:right="151" w:firstLine="50"/>
              <w:rPr>
                <w:b/>
                <w:sz w:val="24"/>
              </w:rPr>
            </w:pPr>
            <w:r>
              <w:rPr>
                <w:b/>
                <w:sz w:val="24"/>
              </w:rPr>
              <w:t>№ п/п</w:t>
            </w:r>
          </w:p>
        </w:tc>
        <w:tc>
          <w:tcPr>
            <w:tcW w:w="4822" w:type="dxa"/>
          </w:tcPr>
          <w:p w:rsidR="00CE66EF" w:rsidRDefault="00A7105C">
            <w:pPr>
              <w:pStyle w:val="TableParagraph"/>
              <w:spacing w:line="273" w:lineRule="exact"/>
              <w:ind w:left="983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 деятельности</w:t>
            </w:r>
          </w:p>
        </w:tc>
        <w:tc>
          <w:tcPr>
            <w:tcW w:w="2976" w:type="dxa"/>
          </w:tcPr>
          <w:p w:rsidR="00CE66EF" w:rsidRDefault="00A7105C">
            <w:pPr>
              <w:pStyle w:val="TableParagraph"/>
              <w:spacing w:line="273" w:lineRule="exact"/>
              <w:ind w:left="225" w:right="21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Сроки проведения</w:t>
            </w:r>
          </w:p>
        </w:tc>
        <w:tc>
          <w:tcPr>
            <w:tcW w:w="3401" w:type="dxa"/>
          </w:tcPr>
          <w:p w:rsidR="00CE66EF" w:rsidRDefault="00A7105C">
            <w:pPr>
              <w:pStyle w:val="TableParagraph"/>
              <w:spacing w:line="276" w:lineRule="exact"/>
              <w:ind w:left="1163" w:right="728" w:hanging="406"/>
              <w:rPr>
                <w:b/>
                <w:sz w:val="24"/>
              </w:rPr>
            </w:pPr>
            <w:r>
              <w:rPr>
                <w:b/>
                <w:sz w:val="24"/>
              </w:rPr>
              <w:t>Предполагаемый результат</w:t>
            </w:r>
          </w:p>
        </w:tc>
        <w:tc>
          <w:tcPr>
            <w:tcW w:w="2834" w:type="dxa"/>
          </w:tcPr>
          <w:p w:rsidR="00CE66EF" w:rsidRDefault="00A7105C">
            <w:pPr>
              <w:pStyle w:val="TableParagraph"/>
              <w:spacing w:line="273" w:lineRule="exact"/>
              <w:ind w:left="559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Ответственный</w:t>
            </w:r>
          </w:p>
        </w:tc>
      </w:tr>
      <w:tr w:rsidR="00CE66EF" w:rsidTr="00D10539">
        <w:trPr>
          <w:trHeight w:val="278"/>
        </w:trPr>
        <w:tc>
          <w:tcPr>
            <w:tcW w:w="14737" w:type="dxa"/>
            <w:gridSpan w:val="5"/>
          </w:tcPr>
          <w:p w:rsidR="00CE66EF" w:rsidRDefault="00A7105C">
            <w:pPr>
              <w:pStyle w:val="TableParagraph"/>
              <w:spacing w:line="258" w:lineRule="exact"/>
              <w:ind w:left="4332"/>
              <w:rPr>
                <w:b/>
                <w:sz w:val="24"/>
              </w:rPr>
            </w:pPr>
            <w:r>
              <w:rPr>
                <w:b/>
                <w:sz w:val="24"/>
              </w:rPr>
              <w:t>1. Нормативно-правовое обеспечение деятельности</w:t>
            </w:r>
          </w:p>
        </w:tc>
      </w:tr>
      <w:tr w:rsidR="00CE66EF" w:rsidTr="00D10539">
        <w:trPr>
          <w:trHeight w:val="1379"/>
        </w:trPr>
        <w:tc>
          <w:tcPr>
            <w:tcW w:w="704" w:type="dxa"/>
          </w:tcPr>
          <w:p w:rsidR="00CE66EF" w:rsidRDefault="00A7105C">
            <w:pPr>
              <w:pStyle w:val="TableParagraph"/>
              <w:spacing w:line="268" w:lineRule="exact"/>
              <w:ind w:left="170"/>
              <w:rPr>
                <w:sz w:val="24"/>
              </w:rPr>
            </w:pPr>
            <w:r>
              <w:rPr>
                <w:sz w:val="24"/>
              </w:rPr>
              <w:t>1.1.</w:t>
            </w:r>
          </w:p>
        </w:tc>
        <w:tc>
          <w:tcPr>
            <w:tcW w:w="4822" w:type="dxa"/>
          </w:tcPr>
          <w:p w:rsidR="00CE66EF" w:rsidRDefault="00A7105C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Совещание участников ШСП.</w:t>
            </w:r>
          </w:p>
          <w:p w:rsidR="00CE66EF" w:rsidRDefault="00A7105C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Планирование текущей</w:t>
            </w:r>
          </w:p>
          <w:p w:rsidR="00CE66EF" w:rsidRDefault="00A7105C">
            <w:pPr>
              <w:pStyle w:val="TableParagraph"/>
              <w:spacing w:line="270" w:lineRule="atLeast"/>
              <w:ind w:left="109" w:right="399"/>
              <w:rPr>
                <w:sz w:val="24"/>
              </w:rPr>
            </w:pPr>
            <w:r>
              <w:rPr>
                <w:sz w:val="24"/>
              </w:rPr>
              <w:t>деятельности.</w:t>
            </w:r>
            <w:r w:rsidR="00D10539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Определение целей и задач. </w:t>
            </w:r>
            <w:r w:rsidR="00BC3E65">
              <w:rPr>
                <w:sz w:val="24"/>
              </w:rPr>
              <w:t>Утверждение плана работы на 2022</w:t>
            </w:r>
            <w:r w:rsidR="00CD65B6">
              <w:rPr>
                <w:sz w:val="24"/>
              </w:rPr>
              <w:t>-202</w:t>
            </w:r>
            <w:r w:rsidR="00BC3E65">
              <w:rPr>
                <w:sz w:val="24"/>
              </w:rPr>
              <w:t>3</w:t>
            </w:r>
            <w:r>
              <w:rPr>
                <w:sz w:val="24"/>
              </w:rPr>
              <w:t xml:space="preserve"> год.</w:t>
            </w:r>
          </w:p>
          <w:p w:rsidR="00DD37C4" w:rsidRDefault="00DD37C4">
            <w:pPr>
              <w:pStyle w:val="TableParagraph"/>
              <w:spacing w:line="270" w:lineRule="atLeast"/>
              <w:ind w:left="109" w:right="399"/>
              <w:rPr>
                <w:sz w:val="24"/>
              </w:rPr>
            </w:pPr>
          </w:p>
        </w:tc>
        <w:tc>
          <w:tcPr>
            <w:tcW w:w="2976" w:type="dxa"/>
          </w:tcPr>
          <w:p w:rsidR="00CE66EF" w:rsidRDefault="00CE66EF">
            <w:pPr>
              <w:pStyle w:val="TableParagraph"/>
              <w:spacing w:before="3"/>
              <w:ind w:left="0"/>
              <w:rPr>
                <w:sz w:val="23"/>
              </w:rPr>
            </w:pPr>
          </w:p>
          <w:p w:rsidR="00CE66EF" w:rsidRDefault="00A7105C">
            <w:pPr>
              <w:pStyle w:val="TableParagraph"/>
              <w:ind w:left="225" w:right="213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Сентябрь </w:t>
            </w:r>
          </w:p>
        </w:tc>
        <w:tc>
          <w:tcPr>
            <w:tcW w:w="3401" w:type="dxa"/>
          </w:tcPr>
          <w:p w:rsidR="00CE66EF" w:rsidRDefault="00A7105C">
            <w:pPr>
              <w:pStyle w:val="TableParagraph"/>
              <w:ind w:right="134"/>
              <w:rPr>
                <w:sz w:val="24"/>
              </w:rPr>
            </w:pPr>
            <w:r>
              <w:rPr>
                <w:sz w:val="24"/>
              </w:rPr>
              <w:t>Планирование работы службы Утверждение Плана работы</w:t>
            </w:r>
          </w:p>
        </w:tc>
        <w:tc>
          <w:tcPr>
            <w:tcW w:w="2834" w:type="dxa"/>
          </w:tcPr>
          <w:p w:rsidR="00CE66EF" w:rsidRDefault="00A7105C" w:rsidP="00CD65B6">
            <w:pPr>
              <w:pStyle w:val="TableParagraph"/>
              <w:spacing w:line="268" w:lineRule="exact"/>
              <w:ind w:left="110"/>
              <w:jc w:val="center"/>
              <w:rPr>
                <w:sz w:val="24"/>
              </w:rPr>
            </w:pPr>
            <w:r>
              <w:rPr>
                <w:sz w:val="24"/>
              </w:rPr>
              <w:t>Руководитель ШСП</w:t>
            </w:r>
          </w:p>
        </w:tc>
      </w:tr>
      <w:tr w:rsidR="00CE66EF" w:rsidTr="00D10539">
        <w:trPr>
          <w:trHeight w:val="828"/>
        </w:trPr>
        <w:tc>
          <w:tcPr>
            <w:tcW w:w="704" w:type="dxa"/>
          </w:tcPr>
          <w:p w:rsidR="00CE66EF" w:rsidRDefault="00A7105C">
            <w:pPr>
              <w:pStyle w:val="TableParagraph"/>
              <w:spacing w:line="268" w:lineRule="exact"/>
              <w:ind w:left="170"/>
              <w:rPr>
                <w:sz w:val="24"/>
              </w:rPr>
            </w:pPr>
            <w:r>
              <w:rPr>
                <w:sz w:val="24"/>
              </w:rPr>
              <w:t>1.2.</w:t>
            </w:r>
          </w:p>
        </w:tc>
        <w:tc>
          <w:tcPr>
            <w:tcW w:w="4822" w:type="dxa"/>
          </w:tcPr>
          <w:p w:rsidR="00CE66EF" w:rsidRDefault="00A7105C">
            <w:pPr>
              <w:pStyle w:val="TableParagraph"/>
              <w:ind w:left="109" w:right="926"/>
              <w:rPr>
                <w:sz w:val="24"/>
              </w:rPr>
            </w:pPr>
            <w:r>
              <w:rPr>
                <w:sz w:val="24"/>
              </w:rPr>
              <w:t>Изучение федеральных нормативно- правовых документов по Службе</w:t>
            </w:r>
          </w:p>
          <w:p w:rsidR="00CE66EF" w:rsidRDefault="00A7105C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примирения</w:t>
            </w:r>
          </w:p>
        </w:tc>
        <w:tc>
          <w:tcPr>
            <w:tcW w:w="2976" w:type="dxa"/>
          </w:tcPr>
          <w:p w:rsidR="00CE66EF" w:rsidRDefault="00CE66EF">
            <w:pPr>
              <w:pStyle w:val="TableParagraph"/>
              <w:spacing w:before="3"/>
              <w:ind w:left="0"/>
              <w:rPr>
                <w:sz w:val="23"/>
              </w:rPr>
            </w:pPr>
          </w:p>
          <w:p w:rsidR="00CE66EF" w:rsidRDefault="00A7105C">
            <w:pPr>
              <w:pStyle w:val="TableParagraph"/>
              <w:spacing w:before="1"/>
              <w:ind w:left="225" w:right="217"/>
              <w:jc w:val="center"/>
              <w:rPr>
                <w:sz w:val="24"/>
              </w:rPr>
            </w:pPr>
            <w:r>
              <w:rPr>
                <w:sz w:val="24"/>
              </w:rPr>
              <w:t>Сентябрь-май</w:t>
            </w:r>
          </w:p>
        </w:tc>
        <w:tc>
          <w:tcPr>
            <w:tcW w:w="3401" w:type="dxa"/>
          </w:tcPr>
          <w:p w:rsidR="00CE66EF" w:rsidRDefault="00A7105C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Информированность по</w:t>
            </w:r>
          </w:p>
          <w:p w:rsidR="00CE66EF" w:rsidRDefault="00A7105C">
            <w:pPr>
              <w:pStyle w:val="TableParagraph"/>
              <w:spacing w:line="270" w:lineRule="atLeast"/>
              <w:ind w:right="1067"/>
              <w:rPr>
                <w:sz w:val="24"/>
              </w:rPr>
            </w:pPr>
            <w:r>
              <w:rPr>
                <w:sz w:val="24"/>
              </w:rPr>
              <w:t>«Восстановительным технологиям»</w:t>
            </w:r>
          </w:p>
          <w:p w:rsidR="00DD37C4" w:rsidRDefault="00DD37C4">
            <w:pPr>
              <w:pStyle w:val="TableParagraph"/>
              <w:spacing w:line="270" w:lineRule="atLeast"/>
              <w:ind w:right="1067"/>
              <w:rPr>
                <w:sz w:val="24"/>
              </w:rPr>
            </w:pPr>
          </w:p>
        </w:tc>
        <w:tc>
          <w:tcPr>
            <w:tcW w:w="2834" w:type="dxa"/>
          </w:tcPr>
          <w:p w:rsidR="00CE66EF" w:rsidRDefault="00A7105C">
            <w:pPr>
              <w:pStyle w:val="TableParagraph"/>
              <w:spacing w:line="268" w:lineRule="exact"/>
              <w:ind w:left="393"/>
              <w:rPr>
                <w:sz w:val="24"/>
              </w:rPr>
            </w:pPr>
            <w:r>
              <w:rPr>
                <w:sz w:val="24"/>
              </w:rPr>
              <w:t>Руководитель ШСП</w:t>
            </w:r>
          </w:p>
        </w:tc>
      </w:tr>
      <w:tr w:rsidR="00BC3E65" w:rsidTr="00D10539">
        <w:trPr>
          <w:trHeight w:val="828"/>
        </w:trPr>
        <w:tc>
          <w:tcPr>
            <w:tcW w:w="704" w:type="dxa"/>
          </w:tcPr>
          <w:p w:rsidR="00BC3E65" w:rsidRDefault="00BC3E65">
            <w:pPr>
              <w:pStyle w:val="TableParagraph"/>
              <w:spacing w:line="268" w:lineRule="exact"/>
              <w:ind w:left="170"/>
              <w:rPr>
                <w:sz w:val="24"/>
              </w:rPr>
            </w:pPr>
            <w:r>
              <w:rPr>
                <w:sz w:val="24"/>
              </w:rPr>
              <w:t>1.3</w:t>
            </w:r>
          </w:p>
        </w:tc>
        <w:tc>
          <w:tcPr>
            <w:tcW w:w="4822" w:type="dxa"/>
          </w:tcPr>
          <w:p w:rsidR="00BC3E65" w:rsidRDefault="00BC3E65">
            <w:pPr>
              <w:pStyle w:val="TableParagraph"/>
              <w:ind w:left="109" w:right="926"/>
              <w:rPr>
                <w:sz w:val="24"/>
              </w:rPr>
            </w:pPr>
            <w:r>
              <w:t>Информирование участников образовательного процесса о возможностях и работе ШСП В течение учебного года Члены ШСП Классные руководители</w:t>
            </w:r>
          </w:p>
        </w:tc>
        <w:tc>
          <w:tcPr>
            <w:tcW w:w="2976" w:type="dxa"/>
          </w:tcPr>
          <w:p w:rsidR="00BC3E65" w:rsidRDefault="00BC3E65" w:rsidP="00BC3E65">
            <w:pPr>
              <w:pStyle w:val="TableParagraph"/>
              <w:spacing w:before="3"/>
              <w:ind w:left="0"/>
              <w:jc w:val="center"/>
              <w:rPr>
                <w:sz w:val="23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3401" w:type="dxa"/>
          </w:tcPr>
          <w:p w:rsidR="00BC3E65" w:rsidRDefault="00BC3E65">
            <w:pPr>
              <w:pStyle w:val="TableParagraph"/>
              <w:spacing w:line="268" w:lineRule="exact"/>
              <w:rPr>
                <w:sz w:val="24"/>
              </w:rPr>
            </w:pPr>
          </w:p>
        </w:tc>
        <w:tc>
          <w:tcPr>
            <w:tcW w:w="2834" w:type="dxa"/>
          </w:tcPr>
          <w:p w:rsidR="00BC3E65" w:rsidRDefault="00BC3E65">
            <w:pPr>
              <w:pStyle w:val="TableParagraph"/>
              <w:spacing w:line="268" w:lineRule="exact"/>
              <w:ind w:left="393"/>
            </w:pPr>
            <w:r>
              <w:t xml:space="preserve">Члены ШСП </w:t>
            </w:r>
          </w:p>
          <w:p w:rsidR="00BC3E65" w:rsidRDefault="00BC3E65">
            <w:pPr>
              <w:pStyle w:val="TableParagraph"/>
              <w:spacing w:line="268" w:lineRule="exact"/>
              <w:ind w:left="393"/>
              <w:rPr>
                <w:sz w:val="24"/>
              </w:rPr>
            </w:pPr>
            <w:r>
              <w:t>Классные руководители</w:t>
            </w:r>
          </w:p>
        </w:tc>
      </w:tr>
      <w:tr w:rsidR="00CE66EF" w:rsidTr="00D10539">
        <w:trPr>
          <w:trHeight w:val="275"/>
        </w:trPr>
        <w:tc>
          <w:tcPr>
            <w:tcW w:w="14737" w:type="dxa"/>
            <w:gridSpan w:val="5"/>
          </w:tcPr>
          <w:p w:rsidR="00CE66EF" w:rsidRDefault="00A7105C">
            <w:pPr>
              <w:pStyle w:val="TableParagraph"/>
              <w:spacing w:line="256" w:lineRule="exact"/>
              <w:ind w:left="4541"/>
              <w:rPr>
                <w:b/>
                <w:sz w:val="24"/>
              </w:rPr>
            </w:pPr>
            <w:r>
              <w:rPr>
                <w:b/>
                <w:sz w:val="24"/>
              </w:rPr>
              <w:t>2. Организационно-методическая деятельность</w:t>
            </w:r>
          </w:p>
          <w:p w:rsidR="00DD37C4" w:rsidRDefault="00DD37C4">
            <w:pPr>
              <w:pStyle w:val="TableParagraph"/>
              <w:spacing w:line="256" w:lineRule="exact"/>
              <w:ind w:left="4541"/>
              <w:rPr>
                <w:b/>
                <w:sz w:val="24"/>
              </w:rPr>
            </w:pPr>
          </w:p>
        </w:tc>
      </w:tr>
    </w:tbl>
    <w:p w:rsidR="00CE66EF" w:rsidRDefault="00CE66EF">
      <w:pPr>
        <w:spacing w:line="256" w:lineRule="exact"/>
        <w:rPr>
          <w:sz w:val="24"/>
        </w:rPr>
        <w:sectPr w:rsidR="00CE66EF">
          <w:pgSz w:w="16840" w:h="11910" w:orient="landscape"/>
          <w:pgMar w:top="1100" w:right="960" w:bottom="280" w:left="920" w:header="720" w:footer="720" w:gutter="0"/>
          <w:cols w:space="720"/>
        </w:sectPr>
      </w:pPr>
    </w:p>
    <w:p w:rsidR="00CE66EF" w:rsidRDefault="00CE66EF">
      <w:pPr>
        <w:pStyle w:val="a3"/>
        <w:rPr>
          <w:sz w:val="20"/>
        </w:rPr>
      </w:pPr>
    </w:p>
    <w:p w:rsidR="00CE66EF" w:rsidRDefault="00CE66EF">
      <w:pPr>
        <w:pStyle w:val="a3"/>
        <w:rPr>
          <w:sz w:val="20"/>
        </w:rPr>
      </w:pPr>
    </w:p>
    <w:p w:rsidR="00CE66EF" w:rsidRDefault="00CE66EF">
      <w:pPr>
        <w:pStyle w:val="a3"/>
        <w:spacing w:before="9"/>
        <w:rPr>
          <w:sz w:val="11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04"/>
        <w:gridCol w:w="4822"/>
        <w:gridCol w:w="2976"/>
        <w:gridCol w:w="3401"/>
        <w:gridCol w:w="2834"/>
      </w:tblGrid>
      <w:tr w:rsidR="00CE66EF">
        <w:trPr>
          <w:trHeight w:val="1384"/>
        </w:trPr>
        <w:tc>
          <w:tcPr>
            <w:tcW w:w="704" w:type="dxa"/>
          </w:tcPr>
          <w:p w:rsidR="00CE66EF" w:rsidRDefault="00CE66EF">
            <w:pPr>
              <w:pStyle w:val="TableParagraph"/>
              <w:ind w:left="0"/>
              <w:rPr>
                <w:sz w:val="26"/>
              </w:rPr>
            </w:pPr>
          </w:p>
          <w:p w:rsidR="00CE66EF" w:rsidRDefault="00CE66EF">
            <w:pPr>
              <w:pStyle w:val="TableParagraph"/>
              <w:spacing w:before="5"/>
              <w:ind w:left="0"/>
              <w:rPr>
                <w:sz w:val="21"/>
              </w:rPr>
            </w:pPr>
          </w:p>
          <w:p w:rsidR="00CE66EF" w:rsidRDefault="00A7105C">
            <w:pPr>
              <w:pStyle w:val="TableParagraph"/>
              <w:ind w:left="170"/>
              <w:rPr>
                <w:sz w:val="24"/>
              </w:rPr>
            </w:pPr>
            <w:r>
              <w:rPr>
                <w:sz w:val="24"/>
              </w:rPr>
              <w:t>2.1.</w:t>
            </w:r>
          </w:p>
        </w:tc>
        <w:tc>
          <w:tcPr>
            <w:tcW w:w="4822" w:type="dxa"/>
          </w:tcPr>
          <w:p w:rsidR="00CD65B6" w:rsidRDefault="00CD65B6">
            <w:pPr>
              <w:pStyle w:val="TableParagraph"/>
              <w:spacing w:line="268" w:lineRule="exact"/>
              <w:ind w:left="109"/>
              <w:rPr>
                <w:sz w:val="24"/>
              </w:rPr>
            </w:pPr>
          </w:p>
          <w:p w:rsidR="00CD65B6" w:rsidRDefault="00CD65B6">
            <w:pPr>
              <w:pStyle w:val="TableParagraph"/>
              <w:spacing w:line="268" w:lineRule="exact"/>
              <w:ind w:left="109"/>
              <w:rPr>
                <w:sz w:val="24"/>
              </w:rPr>
            </w:pPr>
          </w:p>
          <w:p w:rsidR="00CE66EF" w:rsidRDefault="00A7105C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Состав Школьной службы примирения</w:t>
            </w:r>
          </w:p>
        </w:tc>
        <w:tc>
          <w:tcPr>
            <w:tcW w:w="2976" w:type="dxa"/>
          </w:tcPr>
          <w:p w:rsidR="00CE66EF" w:rsidRDefault="00CE66EF">
            <w:pPr>
              <w:pStyle w:val="TableParagraph"/>
              <w:ind w:left="0"/>
              <w:rPr>
                <w:sz w:val="26"/>
              </w:rPr>
            </w:pPr>
          </w:p>
          <w:p w:rsidR="00CE66EF" w:rsidRDefault="00CE66EF">
            <w:pPr>
              <w:pStyle w:val="TableParagraph"/>
              <w:spacing w:before="5"/>
              <w:ind w:left="0"/>
              <w:rPr>
                <w:sz w:val="21"/>
              </w:rPr>
            </w:pPr>
          </w:p>
          <w:p w:rsidR="00CE66EF" w:rsidRDefault="00A7105C">
            <w:pPr>
              <w:pStyle w:val="TableParagraph"/>
              <w:ind w:left="225" w:right="218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3401" w:type="dxa"/>
          </w:tcPr>
          <w:p w:rsidR="00CE66EF" w:rsidRDefault="00A7105C">
            <w:pPr>
              <w:pStyle w:val="TableParagraph"/>
              <w:ind w:right="168"/>
              <w:rPr>
                <w:sz w:val="24"/>
              </w:rPr>
            </w:pPr>
            <w:r>
              <w:rPr>
                <w:sz w:val="24"/>
              </w:rPr>
              <w:t>Приказ об утверждении состав</w:t>
            </w:r>
            <w:r w:rsidR="00CD65B6">
              <w:rPr>
                <w:sz w:val="24"/>
              </w:rPr>
              <w:t>а и организации работы СП в 202</w:t>
            </w:r>
            <w:r w:rsidR="00BC3E65">
              <w:rPr>
                <w:sz w:val="24"/>
              </w:rPr>
              <w:t>2-2023</w:t>
            </w:r>
            <w:r>
              <w:rPr>
                <w:sz w:val="24"/>
              </w:rPr>
              <w:t xml:space="preserve"> учебном году</w:t>
            </w:r>
          </w:p>
        </w:tc>
        <w:tc>
          <w:tcPr>
            <w:tcW w:w="2834" w:type="dxa"/>
          </w:tcPr>
          <w:p w:rsidR="00CE66EF" w:rsidRDefault="00A7105C">
            <w:pPr>
              <w:pStyle w:val="TableParagraph"/>
              <w:ind w:left="233" w:right="218"/>
              <w:jc w:val="center"/>
              <w:rPr>
                <w:sz w:val="24"/>
              </w:rPr>
            </w:pPr>
            <w:r>
              <w:rPr>
                <w:sz w:val="24"/>
              </w:rPr>
              <w:t>Заместитель директора по УВР</w:t>
            </w:r>
          </w:p>
          <w:p w:rsidR="00CE66EF" w:rsidRDefault="00A7105C">
            <w:pPr>
              <w:pStyle w:val="TableParagraph"/>
              <w:ind w:left="230" w:right="218"/>
              <w:jc w:val="center"/>
              <w:rPr>
                <w:sz w:val="24"/>
              </w:rPr>
            </w:pPr>
            <w:r>
              <w:rPr>
                <w:sz w:val="24"/>
              </w:rPr>
              <w:t>Руководитель ШСП</w:t>
            </w:r>
          </w:p>
        </w:tc>
      </w:tr>
      <w:tr w:rsidR="00CE66EF">
        <w:trPr>
          <w:trHeight w:val="553"/>
        </w:trPr>
        <w:tc>
          <w:tcPr>
            <w:tcW w:w="704" w:type="dxa"/>
          </w:tcPr>
          <w:p w:rsidR="00CE66EF" w:rsidRDefault="00A7105C">
            <w:pPr>
              <w:pStyle w:val="TableParagraph"/>
              <w:spacing w:before="131"/>
              <w:ind w:left="170"/>
              <w:rPr>
                <w:sz w:val="24"/>
              </w:rPr>
            </w:pPr>
            <w:r>
              <w:rPr>
                <w:sz w:val="24"/>
              </w:rPr>
              <w:t>2.2.</w:t>
            </w:r>
          </w:p>
        </w:tc>
        <w:tc>
          <w:tcPr>
            <w:tcW w:w="4822" w:type="dxa"/>
          </w:tcPr>
          <w:p w:rsidR="00CE66EF" w:rsidRDefault="00A7105C">
            <w:pPr>
              <w:pStyle w:val="TableParagraph"/>
              <w:spacing w:before="131"/>
              <w:ind w:left="109"/>
              <w:rPr>
                <w:sz w:val="24"/>
              </w:rPr>
            </w:pPr>
            <w:r>
              <w:rPr>
                <w:sz w:val="24"/>
              </w:rPr>
              <w:t>Рабочие заседания актива ШСП</w:t>
            </w:r>
          </w:p>
        </w:tc>
        <w:tc>
          <w:tcPr>
            <w:tcW w:w="2976" w:type="dxa"/>
          </w:tcPr>
          <w:p w:rsidR="00CE66EF" w:rsidRDefault="00A7105C">
            <w:pPr>
              <w:pStyle w:val="TableParagraph"/>
              <w:spacing w:before="131"/>
              <w:ind w:left="225" w:right="221"/>
              <w:jc w:val="center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</w:p>
        </w:tc>
        <w:tc>
          <w:tcPr>
            <w:tcW w:w="3401" w:type="dxa"/>
          </w:tcPr>
          <w:p w:rsidR="00CE66EF" w:rsidRDefault="00A7105C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Повышение качества работы</w:t>
            </w:r>
          </w:p>
          <w:p w:rsidR="00CE66EF" w:rsidRDefault="00A7105C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ШСП</w:t>
            </w:r>
          </w:p>
        </w:tc>
        <w:tc>
          <w:tcPr>
            <w:tcW w:w="2834" w:type="dxa"/>
          </w:tcPr>
          <w:p w:rsidR="00CE66EF" w:rsidRDefault="00A7105C">
            <w:pPr>
              <w:pStyle w:val="TableParagraph"/>
              <w:spacing w:line="268" w:lineRule="exact"/>
              <w:ind w:left="230" w:right="218"/>
              <w:jc w:val="center"/>
              <w:rPr>
                <w:sz w:val="24"/>
              </w:rPr>
            </w:pPr>
            <w:r>
              <w:rPr>
                <w:sz w:val="24"/>
              </w:rPr>
              <w:t>Руководитель, члены</w:t>
            </w:r>
          </w:p>
          <w:p w:rsidR="00CE66EF" w:rsidRDefault="00A7105C">
            <w:pPr>
              <w:pStyle w:val="TableParagraph"/>
              <w:spacing w:line="266" w:lineRule="exact"/>
              <w:ind w:left="231" w:right="218"/>
              <w:jc w:val="center"/>
              <w:rPr>
                <w:sz w:val="24"/>
              </w:rPr>
            </w:pPr>
            <w:r>
              <w:rPr>
                <w:sz w:val="24"/>
              </w:rPr>
              <w:t>ШСП</w:t>
            </w:r>
          </w:p>
        </w:tc>
      </w:tr>
      <w:tr w:rsidR="00CE66EF">
        <w:trPr>
          <w:trHeight w:val="554"/>
        </w:trPr>
        <w:tc>
          <w:tcPr>
            <w:tcW w:w="704" w:type="dxa"/>
          </w:tcPr>
          <w:p w:rsidR="00CE66EF" w:rsidRDefault="00A7105C">
            <w:pPr>
              <w:pStyle w:val="TableParagraph"/>
              <w:spacing w:before="131"/>
              <w:ind w:left="170"/>
              <w:rPr>
                <w:sz w:val="24"/>
              </w:rPr>
            </w:pPr>
            <w:r>
              <w:rPr>
                <w:sz w:val="24"/>
              </w:rPr>
              <w:t>2.3.</w:t>
            </w:r>
          </w:p>
        </w:tc>
        <w:tc>
          <w:tcPr>
            <w:tcW w:w="4822" w:type="dxa"/>
          </w:tcPr>
          <w:p w:rsidR="00CE66EF" w:rsidRDefault="00A7105C">
            <w:pPr>
              <w:pStyle w:val="TableParagraph"/>
              <w:spacing w:before="131"/>
              <w:ind w:left="109"/>
              <w:rPr>
                <w:sz w:val="24"/>
              </w:rPr>
            </w:pPr>
            <w:r>
              <w:rPr>
                <w:sz w:val="24"/>
              </w:rPr>
              <w:t>Ведение регистрационного журнала</w:t>
            </w:r>
          </w:p>
        </w:tc>
        <w:tc>
          <w:tcPr>
            <w:tcW w:w="2976" w:type="dxa"/>
          </w:tcPr>
          <w:p w:rsidR="00CE66EF" w:rsidRDefault="00A7105C">
            <w:pPr>
              <w:pStyle w:val="TableParagraph"/>
              <w:spacing w:before="131"/>
              <w:ind w:left="225" w:right="221"/>
              <w:jc w:val="center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</w:p>
        </w:tc>
        <w:tc>
          <w:tcPr>
            <w:tcW w:w="3401" w:type="dxa"/>
          </w:tcPr>
          <w:p w:rsidR="00CE66EF" w:rsidRDefault="00A7105C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Учёт случаев конфликтных</w:t>
            </w:r>
          </w:p>
          <w:p w:rsidR="00CE66EF" w:rsidRDefault="00A7105C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ситуаций</w:t>
            </w:r>
          </w:p>
        </w:tc>
        <w:tc>
          <w:tcPr>
            <w:tcW w:w="2834" w:type="dxa"/>
          </w:tcPr>
          <w:p w:rsidR="00CE66EF" w:rsidRDefault="00A7105C">
            <w:pPr>
              <w:pStyle w:val="TableParagraph"/>
              <w:spacing w:line="271" w:lineRule="exact"/>
              <w:ind w:left="230" w:right="218"/>
              <w:jc w:val="center"/>
              <w:rPr>
                <w:sz w:val="24"/>
              </w:rPr>
            </w:pPr>
            <w:r>
              <w:rPr>
                <w:sz w:val="24"/>
              </w:rPr>
              <w:t>Руководитель ШСП</w:t>
            </w:r>
          </w:p>
        </w:tc>
      </w:tr>
      <w:tr w:rsidR="00CE66EF">
        <w:trPr>
          <w:trHeight w:val="275"/>
        </w:trPr>
        <w:tc>
          <w:tcPr>
            <w:tcW w:w="14737" w:type="dxa"/>
            <w:gridSpan w:val="5"/>
          </w:tcPr>
          <w:p w:rsidR="00CE66EF" w:rsidRDefault="00A7105C">
            <w:pPr>
              <w:pStyle w:val="TableParagraph"/>
              <w:spacing w:line="256" w:lineRule="exact"/>
              <w:ind w:left="5240"/>
              <w:rPr>
                <w:b/>
                <w:sz w:val="24"/>
              </w:rPr>
            </w:pPr>
            <w:r>
              <w:rPr>
                <w:b/>
                <w:sz w:val="24"/>
              </w:rPr>
              <w:t>3. Просветительская деятельность</w:t>
            </w:r>
          </w:p>
        </w:tc>
      </w:tr>
      <w:tr w:rsidR="00CE66EF">
        <w:trPr>
          <w:trHeight w:val="1103"/>
        </w:trPr>
        <w:tc>
          <w:tcPr>
            <w:tcW w:w="704" w:type="dxa"/>
          </w:tcPr>
          <w:p w:rsidR="00CE66EF" w:rsidRDefault="00A7105C">
            <w:pPr>
              <w:pStyle w:val="TableParagraph"/>
              <w:spacing w:line="268" w:lineRule="exact"/>
              <w:ind w:left="170"/>
              <w:rPr>
                <w:sz w:val="24"/>
              </w:rPr>
            </w:pPr>
            <w:r>
              <w:rPr>
                <w:sz w:val="24"/>
              </w:rPr>
              <w:t>3.1.</w:t>
            </w:r>
          </w:p>
        </w:tc>
        <w:tc>
          <w:tcPr>
            <w:tcW w:w="4822" w:type="dxa"/>
          </w:tcPr>
          <w:p w:rsidR="00CE66EF" w:rsidRDefault="00A7105C">
            <w:pPr>
              <w:pStyle w:val="TableParagraph"/>
              <w:ind w:left="109" w:right="483"/>
              <w:rPr>
                <w:sz w:val="24"/>
              </w:rPr>
            </w:pPr>
            <w:r>
              <w:rPr>
                <w:sz w:val="24"/>
              </w:rPr>
              <w:t>Информирование участников образовательных отношений (учителей, учащихся, родителей) о задачах и работе</w:t>
            </w:r>
          </w:p>
          <w:p w:rsidR="00CE66EF" w:rsidRDefault="00A7105C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ШСП</w:t>
            </w:r>
          </w:p>
        </w:tc>
        <w:tc>
          <w:tcPr>
            <w:tcW w:w="2976" w:type="dxa"/>
          </w:tcPr>
          <w:p w:rsidR="00CE66EF" w:rsidRDefault="00CE66EF">
            <w:pPr>
              <w:pStyle w:val="TableParagraph"/>
              <w:spacing w:before="2"/>
              <w:ind w:left="0"/>
              <w:rPr>
                <w:sz w:val="35"/>
              </w:rPr>
            </w:pPr>
          </w:p>
          <w:p w:rsidR="00CE66EF" w:rsidRDefault="00A7105C">
            <w:pPr>
              <w:pStyle w:val="TableParagraph"/>
              <w:ind w:left="225" w:right="217"/>
              <w:jc w:val="center"/>
              <w:rPr>
                <w:sz w:val="24"/>
              </w:rPr>
            </w:pPr>
            <w:r>
              <w:rPr>
                <w:sz w:val="24"/>
              </w:rPr>
              <w:t>Сентябрь-октябрь</w:t>
            </w:r>
          </w:p>
        </w:tc>
        <w:tc>
          <w:tcPr>
            <w:tcW w:w="3401" w:type="dxa"/>
          </w:tcPr>
          <w:p w:rsidR="00CE66EF" w:rsidRDefault="00A7105C">
            <w:pPr>
              <w:pStyle w:val="TableParagraph"/>
              <w:ind w:right="944"/>
              <w:rPr>
                <w:sz w:val="24"/>
              </w:rPr>
            </w:pPr>
            <w:r>
              <w:rPr>
                <w:sz w:val="24"/>
              </w:rPr>
              <w:t>Информированность педагогов, учащихся и родителей о ШСП</w:t>
            </w:r>
          </w:p>
        </w:tc>
        <w:tc>
          <w:tcPr>
            <w:tcW w:w="2834" w:type="dxa"/>
          </w:tcPr>
          <w:p w:rsidR="00CE66EF" w:rsidRDefault="00A7105C">
            <w:pPr>
              <w:pStyle w:val="TableParagraph"/>
              <w:ind w:left="1130" w:right="299" w:hanging="797"/>
              <w:rPr>
                <w:sz w:val="24"/>
              </w:rPr>
            </w:pPr>
            <w:r>
              <w:rPr>
                <w:sz w:val="24"/>
              </w:rPr>
              <w:t>Руководитель, члены ШСП</w:t>
            </w:r>
          </w:p>
        </w:tc>
      </w:tr>
      <w:tr w:rsidR="00CE66EF">
        <w:trPr>
          <w:trHeight w:val="1099"/>
        </w:trPr>
        <w:tc>
          <w:tcPr>
            <w:tcW w:w="704" w:type="dxa"/>
          </w:tcPr>
          <w:p w:rsidR="00CD65B6" w:rsidRDefault="00CD65B6">
            <w:pPr>
              <w:pStyle w:val="TableParagraph"/>
              <w:spacing w:line="268" w:lineRule="exact"/>
              <w:ind w:left="170"/>
              <w:rPr>
                <w:sz w:val="24"/>
              </w:rPr>
            </w:pPr>
          </w:p>
          <w:p w:rsidR="00CE66EF" w:rsidRDefault="00A7105C">
            <w:pPr>
              <w:pStyle w:val="TableParagraph"/>
              <w:spacing w:line="268" w:lineRule="exact"/>
              <w:ind w:left="170"/>
              <w:rPr>
                <w:sz w:val="24"/>
              </w:rPr>
            </w:pPr>
            <w:r>
              <w:rPr>
                <w:sz w:val="24"/>
              </w:rPr>
              <w:t>3.2.</w:t>
            </w:r>
          </w:p>
        </w:tc>
        <w:tc>
          <w:tcPr>
            <w:tcW w:w="4822" w:type="dxa"/>
          </w:tcPr>
          <w:p w:rsidR="00CE66EF" w:rsidRDefault="00A7105C">
            <w:pPr>
              <w:pStyle w:val="TableParagraph"/>
              <w:spacing w:before="126"/>
              <w:ind w:left="109" w:right="489"/>
              <w:jc w:val="both"/>
              <w:rPr>
                <w:sz w:val="24"/>
              </w:rPr>
            </w:pPr>
            <w:r>
              <w:rPr>
                <w:sz w:val="24"/>
              </w:rPr>
              <w:t>Размещение информации о деятельности Школьной службы примирения на сайте школы</w:t>
            </w:r>
          </w:p>
        </w:tc>
        <w:tc>
          <w:tcPr>
            <w:tcW w:w="2976" w:type="dxa"/>
          </w:tcPr>
          <w:p w:rsidR="00CE66EF" w:rsidRDefault="00CE66EF">
            <w:pPr>
              <w:pStyle w:val="TableParagraph"/>
              <w:spacing w:before="11"/>
              <w:ind w:left="0"/>
              <w:rPr>
                <w:sz w:val="34"/>
              </w:rPr>
            </w:pPr>
          </w:p>
          <w:p w:rsidR="00CE66EF" w:rsidRDefault="00A7105C">
            <w:pPr>
              <w:pStyle w:val="TableParagraph"/>
              <w:ind w:left="225" w:right="221"/>
              <w:jc w:val="center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</w:p>
        </w:tc>
        <w:tc>
          <w:tcPr>
            <w:tcW w:w="3401" w:type="dxa"/>
          </w:tcPr>
          <w:p w:rsidR="00CE66EF" w:rsidRDefault="00A7105C">
            <w:pPr>
              <w:pStyle w:val="TableParagraph"/>
              <w:ind w:right="333"/>
              <w:rPr>
                <w:sz w:val="24"/>
              </w:rPr>
            </w:pPr>
            <w:r>
              <w:rPr>
                <w:sz w:val="24"/>
              </w:rPr>
              <w:t>Информация о деятельности ШСП на сайте ОУ</w:t>
            </w:r>
          </w:p>
        </w:tc>
        <w:tc>
          <w:tcPr>
            <w:tcW w:w="2834" w:type="dxa"/>
          </w:tcPr>
          <w:p w:rsidR="00CE66EF" w:rsidRDefault="00A7105C">
            <w:pPr>
              <w:pStyle w:val="TableParagraph"/>
              <w:spacing w:line="268" w:lineRule="exact"/>
              <w:ind w:left="230" w:right="218"/>
              <w:jc w:val="center"/>
              <w:rPr>
                <w:sz w:val="24"/>
              </w:rPr>
            </w:pPr>
            <w:r>
              <w:rPr>
                <w:sz w:val="24"/>
              </w:rPr>
              <w:t>Руководитель ШСП</w:t>
            </w:r>
          </w:p>
        </w:tc>
      </w:tr>
      <w:tr w:rsidR="00CE66EF">
        <w:trPr>
          <w:trHeight w:val="827"/>
        </w:trPr>
        <w:tc>
          <w:tcPr>
            <w:tcW w:w="704" w:type="dxa"/>
          </w:tcPr>
          <w:p w:rsidR="00CE66EF" w:rsidRDefault="00A7105C">
            <w:pPr>
              <w:pStyle w:val="TableParagraph"/>
              <w:spacing w:line="268" w:lineRule="exact"/>
              <w:ind w:left="170"/>
              <w:rPr>
                <w:sz w:val="24"/>
              </w:rPr>
            </w:pPr>
            <w:r>
              <w:rPr>
                <w:sz w:val="24"/>
              </w:rPr>
              <w:t>3.3.</w:t>
            </w:r>
          </w:p>
        </w:tc>
        <w:tc>
          <w:tcPr>
            <w:tcW w:w="4822" w:type="dxa"/>
          </w:tcPr>
          <w:p w:rsidR="00CE66EF" w:rsidRDefault="00A7105C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Повышение квалификации по программе</w:t>
            </w:r>
          </w:p>
          <w:p w:rsidR="00CE66EF" w:rsidRDefault="00A7105C">
            <w:pPr>
              <w:pStyle w:val="TableParagraph"/>
              <w:spacing w:line="270" w:lineRule="atLeast"/>
              <w:ind w:left="109" w:right="117"/>
              <w:rPr>
                <w:sz w:val="24"/>
              </w:rPr>
            </w:pPr>
            <w:r>
              <w:rPr>
                <w:sz w:val="24"/>
              </w:rPr>
              <w:t>«Восстановительная медиация в школе: стратегии развития и практика применения»</w:t>
            </w:r>
          </w:p>
        </w:tc>
        <w:tc>
          <w:tcPr>
            <w:tcW w:w="2976" w:type="dxa"/>
          </w:tcPr>
          <w:p w:rsidR="00CE66EF" w:rsidRDefault="00A7105C">
            <w:pPr>
              <w:pStyle w:val="TableParagraph"/>
              <w:spacing w:line="268" w:lineRule="exact"/>
              <w:ind w:left="225" w:right="221"/>
              <w:jc w:val="center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</w:p>
        </w:tc>
        <w:tc>
          <w:tcPr>
            <w:tcW w:w="3401" w:type="dxa"/>
          </w:tcPr>
          <w:p w:rsidR="00CE66EF" w:rsidRDefault="00A7105C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Изучение</w:t>
            </w:r>
          </w:p>
          <w:p w:rsidR="00CE66EF" w:rsidRDefault="00A7105C">
            <w:pPr>
              <w:pStyle w:val="TableParagraph"/>
              <w:spacing w:line="270" w:lineRule="atLeast"/>
              <w:ind w:right="1098"/>
              <w:rPr>
                <w:sz w:val="24"/>
              </w:rPr>
            </w:pPr>
            <w:r>
              <w:rPr>
                <w:sz w:val="24"/>
              </w:rPr>
              <w:t>«Восстановительных технологий»</w:t>
            </w:r>
          </w:p>
        </w:tc>
        <w:tc>
          <w:tcPr>
            <w:tcW w:w="2834" w:type="dxa"/>
          </w:tcPr>
          <w:p w:rsidR="00CE66EF" w:rsidRDefault="007E4362" w:rsidP="00467782">
            <w:pPr>
              <w:pStyle w:val="TableParagraph"/>
              <w:spacing w:line="268" w:lineRule="exact"/>
              <w:ind w:left="231" w:right="218"/>
              <w:jc w:val="center"/>
              <w:rPr>
                <w:sz w:val="24"/>
              </w:rPr>
            </w:pPr>
            <w:r w:rsidRPr="007E4362">
              <w:rPr>
                <w:sz w:val="24"/>
              </w:rPr>
              <w:t>Заместитель директора Руководитель ШСП</w:t>
            </w:r>
          </w:p>
        </w:tc>
      </w:tr>
      <w:tr w:rsidR="00CE66EF">
        <w:trPr>
          <w:trHeight w:val="275"/>
        </w:trPr>
        <w:tc>
          <w:tcPr>
            <w:tcW w:w="14737" w:type="dxa"/>
            <w:gridSpan w:val="5"/>
          </w:tcPr>
          <w:p w:rsidR="00CE66EF" w:rsidRDefault="00A7105C">
            <w:pPr>
              <w:pStyle w:val="TableParagraph"/>
              <w:spacing w:line="256" w:lineRule="exact"/>
              <w:ind w:left="6053"/>
              <w:rPr>
                <w:b/>
                <w:sz w:val="24"/>
              </w:rPr>
            </w:pPr>
            <w:r>
              <w:rPr>
                <w:b/>
                <w:sz w:val="24"/>
              </w:rPr>
              <w:t>4. Работа с подростками</w:t>
            </w:r>
          </w:p>
        </w:tc>
      </w:tr>
      <w:tr w:rsidR="00CE66EF">
        <w:trPr>
          <w:trHeight w:val="1104"/>
        </w:trPr>
        <w:tc>
          <w:tcPr>
            <w:tcW w:w="704" w:type="dxa"/>
          </w:tcPr>
          <w:p w:rsidR="00CE66EF" w:rsidRDefault="00A7105C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4.1.</w:t>
            </w:r>
          </w:p>
        </w:tc>
        <w:tc>
          <w:tcPr>
            <w:tcW w:w="4822" w:type="dxa"/>
          </w:tcPr>
          <w:p w:rsidR="00CE66EF" w:rsidRDefault="00A7105C">
            <w:pPr>
              <w:pStyle w:val="TableParagraph"/>
              <w:ind w:left="109" w:right="175"/>
              <w:rPr>
                <w:sz w:val="24"/>
              </w:rPr>
            </w:pPr>
            <w:r>
              <w:rPr>
                <w:sz w:val="24"/>
              </w:rPr>
              <w:t>Проведение восстановительных программ с подростками</w:t>
            </w:r>
          </w:p>
        </w:tc>
        <w:tc>
          <w:tcPr>
            <w:tcW w:w="2976" w:type="dxa"/>
          </w:tcPr>
          <w:p w:rsidR="00CE66EF" w:rsidRDefault="00A7105C">
            <w:pPr>
              <w:pStyle w:val="TableParagraph"/>
              <w:spacing w:line="268" w:lineRule="exact"/>
              <w:ind w:left="225" w:right="217"/>
              <w:jc w:val="center"/>
              <w:rPr>
                <w:sz w:val="24"/>
              </w:rPr>
            </w:pPr>
            <w:r>
              <w:rPr>
                <w:sz w:val="24"/>
              </w:rPr>
              <w:t>По запросу</w:t>
            </w:r>
          </w:p>
        </w:tc>
        <w:tc>
          <w:tcPr>
            <w:tcW w:w="3401" w:type="dxa"/>
          </w:tcPr>
          <w:p w:rsidR="00CE66EF" w:rsidRDefault="00A7105C">
            <w:pPr>
              <w:pStyle w:val="TableParagraph"/>
              <w:ind w:right="134"/>
              <w:rPr>
                <w:sz w:val="24"/>
              </w:rPr>
            </w:pPr>
            <w:r>
              <w:rPr>
                <w:sz w:val="24"/>
              </w:rPr>
              <w:t>Позитивное изменение в школьном сообществе, где</w:t>
            </w:r>
          </w:p>
          <w:p w:rsidR="00CE66EF" w:rsidRDefault="00A7105C">
            <w:pPr>
              <w:pStyle w:val="TableParagraph"/>
              <w:spacing w:line="270" w:lineRule="atLeast"/>
              <w:ind w:right="113"/>
              <w:rPr>
                <w:sz w:val="24"/>
              </w:rPr>
            </w:pPr>
            <w:r>
              <w:rPr>
                <w:sz w:val="24"/>
              </w:rPr>
              <w:t>внимание и уважение – основа отношений</w:t>
            </w:r>
          </w:p>
        </w:tc>
        <w:tc>
          <w:tcPr>
            <w:tcW w:w="2834" w:type="dxa"/>
          </w:tcPr>
          <w:p w:rsidR="00CE66EF" w:rsidRDefault="00A7105C">
            <w:pPr>
              <w:pStyle w:val="TableParagraph"/>
              <w:ind w:left="110" w:right="522"/>
              <w:rPr>
                <w:sz w:val="24"/>
              </w:rPr>
            </w:pPr>
            <w:r>
              <w:rPr>
                <w:sz w:val="24"/>
              </w:rPr>
              <w:t>Руководитель, члены ШСП</w:t>
            </w:r>
          </w:p>
        </w:tc>
      </w:tr>
      <w:tr w:rsidR="00CE66EF">
        <w:trPr>
          <w:trHeight w:val="1103"/>
        </w:trPr>
        <w:tc>
          <w:tcPr>
            <w:tcW w:w="704" w:type="dxa"/>
          </w:tcPr>
          <w:p w:rsidR="00CE66EF" w:rsidRDefault="00A7105C">
            <w:pPr>
              <w:pStyle w:val="TableParagraph"/>
              <w:spacing w:line="268" w:lineRule="exact"/>
              <w:ind w:left="170"/>
              <w:rPr>
                <w:sz w:val="24"/>
              </w:rPr>
            </w:pPr>
            <w:r>
              <w:rPr>
                <w:sz w:val="24"/>
              </w:rPr>
              <w:t>4.2.</w:t>
            </w:r>
          </w:p>
        </w:tc>
        <w:tc>
          <w:tcPr>
            <w:tcW w:w="4822" w:type="dxa"/>
          </w:tcPr>
          <w:p w:rsidR="00CE66EF" w:rsidRDefault="00A7105C">
            <w:pPr>
              <w:pStyle w:val="TableParagraph"/>
              <w:ind w:left="109" w:right="996"/>
              <w:rPr>
                <w:sz w:val="24"/>
              </w:rPr>
            </w:pPr>
            <w:r>
              <w:rPr>
                <w:sz w:val="24"/>
              </w:rPr>
              <w:t>Восстановительные программы при семейном конфликте</w:t>
            </w:r>
          </w:p>
        </w:tc>
        <w:tc>
          <w:tcPr>
            <w:tcW w:w="2976" w:type="dxa"/>
          </w:tcPr>
          <w:p w:rsidR="00CE66EF" w:rsidRDefault="00A7105C">
            <w:pPr>
              <w:pStyle w:val="TableParagraph"/>
              <w:spacing w:line="268" w:lineRule="exact"/>
              <w:ind w:left="225" w:right="217"/>
              <w:jc w:val="center"/>
              <w:rPr>
                <w:sz w:val="24"/>
              </w:rPr>
            </w:pPr>
            <w:r>
              <w:rPr>
                <w:sz w:val="24"/>
              </w:rPr>
              <w:t>По запросу</w:t>
            </w:r>
          </w:p>
        </w:tc>
        <w:tc>
          <w:tcPr>
            <w:tcW w:w="3401" w:type="dxa"/>
          </w:tcPr>
          <w:p w:rsidR="00CE66EF" w:rsidRDefault="00A7105C">
            <w:pPr>
              <w:pStyle w:val="TableParagraph"/>
              <w:ind w:right="188"/>
              <w:rPr>
                <w:sz w:val="24"/>
              </w:rPr>
            </w:pPr>
            <w:r>
              <w:rPr>
                <w:sz w:val="24"/>
              </w:rPr>
              <w:t>Восстановление и сохранение психических и физических ресурсов человека, снижение</w:t>
            </w:r>
          </w:p>
          <w:p w:rsidR="00CE66EF" w:rsidRDefault="00A7105C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напряженности в семье,</w:t>
            </w:r>
          </w:p>
        </w:tc>
        <w:tc>
          <w:tcPr>
            <w:tcW w:w="2834" w:type="dxa"/>
          </w:tcPr>
          <w:p w:rsidR="00CE66EF" w:rsidRDefault="00A7105C">
            <w:pPr>
              <w:pStyle w:val="TableParagraph"/>
              <w:ind w:left="110" w:right="522"/>
              <w:rPr>
                <w:sz w:val="24"/>
              </w:rPr>
            </w:pPr>
            <w:r>
              <w:rPr>
                <w:sz w:val="24"/>
              </w:rPr>
              <w:t>Руководитель, члены ШСП</w:t>
            </w:r>
          </w:p>
        </w:tc>
      </w:tr>
    </w:tbl>
    <w:p w:rsidR="00CE66EF" w:rsidRDefault="00CE66EF">
      <w:pPr>
        <w:rPr>
          <w:sz w:val="24"/>
        </w:rPr>
        <w:sectPr w:rsidR="00CE66EF">
          <w:pgSz w:w="16840" w:h="11910" w:orient="landscape"/>
          <w:pgMar w:top="1100" w:right="960" w:bottom="280" w:left="920" w:header="720" w:footer="720" w:gutter="0"/>
          <w:cols w:space="720"/>
        </w:sectPr>
      </w:pPr>
    </w:p>
    <w:p w:rsidR="00CE66EF" w:rsidRDefault="00CE66EF">
      <w:pPr>
        <w:pStyle w:val="a3"/>
        <w:rPr>
          <w:sz w:val="20"/>
        </w:rPr>
      </w:pPr>
    </w:p>
    <w:p w:rsidR="00CE66EF" w:rsidRDefault="00CE66EF">
      <w:pPr>
        <w:pStyle w:val="a3"/>
        <w:rPr>
          <w:sz w:val="20"/>
        </w:rPr>
      </w:pPr>
    </w:p>
    <w:p w:rsidR="00CE66EF" w:rsidRDefault="00CE66EF">
      <w:pPr>
        <w:pStyle w:val="a3"/>
        <w:spacing w:before="9"/>
        <w:rPr>
          <w:sz w:val="11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04"/>
        <w:gridCol w:w="4822"/>
        <w:gridCol w:w="2976"/>
        <w:gridCol w:w="3401"/>
        <w:gridCol w:w="2834"/>
      </w:tblGrid>
      <w:tr w:rsidR="00CE66EF">
        <w:trPr>
          <w:trHeight w:val="827"/>
        </w:trPr>
        <w:tc>
          <w:tcPr>
            <w:tcW w:w="704" w:type="dxa"/>
          </w:tcPr>
          <w:p w:rsidR="00CE66EF" w:rsidRDefault="00CE66EF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822" w:type="dxa"/>
          </w:tcPr>
          <w:p w:rsidR="00CE66EF" w:rsidRDefault="00CE66EF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976" w:type="dxa"/>
          </w:tcPr>
          <w:p w:rsidR="00CE66EF" w:rsidRDefault="00CE66EF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401" w:type="dxa"/>
          </w:tcPr>
          <w:p w:rsidR="00CE66EF" w:rsidRDefault="00A7105C">
            <w:pPr>
              <w:pStyle w:val="TableParagraph"/>
              <w:ind w:right="478"/>
              <w:rPr>
                <w:sz w:val="24"/>
              </w:rPr>
            </w:pPr>
            <w:r>
              <w:rPr>
                <w:sz w:val="24"/>
              </w:rPr>
              <w:t>личная ответственность за свои действия, за принятие</w:t>
            </w:r>
          </w:p>
          <w:p w:rsidR="00CE66EF" w:rsidRDefault="00A7105C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решений, за свое будущее</w:t>
            </w:r>
          </w:p>
        </w:tc>
        <w:tc>
          <w:tcPr>
            <w:tcW w:w="2834" w:type="dxa"/>
          </w:tcPr>
          <w:p w:rsidR="00CE66EF" w:rsidRDefault="00CE66EF">
            <w:pPr>
              <w:pStyle w:val="TableParagraph"/>
              <w:ind w:left="0"/>
              <w:rPr>
                <w:sz w:val="24"/>
              </w:rPr>
            </w:pPr>
          </w:p>
        </w:tc>
      </w:tr>
      <w:tr w:rsidR="00CE66EF">
        <w:trPr>
          <w:trHeight w:val="1103"/>
        </w:trPr>
        <w:tc>
          <w:tcPr>
            <w:tcW w:w="704" w:type="dxa"/>
          </w:tcPr>
          <w:p w:rsidR="00CE66EF" w:rsidRDefault="00A7105C">
            <w:pPr>
              <w:pStyle w:val="TableParagraph"/>
              <w:spacing w:line="268" w:lineRule="exact"/>
              <w:ind w:left="170"/>
              <w:rPr>
                <w:sz w:val="24"/>
              </w:rPr>
            </w:pPr>
            <w:r>
              <w:rPr>
                <w:sz w:val="24"/>
              </w:rPr>
              <w:t>4.3.</w:t>
            </w:r>
          </w:p>
        </w:tc>
        <w:tc>
          <w:tcPr>
            <w:tcW w:w="4822" w:type="dxa"/>
          </w:tcPr>
          <w:p w:rsidR="0086132A" w:rsidRDefault="00A7105C">
            <w:pPr>
              <w:pStyle w:val="TableParagraph"/>
              <w:ind w:left="109" w:right="163"/>
              <w:rPr>
                <w:sz w:val="24"/>
              </w:rPr>
            </w:pPr>
            <w:r>
              <w:rPr>
                <w:sz w:val="24"/>
              </w:rPr>
              <w:t xml:space="preserve">Дискуссионная площадка </w:t>
            </w:r>
          </w:p>
          <w:p w:rsidR="00CE66EF" w:rsidRDefault="00A7105C">
            <w:pPr>
              <w:pStyle w:val="TableParagraph"/>
              <w:ind w:left="109" w:right="163"/>
              <w:rPr>
                <w:sz w:val="24"/>
              </w:rPr>
            </w:pPr>
            <w:r>
              <w:rPr>
                <w:sz w:val="24"/>
              </w:rPr>
              <w:t xml:space="preserve">«Мы за ЗОЖ» </w:t>
            </w:r>
            <w:r w:rsidR="00CD65B6">
              <w:rPr>
                <w:sz w:val="24"/>
              </w:rPr>
              <w:t>8-9 класс</w:t>
            </w:r>
          </w:p>
        </w:tc>
        <w:tc>
          <w:tcPr>
            <w:tcW w:w="2976" w:type="dxa"/>
          </w:tcPr>
          <w:p w:rsidR="00CE66EF" w:rsidRDefault="00A7105C">
            <w:pPr>
              <w:pStyle w:val="TableParagraph"/>
              <w:spacing w:line="268" w:lineRule="exact"/>
              <w:ind w:left="225" w:right="218"/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3401" w:type="dxa"/>
          </w:tcPr>
          <w:p w:rsidR="00CE66EF" w:rsidRDefault="00A7105C">
            <w:pPr>
              <w:pStyle w:val="TableParagraph"/>
              <w:ind w:right="192"/>
              <w:rPr>
                <w:sz w:val="24"/>
              </w:rPr>
            </w:pPr>
            <w:r>
              <w:rPr>
                <w:sz w:val="24"/>
              </w:rPr>
              <w:t>Сформировать представления у детей потребности в ЗОЖ, желания укреплять своё</w:t>
            </w:r>
          </w:p>
          <w:p w:rsidR="00CE66EF" w:rsidRDefault="00A7105C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здоровье</w:t>
            </w:r>
          </w:p>
        </w:tc>
        <w:tc>
          <w:tcPr>
            <w:tcW w:w="2834" w:type="dxa"/>
          </w:tcPr>
          <w:p w:rsidR="00CE66EF" w:rsidRDefault="00A7105C">
            <w:pPr>
              <w:pStyle w:val="TableParagraph"/>
              <w:ind w:left="110" w:right="522"/>
              <w:rPr>
                <w:sz w:val="24"/>
              </w:rPr>
            </w:pPr>
            <w:r>
              <w:rPr>
                <w:sz w:val="24"/>
              </w:rPr>
              <w:t>Руководитель, члены ШСП</w:t>
            </w:r>
          </w:p>
        </w:tc>
      </w:tr>
      <w:tr w:rsidR="00CE66EF">
        <w:trPr>
          <w:trHeight w:val="1656"/>
        </w:trPr>
        <w:tc>
          <w:tcPr>
            <w:tcW w:w="704" w:type="dxa"/>
          </w:tcPr>
          <w:p w:rsidR="00CE66EF" w:rsidRDefault="00A7105C">
            <w:pPr>
              <w:pStyle w:val="TableParagraph"/>
              <w:spacing w:line="268" w:lineRule="exact"/>
              <w:ind w:left="201"/>
              <w:rPr>
                <w:sz w:val="24"/>
              </w:rPr>
            </w:pPr>
            <w:r>
              <w:rPr>
                <w:sz w:val="24"/>
              </w:rPr>
              <w:t>4.4</w:t>
            </w:r>
          </w:p>
        </w:tc>
        <w:tc>
          <w:tcPr>
            <w:tcW w:w="4822" w:type="dxa"/>
          </w:tcPr>
          <w:p w:rsidR="00CE66EF" w:rsidRDefault="00A7105C">
            <w:pPr>
              <w:pStyle w:val="TableParagraph"/>
              <w:ind w:left="109" w:right="891"/>
              <w:rPr>
                <w:sz w:val="24"/>
              </w:rPr>
            </w:pPr>
            <w:r>
              <w:rPr>
                <w:sz w:val="24"/>
              </w:rPr>
              <w:t>Работа со случаями с конфликтными подростками</w:t>
            </w:r>
          </w:p>
        </w:tc>
        <w:tc>
          <w:tcPr>
            <w:tcW w:w="2976" w:type="dxa"/>
          </w:tcPr>
          <w:p w:rsidR="00CE66EF" w:rsidRDefault="00A7105C">
            <w:pPr>
              <w:pStyle w:val="TableParagraph"/>
              <w:spacing w:line="268" w:lineRule="exact"/>
              <w:ind w:left="225" w:right="217"/>
              <w:jc w:val="center"/>
              <w:rPr>
                <w:sz w:val="24"/>
              </w:rPr>
            </w:pPr>
            <w:r>
              <w:rPr>
                <w:sz w:val="24"/>
              </w:rPr>
              <w:t>Ежемесячно</w:t>
            </w:r>
          </w:p>
        </w:tc>
        <w:tc>
          <w:tcPr>
            <w:tcW w:w="3401" w:type="dxa"/>
          </w:tcPr>
          <w:p w:rsidR="00CE66EF" w:rsidRDefault="00A7105C">
            <w:pPr>
              <w:pStyle w:val="TableParagraph"/>
              <w:ind w:right="607"/>
              <w:rPr>
                <w:sz w:val="24"/>
              </w:rPr>
            </w:pPr>
            <w:r>
              <w:rPr>
                <w:sz w:val="24"/>
              </w:rPr>
              <w:t>Воспитание толерантного сознания; снижение</w:t>
            </w:r>
          </w:p>
          <w:p w:rsidR="00CE66EF" w:rsidRDefault="00A7105C">
            <w:pPr>
              <w:pStyle w:val="TableParagraph"/>
              <w:ind w:right="478"/>
              <w:rPr>
                <w:sz w:val="24"/>
              </w:rPr>
            </w:pPr>
            <w:r>
              <w:rPr>
                <w:sz w:val="24"/>
              </w:rPr>
              <w:t>конфликтогенности, криминальности школьной среды и профилактика</w:t>
            </w:r>
          </w:p>
          <w:p w:rsidR="00CE66EF" w:rsidRDefault="00A7105C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девиантного поведения</w:t>
            </w:r>
          </w:p>
        </w:tc>
        <w:tc>
          <w:tcPr>
            <w:tcW w:w="2834" w:type="dxa"/>
          </w:tcPr>
          <w:p w:rsidR="00CE66EF" w:rsidRDefault="00A7105C">
            <w:pPr>
              <w:pStyle w:val="TableParagraph"/>
              <w:ind w:left="110" w:right="522"/>
              <w:rPr>
                <w:sz w:val="24"/>
              </w:rPr>
            </w:pPr>
            <w:r>
              <w:rPr>
                <w:sz w:val="24"/>
              </w:rPr>
              <w:t>Руководитель, члены ШСП</w:t>
            </w:r>
          </w:p>
        </w:tc>
      </w:tr>
      <w:tr w:rsidR="00BC3E65">
        <w:trPr>
          <w:trHeight w:val="827"/>
        </w:trPr>
        <w:tc>
          <w:tcPr>
            <w:tcW w:w="704" w:type="dxa"/>
          </w:tcPr>
          <w:p w:rsidR="00BC3E65" w:rsidRDefault="00BC3E65">
            <w:pPr>
              <w:pStyle w:val="TableParagraph"/>
              <w:spacing w:line="268" w:lineRule="exact"/>
              <w:ind w:left="201"/>
              <w:rPr>
                <w:sz w:val="24"/>
              </w:rPr>
            </w:pPr>
            <w:r>
              <w:rPr>
                <w:sz w:val="24"/>
              </w:rPr>
              <w:t>4.5</w:t>
            </w:r>
          </w:p>
        </w:tc>
        <w:tc>
          <w:tcPr>
            <w:tcW w:w="4822" w:type="dxa"/>
          </w:tcPr>
          <w:p w:rsidR="00BC3E65" w:rsidRDefault="00BC3E65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Тематические классные часы </w:t>
            </w:r>
          </w:p>
        </w:tc>
        <w:tc>
          <w:tcPr>
            <w:tcW w:w="2976" w:type="dxa"/>
          </w:tcPr>
          <w:p w:rsidR="00BC3E65" w:rsidRDefault="00BC3E65">
            <w:pPr>
              <w:pStyle w:val="TableParagraph"/>
              <w:spacing w:line="268" w:lineRule="exact"/>
              <w:ind w:left="225" w:right="218"/>
              <w:jc w:val="center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</w:p>
        </w:tc>
        <w:tc>
          <w:tcPr>
            <w:tcW w:w="3401" w:type="dxa"/>
            <w:vMerge w:val="restart"/>
          </w:tcPr>
          <w:p w:rsidR="00BC3E65" w:rsidRDefault="00BC3E65">
            <w:pPr>
              <w:pStyle w:val="TableParagraph"/>
              <w:ind w:right="455"/>
              <w:rPr>
                <w:sz w:val="24"/>
              </w:rPr>
            </w:pPr>
            <w:r>
              <w:rPr>
                <w:sz w:val="24"/>
              </w:rPr>
              <w:t>Положительные изменения внутреннего мира,</w:t>
            </w:r>
          </w:p>
          <w:p w:rsidR="00BC3E65" w:rsidRDefault="00BC3E65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ценностных установок</w:t>
            </w:r>
          </w:p>
        </w:tc>
        <w:tc>
          <w:tcPr>
            <w:tcW w:w="2834" w:type="dxa"/>
            <w:vMerge w:val="restart"/>
          </w:tcPr>
          <w:p w:rsidR="00BC3E65" w:rsidRDefault="00BC3E65">
            <w:pPr>
              <w:pStyle w:val="TableParagraph"/>
              <w:ind w:left="110" w:right="522"/>
              <w:rPr>
                <w:sz w:val="24"/>
              </w:rPr>
            </w:pPr>
            <w:r>
              <w:rPr>
                <w:sz w:val="24"/>
              </w:rPr>
              <w:t>Руководитель, члены ШСП, классные руководители</w:t>
            </w:r>
          </w:p>
        </w:tc>
      </w:tr>
      <w:tr w:rsidR="00BC3E65">
        <w:trPr>
          <w:trHeight w:val="827"/>
        </w:trPr>
        <w:tc>
          <w:tcPr>
            <w:tcW w:w="704" w:type="dxa"/>
          </w:tcPr>
          <w:p w:rsidR="00BC3E65" w:rsidRDefault="006018A0">
            <w:pPr>
              <w:pStyle w:val="TableParagraph"/>
              <w:spacing w:line="268" w:lineRule="exact"/>
              <w:ind w:left="201"/>
              <w:rPr>
                <w:sz w:val="24"/>
              </w:rPr>
            </w:pPr>
            <w:r>
              <w:rPr>
                <w:sz w:val="24"/>
              </w:rPr>
              <w:t>4.6</w:t>
            </w:r>
          </w:p>
        </w:tc>
        <w:tc>
          <w:tcPr>
            <w:tcW w:w="4822" w:type="dxa"/>
          </w:tcPr>
          <w:p w:rsidR="00BC3E65" w:rsidRDefault="00BC3E65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t>Проведение классных часов и групповых занятий для учащихся начальной школы «Как научиться дружить», «Учимся прощать».</w:t>
            </w:r>
          </w:p>
        </w:tc>
        <w:tc>
          <w:tcPr>
            <w:tcW w:w="2976" w:type="dxa"/>
          </w:tcPr>
          <w:p w:rsidR="00BC3E65" w:rsidRDefault="00BC3E65">
            <w:pPr>
              <w:pStyle w:val="TableParagraph"/>
              <w:spacing w:line="268" w:lineRule="exact"/>
              <w:ind w:left="225" w:right="218"/>
              <w:jc w:val="center"/>
              <w:rPr>
                <w:sz w:val="24"/>
              </w:rPr>
            </w:pPr>
            <w:r>
              <w:t>Октябрь Апрель</w:t>
            </w:r>
          </w:p>
        </w:tc>
        <w:tc>
          <w:tcPr>
            <w:tcW w:w="3401" w:type="dxa"/>
            <w:vMerge/>
          </w:tcPr>
          <w:p w:rsidR="00BC3E65" w:rsidRDefault="00BC3E65">
            <w:pPr>
              <w:pStyle w:val="TableParagraph"/>
              <w:ind w:right="455"/>
              <w:rPr>
                <w:sz w:val="24"/>
              </w:rPr>
            </w:pPr>
          </w:p>
        </w:tc>
        <w:tc>
          <w:tcPr>
            <w:tcW w:w="2834" w:type="dxa"/>
            <w:vMerge/>
          </w:tcPr>
          <w:p w:rsidR="00BC3E65" w:rsidRDefault="00BC3E65">
            <w:pPr>
              <w:pStyle w:val="TableParagraph"/>
              <w:ind w:left="110" w:right="522"/>
              <w:rPr>
                <w:sz w:val="24"/>
              </w:rPr>
            </w:pPr>
          </w:p>
        </w:tc>
      </w:tr>
      <w:tr w:rsidR="00BC3E65">
        <w:trPr>
          <w:trHeight w:val="827"/>
        </w:trPr>
        <w:tc>
          <w:tcPr>
            <w:tcW w:w="704" w:type="dxa"/>
          </w:tcPr>
          <w:p w:rsidR="00BC3E65" w:rsidRDefault="006018A0">
            <w:pPr>
              <w:pStyle w:val="TableParagraph"/>
              <w:spacing w:line="268" w:lineRule="exact"/>
              <w:ind w:left="201"/>
              <w:rPr>
                <w:sz w:val="24"/>
              </w:rPr>
            </w:pPr>
            <w:r>
              <w:rPr>
                <w:sz w:val="24"/>
              </w:rPr>
              <w:t>4.7</w:t>
            </w:r>
          </w:p>
        </w:tc>
        <w:tc>
          <w:tcPr>
            <w:tcW w:w="4822" w:type="dxa"/>
          </w:tcPr>
          <w:p w:rsidR="00BC3E65" w:rsidRDefault="00BC3E65">
            <w:pPr>
              <w:pStyle w:val="TableParagraph"/>
              <w:spacing w:line="268" w:lineRule="exact"/>
              <w:ind w:left="109"/>
            </w:pPr>
            <w:r>
              <w:t>Проведение бесед, классных часов с учащимися</w:t>
            </w:r>
          </w:p>
          <w:p w:rsidR="00BC3E65" w:rsidRDefault="00BC3E65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t xml:space="preserve"> 5 — 7 классов «Что такое медиация», «Как урегулировать конфликт».</w:t>
            </w:r>
          </w:p>
        </w:tc>
        <w:tc>
          <w:tcPr>
            <w:tcW w:w="2976" w:type="dxa"/>
          </w:tcPr>
          <w:p w:rsidR="00BC3E65" w:rsidRDefault="00BC3E65">
            <w:pPr>
              <w:pStyle w:val="TableParagraph"/>
              <w:spacing w:line="268" w:lineRule="exact"/>
              <w:ind w:left="225" w:right="218"/>
              <w:jc w:val="center"/>
              <w:rPr>
                <w:sz w:val="24"/>
              </w:rPr>
            </w:pPr>
            <w:r>
              <w:t>Ноябрь Апрель</w:t>
            </w:r>
          </w:p>
        </w:tc>
        <w:tc>
          <w:tcPr>
            <w:tcW w:w="3401" w:type="dxa"/>
            <w:vMerge/>
          </w:tcPr>
          <w:p w:rsidR="00BC3E65" w:rsidRDefault="00BC3E65">
            <w:pPr>
              <w:pStyle w:val="TableParagraph"/>
              <w:ind w:right="455"/>
              <w:rPr>
                <w:sz w:val="24"/>
              </w:rPr>
            </w:pPr>
          </w:p>
        </w:tc>
        <w:tc>
          <w:tcPr>
            <w:tcW w:w="2834" w:type="dxa"/>
            <w:vMerge/>
          </w:tcPr>
          <w:p w:rsidR="00BC3E65" w:rsidRDefault="00BC3E65">
            <w:pPr>
              <w:pStyle w:val="TableParagraph"/>
              <w:ind w:left="110" w:right="522"/>
              <w:rPr>
                <w:sz w:val="24"/>
              </w:rPr>
            </w:pPr>
          </w:p>
        </w:tc>
      </w:tr>
      <w:tr w:rsidR="00BC3E65">
        <w:trPr>
          <w:trHeight w:val="827"/>
        </w:trPr>
        <w:tc>
          <w:tcPr>
            <w:tcW w:w="704" w:type="dxa"/>
          </w:tcPr>
          <w:p w:rsidR="00BC3E65" w:rsidRDefault="006018A0">
            <w:pPr>
              <w:pStyle w:val="TableParagraph"/>
              <w:spacing w:line="268" w:lineRule="exact"/>
              <w:ind w:left="201"/>
              <w:rPr>
                <w:sz w:val="24"/>
              </w:rPr>
            </w:pPr>
            <w:r>
              <w:rPr>
                <w:sz w:val="24"/>
              </w:rPr>
              <w:t>4.8</w:t>
            </w:r>
          </w:p>
        </w:tc>
        <w:tc>
          <w:tcPr>
            <w:tcW w:w="4822" w:type="dxa"/>
          </w:tcPr>
          <w:p w:rsidR="00BC3E65" w:rsidRDefault="00BC3E65" w:rsidP="00BC3E65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t xml:space="preserve">Классные часы с элементами тренинга для учащихся 8 — 11 классов «Приемы эффективного общения», «Как сохранить мир в семье». </w:t>
            </w:r>
          </w:p>
        </w:tc>
        <w:tc>
          <w:tcPr>
            <w:tcW w:w="2976" w:type="dxa"/>
          </w:tcPr>
          <w:p w:rsidR="00BC3E65" w:rsidRDefault="00BC3E65">
            <w:pPr>
              <w:pStyle w:val="TableParagraph"/>
              <w:spacing w:line="268" w:lineRule="exact"/>
              <w:ind w:left="225" w:right="218"/>
              <w:jc w:val="center"/>
              <w:rPr>
                <w:sz w:val="24"/>
              </w:rPr>
            </w:pPr>
            <w:r>
              <w:t>Декабрь Январь Апрель</w:t>
            </w:r>
          </w:p>
        </w:tc>
        <w:tc>
          <w:tcPr>
            <w:tcW w:w="3401" w:type="dxa"/>
            <w:vMerge/>
          </w:tcPr>
          <w:p w:rsidR="00BC3E65" w:rsidRDefault="00BC3E65">
            <w:pPr>
              <w:pStyle w:val="TableParagraph"/>
              <w:ind w:right="455"/>
              <w:rPr>
                <w:sz w:val="24"/>
              </w:rPr>
            </w:pPr>
          </w:p>
        </w:tc>
        <w:tc>
          <w:tcPr>
            <w:tcW w:w="2834" w:type="dxa"/>
            <w:vMerge/>
          </w:tcPr>
          <w:p w:rsidR="00BC3E65" w:rsidRDefault="00BC3E65">
            <w:pPr>
              <w:pStyle w:val="TableParagraph"/>
              <w:ind w:left="110" w:right="522"/>
              <w:rPr>
                <w:sz w:val="24"/>
              </w:rPr>
            </w:pPr>
          </w:p>
        </w:tc>
      </w:tr>
      <w:tr w:rsidR="00CE66EF">
        <w:trPr>
          <w:trHeight w:val="556"/>
        </w:trPr>
        <w:tc>
          <w:tcPr>
            <w:tcW w:w="14737" w:type="dxa"/>
            <w:gridSpan w:val="5"/>
          </w:tcPr>
          <w:p w:rsidR="00CE66EF" w:rsidRDefault="00A7105C">
            <w:pPr>
              <w:pStyle w:val="TableParagraph"/>
              <w:spacing w:line="275" w:lineRule="exact"/>
              <w:ind w:left="6471"/>
              <w:rPr>
                <w:b/>
                <w:sz w:val="24"/>
              </w:rPr>
            </w:pPr>
            <w:r>
              <w:rPr>
                <w:b/>
                <w:sz w:val="24"/>
              </w:rPr>
              <w:t>5. Работа с родителями</w:t>
            </w:r>
          </w:p>
        </w:tc>
      </w:tr>
      <w:tr w:rsidR="00CE66EF">
        <w:trPr>
          <w:trHeight w:val="828"/>
        </w:trPr>
        <w:tc>
          <w:tcPr>
            <w:tcW w:w="704" w:type="dxa"/>
          </w:tcPr>
          <w:p w:rsidR="00CE66EF" w:rsidRDefault="00A7105C">
            <w:pPr>
              <w:pStyle w:val="TableParagraph"/>
              <w:spacing w:line="268" w:lineRule="exact"/>
              <w:ind w:left="201"/>
              <w:rPr>
                <w:sz w:val="24"/>
              </w:rPr>
            </w:pPr>
            <w:r>
              <w:rPr>
                <w:sz w:val="24"/>
              </w:rPr>
              <w:t>5.1</w:t>
            </w:r>
          </w:p>
        </w:tc>
        <w:tc>
          <w:tcPr>
            <w:tcW w:w="4822" w:type="dxa"/>
          </w:tcPr>
          <w:p w:rsidR="00CE66EF" w:rsidRDefault="00A7105C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Консультирование законных</w:t>
            </w:r>
          </w:p>
          <w:p w:rsidR="00CE66EF" w:rsidRDefault="00A7105C">
            <w:pPr>
              <w:pStyle w:val="TableParagraph"/>
              <w:spacing w:line="270" w:lineRule="atLeast"/>
              <w:ind w:left="109" w:right="1067"/>
              <w:rPr>
                <w:sz w:val="24"/>
              </w:rPr>
            </w:pPr>
            <w:r>
              <w:rPr>
                <w:sz w:val="24"/>
              </w:rPr>
              <w:t>представителей н/л, специалистов, работающих с участниками ВП</w:t>
            </w:r>
          </w:p>
        </w:tc>
        <w:tc>
          <w:tcPr>
            <w:tcW w:w="2976" w:type="dxa"/>
          </w:tcPr>
          <w:p w:rsidR="00CE66EF" w:rsidRDefault="00A7105C">
            <w:pPr>
              <w:pStyle w:val="TableParagraph"/>
              <w:spacing w:line="268" w:lineRule="exact"/>
              <w:ind w:left="225" w:right="221"/>
              <w:jc w:val="center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</w:p>
        </w:tc>
        <w:tc>
          <w:tcPr>
            <w:tcW w:w="3401" w:type="dxa"/>
          </w:tcPr>
          <w:p w:rsidR="00CE66EF" w:rsidRDefault="00A7105C">
            <w:pPr>
              <w:pStyle w:val="TableParagraph"/>
              <w:ind w:right="614"/>
              <w:rPr>
                <w:sz w:val="24"/>
              </w:rPr>
            </w:pPr>
            <w:r>
              <w:rPr>
                <w:sz w:val="24"/>
              </w:rPr>
              <w:t>Реабилитация участников конфликтной ситуации</w:t>
            </w:r>
          </w:p>
        </w:tc>
        <w:tc>
          <w:tcPr>
            <w:tcW w:w="2834" w:type="dxa"/>
          </w:tcPr>
          <w:p w:rsidR="00CE66EF" w:rsidRDefault="00A7105C">
            <w:pPr>
              <w:pStyle w:val="TableParagraph"/>
              <w:ind w:left="110" w:right="522"/>
              <w:rPr>
                <w:sz w:val="24"/>
              </w:rPr>
            </w:pPr>
            <w:r>
              <w:rPr>
                <w:sz w:val="24"/>
              </w:rPr>
              <w:t>Руководитель, члены ШСП</w:t>
            </w:r>
          </w:p>
        </w:tc>
      </w:tr>
      <w:tr w:rsidR="00CE66EF">
        <w:trPr>
          <w:trHeight w:val="1381"/>
        </w:trPr>
        <w:tc>
          <w:tcPr>
            <w:tcW w:w="704" w:type="dxa"/>
          </w:tcPr>
          <w:p w:rsidR="00CE66EF" w:rsidRDefault="00A7105C">
            <w:pPr>
              <w:pStyle w:val="TableParagraph"/>
              <w:spacing w:line="268" w:lineRule="exact"/>
              <w:ind w:left="201"/>
              <w:rPr>
                <w:sz w:val="24"/>
              </w:rPr>
            </w:pPr>
            <w:r>
              <w:rPr>
                <w:sz w:val="24"/>
              </w:rPr>
              <w:lastRenderedPageBreak/>
              <w:t>5.2</w:t>
            </w:r>
          </w:p>
        </w:tc>
        <w:tc>
          <w:tcPr>
            <w:tcW w:w="4822" w:type="dxa"/>
          </w:tcPr>
          <w:p w:rsidR="00CE66EF" w:rsidRDefault="00A7105C">
            <w:pPr>
              <w:pStyle w:val="TableParagraph"/>
              <w:ind w:left="109" w:right="679"/>
              <w:rPr>
                <w:sz w:val="24"/>
              </w:rPr>
            </w:pPr>
            <w:r>
              <w:rPr>
                <w:sz w:val="24"/>
              </w:rPr>
              <w:t>Проведение родительских собраний на тему: «Конструктивные выходы из конфликтных ситуаций»</w:t>
            </w:r>
          </w:p>
        </w:tc>
        <w:tc>
          <w:tcPr>
            <w:tcW w:w="2976" w:type="dxa"/>
          </w:tcPr>
          <w:p w:rsidR="00CE66EF" w:rsidRDefault="00A7105C">
            <w:pPr>
              <w:pStyle w:val="TableParagraph"/>
              <w:spacing w:line="268" w:lineRule="exact"/>
              <w:ind w:left="225" w:right="217"/>
              <w:jc w:val="center"/>
              <w:rPr>
                <w:sz w:val="24"/>
              </w:rPr>
            </w:pPr>
            <w:r>
              <w:rPr>
                <w:sz w:val="24"/>
              </w:rPr>
              <w:t>По запросу</w:t>
            </w:r>
          </w:p>
        </w:tc>
        <w:tc>
          <w:tcPr>
            <w:tcW w:w="3401" w:type="dxa"/>
          </w:tcPr>
          <w:p w:rsidR="00CE66EF" w:rsidRDefault="00A7105C">
            <w:pPr>
              <w:pStyle w:val="TableParagraph"/>
              <w:ind w:right="878"/>
              <w:rPr>
                <w:sz w:val="24"/>
              </w:rPr>
            </w:pPr>
            <w:r>
              <w:rPr>
                <w:sz w:val="24"/>
              </w:rPr>
              <w:t>Психологическое просвещение законных представителей –</w:t>
            </w:r>
          </w:p>
          <w:p w:rsidR="00CE66EF" w:rsidRDefault="00A7105C">
            <w:pPr>
              <w:pStyle w:val="TableParagraph"/>
              <w:spacing w:line="270" w:lineRule="atLeast"/>
              <w:ind w:right="677"/>
              <w:rPr>
                <w:sz w:val="24"/>
              </w:rPr>
            </w:pPr>
            <w:r>
              <w:rPr>
                <w:sz w:val="24"/>
              </w:rPr>
              <w:t>конфликтные ситуации и способы их разрешения.</w:t>
            </w:r>
          </w:p>
        </w:tc>
        <w:tc>
          <w:tcPr>
            <w:tcW w:w="2834" w:type="dxa"/>
          </w:tcPr>
          <w:p w:rsidR="00CE66EF" w:rsidRDefault="00A7105C">
            <w:pPr>
              <w:pStyle w:val="TableParagraph"/>
              <w:ind w:left="110" w:right="522"/>
              <w:rPr>
                <w:sz w:val="24"/>
              </w:rPr>
            </w:pPr>
            <w:r>
              <w:rPr>
                <w:sz w:val="24"/>
              </w:rPr>
              <w:t>Руководитель, члены ШСП</w:t>
            </w:r>
          </w:p>
        </w:tc>
      </w:tr>
      <w:tr w:rsidR="00CE66EF">
        <w:trPr>
          <w:trHeight w:val="1379"/>
        </w:trPr>
        <w:tc>
          <w:tcPr>
            <w:tcW w:w="704" w:type="dxa"/>
          </w:tcPr>
          <w:p w:rsidR="00CE66EF" w:rsidRDefault="00A7105C">
            <w:pPr>
              <w:pStyle w:val="TableParagraph"/>
              <w:spacing w:line="268" w:lineRule="exact"/>
              <w:ind w:left="201"/>
              <w:rPr>
                <w:sz w:val="24"/>
              </w:rPr>
            </w:pPr>
            <w:r>
              <w:rPr>
                <w:sz w:val="24"/>
              </w:rPr>
              <w:t>5.3</w:t>
            </w:r>
          </w:p>
        </w:tc>
        <w:tc>
          <w:tcPr>
            <w:tcW w:w="4822" w:type="dxa"/>
          </w:tcPr>
          <w:p w:rsidR="00CE66EF" w:rsidRDefault="00A7105C">
            <w:pPr>
              <w:pStyle w:val="TableParagraph"/>
              <w:ind w:left="109" w:right="925"/>
              <w:rPr>
                <w:sz w:val="24"/>
              </w:rPr>
            </w:pPr>
            <w:r>
              <w:rPr>
                <w:sz w:val="24"/>
              </w:rPr>
              <w:t>Подготовка и выдача рекомендаций, получение согласия родителей на</w:t>
            </w:r>
          </w:p>
          <w:p w:rsidR="00CE66EF" w:rsidRDefault="00A7105C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проведение восстановительных программ.</w:t>
            </w:r>
          </w:p>
        </w:tc>
        <w:tc>
          <w:tcPr>
            <w:tcW w:w="2976" w:type="dxa"/>
          </w:tcPr>
          <w:p w:rsidR="00CE66EF" w:rsidRDefault="00A7105C">
            <w:pPr>
              <w:pStyle w:val="TableParagraph"/>
              <w:ind w:left="697" w:right="175" w:hanging="497"/>
              <w:rPr>
                <w:sz w:val="24"/>
              </w:rPr>
            </w:pPr>
            <w:r>
              <w:rPr>
                <w:sz w:val="24"/>
              </w:rPr>
              <w:t>В течение года и по мере необходимости</w:t>
            </w:r>
          </w:p>
        </w:tc>
        <w:tc>
          <w:tcPr>
            <w:tcW w:w="3401" w:type="dxa"/>
          </w:tcPr>
          <w:p w:rsidR="00CE66EF" w:rsidRDefault="00A7105C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Согласия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законных</w:t>
            </w:r>
          </w:p>
          <w:p w:rsidR="00CE66EF" w:rsidRDefault="00A7105C">
            <w:pPr>
              <w:pStyle w:val="TableParagraph"/>
              <w:ind w:right="121"/>
              <w:rPr>
                <w:sz w:val="24"/>
              </w:rPr>
            </w:pPr>
            <w:r>
              <w:rPr>
                <w:sz w:val="24"/>
              </w:rPr>
              <w:t>представителей на проведения ВП.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Разработанные</w:t>
            </w:r>
          </w:p>
          <w:p w:rsidR="00CE66EF" w:rsidRDefault="00A7105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рекомендации.</w:t>
            </w:r>
          </w:p>
        </w:tc>
        <w:tc>
          <w:tcPr>
            <w:tcW w:w="2834" w:type="dxa"/>
          </w:tcPr>
          <w:p w:rsidR="00CE66EF" w:rsidRDefault="00A7105C">
            <w:pPr>
              <w:pStyle w:val="TableParagraph"/>
              <w:ind w:left="110" w:right="522"/>
              <w:rPr>
                <w:sz w:val="24"/>
              </w:rPr>
            </w:pPr>
            <w:r>
              <w:rPr>
                <w:sz w:val="24"/>
              </w:rPr>
              <w:t>Руководитель, члены ШСП</w:t>
            </w:r>
          </w:p>
        </w:tc>
      </w:tr>
      <w:tr w:rsidR="00CE66EF">
        <w:trPr>
          <w:trHeight w:val="556"/>
        </w:trPr>
        <w:tc>
          <w:tcPr>
            <w:tcW w:w="14737" w:type="dxa"/>
            <w:gridSpan w:val="5"/>
          </w:tcPr>
          <w:p w:rsidR="00CE66EF" w:rsidRDefault="00A7105C">
            <w:pPr>
              <w:pStyle w:val="TableParagraph"/>
              <w:spacing w:line="273" w:lineRule="exact"/>
              <w:ind w:left="4935"/>
              <w:rPr>
                <w:b/>
                <w:sz w:val="24"/>
              </w:rPr>
            </w:pPr>
            <w:r>
              <w:rPr>
                <w:b/>
                <w:sz w:val="24"/>
              </w:rPr>
              <w:t>6. Реализация восстановительных программ</w:t>
            </w:r>
          </w:p>
        </w:tc>
      </w:tr>
      <w:tr w:rsidR="00CE66EF">
        <w:trPr>
          <w:trHeight w:val="557"/>
        </w:trPr>
        <w:tc>
          <w:tcPr>
            <w:tcW w:w="704" w:type="dxa"/>
          </w:tcPr>
          <w:p w:rsidR="00CE66EF" w:rsidRDefault="00A7105C">
            <w:pPr>
              <w:pStyle w:val="TableParagraph"/>
              <w:spacing w:line="268" w:lineRule="exact"/>
              <w:ind w:left="201"/>
              <w:rPr>
                <w:sz w:val="24"/>
              </w:rPr>
            </w:pPr>
            <w:r>
              <w:rPr>
                <w:sz w:val="24"/>
              </w:rPr>
              <w:t>6.1</w:t>
            </w:r>
          </w:p>
        </w:tc>
        <w:tc>
          <w:tcPr>
            <w:tcW w:w="4822" w:type="dxa"/>
          </w:tcPr>
          <w:p w:rsidR="00CE66EF" w:rsidRDefault="00A7105C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Работа с обращениями</w:t>
            </w:r>
          </w:p>
        </w:tc>
        <w:tc>
          <w:tcPr>
            <w:tcW w:w="2976" w:type="dxa"/>
          </w:tcPr>
          <w:p w:rsidR="00CE66EF" w:rsidRDefault="00A7105C">
            <w:pPr>
              <w:pStyle w:val="TableParagraph"/>
              <w:spacing w:line="268" w:lineRule="exact"/>
              <w:ind w:left="225" w:right="221"/>
              <w:jc w:val="center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</w:p>
        </w:tc>
        <w:tc>
          <w:tcPr>
            <w:tcW w:w="3401" w:type="dxa"/>
          </w:tcPr>
          <w:p w:rsidR="00CE66EF" w:rsidRDefault="00A7105C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Полная информация о</w:t>
            </w:r>
          </w:p>
          <w:p w:rsidR="00CE66EF" w:rsidRDefault="00A7105C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ситуации</w:t>
            </w:r>
          </w:p>
        </w:tc>
        <w:tc>
          <w:tcPr>
            <w:tcW w:w="2834" w:type="dxa"/>
          </w:tcPr>
          <w:p w:rsidR="00CE66EF" w:rsidRDefault="00A7105C">
            <w:pPr>
              <w:pStyle w:val="TableParagraph"/>
              <w:spacing w:line="268" w:lineRule="exact"/>
              <w:ind w:left="230" w:right="218"/>
              <w:jc w:val="center"/>
              <w:rPr>
                <w:sz w:val="24"/>
              </w:rPr>
            </w:pPr>
            <w:r>
              <w:rPr>
                <w:sz w:val="24"/>
              </w:rPr>
              <w:t>Руководитель, члены</w:t>
            </w:r>
          </w:p>
          <w:p w:rsidR="00CE66EF" w:rsidRDefault="00A7105C">
            <w:pPr>
              <w:pStyle w:val="TableParagraph"/>
              <w:spacing w:line="269" w:lineRule="exact"/>
              <w:ind w:left="231" w:right="218"/>
              <w:jc w:val="center"/>
              <w:rPr>
                <w:sz w:val="24"/>
              </w:rPr>
            </w:pPr>
            <w:r>
              <w:rPr>
                <w:sz w:val="24"/>
              </w:rPr>
              <w:t>ШСП</w:t>
            </w:r>
          </w:p>
        </w:tc>
      </w:tr>
      <w:tr w:rsidR="00CE66EF">
        <w:trPr>
          <w:trHeight w:val="1367"/>
        </w:trPr>
        <w:tc>
          <w:tcPr>
            <w:tcW w:w="704" w:type="dxa"/>
          </w:tcPr>
          <w:p w:rsidR="00CE66EF" w:rsidRDefault="00A7105C">
            <w:pPr>
              <w:pStyle w:val="TableParagraph"/>
              <w:spacing w:line="268" w:lineRule="exact"/>
              <w:ind w:left="201"/>
              <w:rPr>
                <w:sz w:val="24"/>
              </w:rPr>
            </w:pPr>
            <w:r>
              <w:rPr>
                <w:sz w:val="24"/>
              </w:rPr>
              <w:t>6.2</w:t>
            </w:r>
          </w:p>
        </w:tc>
        <w:tc>
          <w:tcPr>
            <w:tcW w:w="4822" w:type="dxa"/>
          </w:tcPr>
          <w:p w:rsidR="00CE66EF" w:rsidRDefault="00A7105C">
            <w:pPr>
              <w:pStyle w:val="TableParagraph"/>
              <w:ind w:left="109" w:right="382"/>
              <w:rPr>
                <w:sz w:val="24"/>
              </w:rPr>
            </w:pPr>
            <w:r>
              <w:rPr>
                <w:sz w:val="24"/>
              </w:rPr>
              <w:t>Сбор информации о ситуации, с которой проводится восстановительная процедура</w:t>
            </w:r>
          </w:p>
        </w:tc>
        <w:tc>
          <w:tcPr>
            <w:tcW w:w="2976" w:type="dxa"/>
          </w:tcPr>
          <w:p w:rsidR="00CE66EF" w:rsidRDefault="00A7105C">
            <w:pPr>
              <w:pStyle w:val="TableParagraph"/>
              <w:spacing w:line="268" w:lineRule="exact"/>
              <w:ind w:left="225" w:right="222"/>
              <w:jc w:val="center"/>
              <w:rPr>
                <w:sz w:val="24"/>
              </w:rPr>
            </w:pPr>
            <w:r>
              <w:rPr>
                <w:sz w:val="24"/>
              </w:rPr>
              <w:t>По мере необходимости</w:t>
            </w:r>
          </w:p>
        </w:tc>
        <w:tc>
          <w:tcPr>
            <w:tcW w:w="3401" w:type="dxa"/>
          </w:tcPr>
          <w:p w:rsidR="00CE66EF" w:rsidRDefault="00A7105C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Информация для ШСП</w:t>
            </w:r>
          </w:p>
        </w:tc>
        <w:tc>
          <w:tcPr>
            <w:tcW w:w="2834" w:type="dxa"/>
          </w:tcPr>
          <w:p w:rsidR="00CE66EF" w:rsidRDefault="00A7105C">
            <w:pPr>
              <w:pStyle w:val="TableParagraph"/>
              <w:ind w:left="1130" w:right="299" w:hanging="797"/>
              <w:rPr>
                <w:sz w:val="24"/>
              </w:rPr>
            </w:pPr>
            <w:r>
              <w:rPr>
                <w:sz w:val="24"/>
              </w:rPr>
              <w:t>Руководитель, члены ШСП</w:t>
            </w:r>
          </w:p>
        </w:tc>
      </w:tr>
      <w:tr w:rsidR="00CE66EF">
        <w:trPr>
          <w:trHeight w:val="1113"/>
        </w:trPr>
        <w:tc>
          <w:tcPr>
            <w:tcW w:w="704" w:type="dxa"/>
          </w:tcPr>
          <w:p w:rsidR="00CE66EF" w:rsidRDefault="00A7105C">
            <w:pPr>
              <w:pStyle w:val="TableParagraph"/>
              <w:spacing w:line="268" w:lineRule="exact"/>
              <w:ind w:left="201"/>
              <w:rPr>
                <w:sz w:val="24"/>
              </w:rPr>
            </w:pPr>
            <w:r>
              <w:rPr>
                <w:sz w:val="24"/>
              </w:rPr>
              <w:t>6.3</w:t>
            </w:r>
          </w:p>
        </w:tc>
        <w:tc>
          <w:tcPr>
            <w:tcW w:w="4822" w:type="dxa"/>
          </w:tcPr>
          <w:p w:rsidR="00CE66EF" w:rsidRDefault="00A7105C">
            <w:pPr>
              <w:pStyle w:val="TableParagraph"/>
              <w:ind w:left="109" w:right="923"/>
              <w:rPr>
                <w:sz w:val="24"/>
              </w:rPr>
            </w:pPr>
            <w:r>
              <w:rPr>
                <w:sz w:val="24"/>
              </w:rPr>
              <w:t>Проведение программ примирения с написанием отчётов-самоанализов</w:t>
            </w:r>
          </w:p>
        </w:tc>
        <w:tc>
          <w:tcPr>
            <w:tcW w:w="2976" w:type="dxa"/>
          </w:tcPr>
          <w:p w:rsidR="00CE66EF" w:rsidRDefault="00A7105C">
            <w:pPr>
              <w:pStyle w:val="TableParagraph"/>
              <w:spacing w:line="268" w:lineRule="exact"/>
              <w:ind w:left="225" w:right="221"/>
              <w:jc w:val="center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</w:p>
        </w:tc>
        <w:tc>
          <w:tcPr>
            <w:tcW w:w="3401" w:type="dxa"/>
          </w:tcPr>
          <w:p w:rsidR="00CE66EF" w:rsidRDefault="00A7105C">
            <w:pPr>
              <w:pStyle w:val="TableParagraph"/>
              <w:ind w:right="284"/>
              <w:rPr>
                <w:sz w:val="24"/>
              </w:rPr>
            </w:pPr>
            <w:r>
              <w:rPr>
                <w:sz w:val="24"/>
              </w:rPr>
              <w:t>Защита законных интересов участников образовательных отношений</w:t>
            </w:r>
          </w:p>
        </w:tc>
        <w:tc>
          <w:tcPr>
            <w:tcW w:w="2834" w:type="dxa"/>
          </w:tcPr>
          <w:p w:rsidR="00CE66EF" w:rsidRDefault="00A7105C">
            <w:pPr>
              <w:pStyle w:val="TableParagraph"/>
              <w:ind w:left="1130" w:right="299" w:hanging="797"/>
              <w:rPr>
                <w:sz w:val="24"/>
              </w:rPr>
            </w:pPr>
            <w:r>
              <w:rPr>
                <w:sz w:val="24"/>
              </w:rPr>
              <w:t>Руководитель, члены ШСП</w:t>
            </w:r>
          </w:p>
        </w:tc>
      </w:tr>
      <w:tr w:rsidR="00CE66EF">
        <w:trPr>
          <w:trHeight w:val="1384"/>
        </w:trPr>
        <w:tc>
          <w:tcPr>
            <w:tcW w:w="704" w:type="dxa"/>
          </w:tcPr>
          <w:p w:rsidR="00CE66EF" w:rsidRDefault="00A7105C">
            <w:pPr>
              <w:pStyle w:val="TableParagraph"/>
              <w:spacing w:line="268" w:lineRule="exact"/>
              <w:ind w:left="201"/>
              <w:rPr>
                <w:sz w:val="24"/>
              </w:rPr>
            </w:pPr>
            <w:r>
              <w:rPr>
                <w:sz w:val="24"/>
              </w:rPr>
              <w:t>6.</w:t>
            </w:r>
            <w:r w:rsidR="00072975">
              <w:rPr>
                <w:sz w:val="24"/>
              </w:rPr>
              <w:t>4</w:t>
            </w:r>
          </w:p>
        </w:tc>
        <w:tc>
          <w:tcPr>
            <w:tcW w:w="4822" w:type="dxa"/>
          </w:tcPr>
          <w:p w:rsidR="00CE66EF" w:rsidRDefault="00A7105C">
            <w:pPr>
              <w:pStyle w:val="TableParagraph"/>
              <w:ind w:left="109" w:right="320"/>
              <w:rPr>
                <w:sz w:val="24"/>
              </w:rPr>
            </w:pPr>
            <w:r>
              <w:rPr>
                <w:sz w:val="24"/>
              </w:rPr>
              <w:t>Индивидуальные консультации родителей по вопросам воспитания и разрешения конфликтных ситуаций</w:t>
            </w:r>
          </w:p>
        </w:tc>
        <w:tc>
          <w:tcPr>
            <w:tcW w:w="2976" w:type="dxa"/>
          </w:tcPr>
          <w:p w:rsidR="00CE66EF" w:rsidRDefault="00A7105C">
            <w:pPr>
              <w:pStyle w:val="TableParagraph"/>
              <w:spacing w:line="268" w:lineRule="exact"/>
              <w:ind w:left="225" w:right="221"/>
              <w:jc w:val="center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</w:p>
        </w:tc>
        <w:tc>
          <w:tcPr>
            <w:tcW w:w="3401" w:type="dxa"/>
          </w:tcPr>
          <w:p w:rsidR="00CE66EF" w:rsidRDefault="00A7105C">
            <w:pPr>
              <w:pStyle w:val="TableParagraph"/>
              <w:ind w:right="494"/>
              <w:rPr>
                <w:sz w:val="24"/>
              </w:rPr>
            </w:pPr>
            <w:r>
              <w:rPr>
                <w:sz w:val="24"/>
              </w:rPr>
              <w:t>Гармоничные отношения с ребёнком</w:t>
            </w:r>
          </w:p>
        </w:tc>
        <w:tc>
          <w:tcPr>
            <w:tcW w:w="2834" w:type="dxa"/>
          </w:tcPr>
          <w:p w:rsidR="00CE66EF" w:rsidRDefault="00A7105C">
            <w:pPr>
              <w:pStyle w:val="TableParagraph"/>
              <w:spacing w:line="268" w:lineRule="exact"/>
              <w:ind w:left="230" w:right="218"/>
              <w:jc w:val="center"/>
              <w:rPr>
                <w:sz w:val="24"/>
              </w:rPr>
            </w:pPr>
            <w:r>
              <w:rPr>
                <w:sz w:val="24"/>
              </w:rPr>
              <w:t>Руководитель ШСП</w:t>
            </w:r>
            <w:r w:rsidR="007E4362">
              <w:rPr>
                <w:sz w:val="24"/>
              </w:rPr>
              <w:t>, специалисты</w:t>
            </w:r>
          </w:p>
        </w:tc>
      </w:tr>
      <w:tr w:rsidR="00CE66EF">
        <w:trPr>
          <w:trHeight w:val="275"/>
        </w:trPr>
        <w:tc>
          <w:tcPr>
            <w:tcW w:w="14737" w:type="dxa"/>
            <w:gridSpan w:val="5"/>
          </w:tcPr>
          <w:p w:rsidR="00CE66EF" w:rsidRDefault="00A7105C">
            <w:pPr>
              <w:pStyle w:val="TableParagraph"/>
              <w:spacing w:line="256" w:lineRule="exact"/>
              <w:ind w:left="4335"/>
              <w:rPr>
                <w:b/>
                <w:sz w:val="24"/>
              </w:rPr>
            </w:pPr>
            <w:r>
              <w:rPr>
                <w:b/>
                <w:sz w:val="24"/>
              </w:rPr>
              <w:t>7. Мониторинг реализации восстановительных программ</w:t>
            </w:r>
          </w:p>
        </w:tc>
      </w:tr>
      <w:tr w:rsidR="00CE66EF">
        <w:trPr>
          <w:trHeight w:val="1367"/>
        </w:trPr>
        <w:tc>
          <w:tcPr>
            <w:tcW w:w="704" w:type="dxa"/>
          </w:tcPr>
          <w:p w:rsidR="00CE66EF" w:rsidRDefault="00A7105C">
            <w:pPr>
              <w:pStyle w:val="TableParagraph"/>
              <w:spacing w:line="268" w:lineRule="exact"/>
              <w:ind w:left="170"/>
              <w:rPr>
                <w:sz w:val="24"/>
              </w:rPr>
            </w:pPr>
            <w:r>
              <w:rPr>
                <w:sz w:val="24"/>
              </w:rPr>
              <w:t>7.1</w:t>
            </w:r>
          </w:p>
        </w:tc>
        <w:tc>
          <w:tcPr>
            <w:tcW w:w="4822" w:type="dxa"/>
          </w:tcPr>
          <w:p w:rsidR="00CE66EF" w:rsidRDefault="00A7105C">
            <w:pPr>
              <w:pStyle w:val="TableParagraph"/>
              <w:ind w:left="109" w:right="1201"/>
              <w:rPr>
                <w:sz w:val="24"/>
              </w:rPr>
            </w:pPr>
            <w:r>
              <w:rPr>
                <w:sz w:val="24"/>
              </w:rPr>
              <w:t>Ведение мониторинга реализации восстановительных программ и предоставление отчётов</w:t>
            </w:r>
          </w:p>
        </w:tc>
        <w:tc>
          <w:tcPr>
            <w:tcW w:w="2976" w:type="dxa"/>
          </w:tcPr>
          <w:p w:rsidR="00CE66EF" w:rsidRDefault="00A7105C">
            <w:pPr>
              <w:pStyle w:val="TableParagraph"/>
              <w:spacing w:line="268" w:lineRule="exact"/>
              <w:ind w:left="225" w:right="221"/>
              <w:jc w:val="center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</w:p>
        </w:tc>
        <w:tc>
          <w:tcPr>
            <w:tcW w:w="3401" w:type="dxa"/>
          </w:tcPr>
          <w:p w:rsidR="00CE66EF" w:rsidRDefault="00A7105C">
            <w:pPr>
              <w:pStyle w:val="TableParagraph"/>
              <w:ind w:right="87"/>
              <w:rPr>
                <w:sz w:val="24"/>
              </w:rPr>
            </w:pPr>
            <w:r>
              <w:rPr>
                <w:sz w:val="24"/>
              </w:rPr>
              <w:t>Предоставление отчётности по зафиксированным и отработанным случаям</w:t>
            </w:r>
          </w:p>
        </w:tc>
        <w:tc>
          <w:tcPr>
            <w:tcW w:w="2834" w:type="dxa"/>
          </w:tcPr>
          <w:p w:rsidR="00CE66EF" w:rsidRDefault="00A7105C">
            <w:pPr>
              <w:pStyle w:val="TableParagraph"/>
              <w:spacing w:line="268" w:lineRule="exact"/>
              <w:ind w:left="230" w:right="218"/>
              <w:jc w:val="center"/>
              <w:rPr>
                <w:sz w:val="24"/>
              </w:rPr>
            </w:pPr>
            <w:r>
              <w:rPr>
                <w:sz w:val="24"/>
              </w:rPr>
              <w:t>Руководитель ШСП</w:t>
            </w:r>
          </w:p>
        </w:tc>
      </w:tr>
    </w:tbl>
    <w:p w:rsidR="00CE66EF" w:rsidRDefault="00CE66EF">
      <w:pPr>
        <w:pStyle w:val="a3"/>
        <w:tabs>
          <w:tab w:val="left" w:pos="12854"/>
          <w:tab w:val="left" w:pos="12926"/>
        </w:tabs>
        <w:spacing w:before="89" w:line="424" w:lineRule="auto"/>
        <w:ind w:left="9089" w:right="169" w:firstLine="88"/>
      </w:pPr>
    </w:p>
    <w:sectPr w:rsidR="00CE66EF" w:rsidSect="00CE66EF">
      <w:pgSz w:w="16840" w:h="11910" w:orient="landscape"/>
      <w:pgMar w:top="1100" w:right="960" w:bottom="280" w:left="92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7654C17"/>
    <w:multiLevelType w:val="hybridMultilevel"/>
    <w:tmpl w:val="3DDA22DC"/>
    <w:lvl w:ilvl="0" w:tplc="97B8DBFA">
      <w:numFmt w:val="bullet"/>
      <w:lvlText w:val="-"/>
      <w:lvlJc w:val="left"/>
      <w:pPr>
        <w:ind w:left="212" w:hanging="293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AB5EB94C">
      <w:numFmt w:val="bullet"/>
      <w:lvlText w:val="•"/>
      <w:lvlJc w:val="left"/>
      <w:pPr>
        <w:ind w:left="1693" w:hanging="293"/>
      </w:pPr>
      <w:rPr>
        <w:rFonts w:hint="default"/>
        <w:lang w:val="ru-RU" w:eastAsia="en-US" w:bidi="ar-SA"/>
      </w:rPr>
    </w:lvl>
    <w:lvl w:ilvl="2" w:tplc="14708414">
      <w:numFmt w:val="bullet"/>
      <w:lvlText w:val="•"/>
      <w:lvlJc w:val="left"/>
      <w:pPr>
        <w:ind w:left="3167" w:hanging="293"/>
      </w:pPr>
      <w:rPr>
        <w:rFonts w:hint="default"/>
        <w:lang w:val="ru-RU" w:eastAsia="en-US" w:bidi="ar-SA"/>
      </w:rPr>
    </w:lvl>
    <w:lvl w:ilvl="3" w:tplc="63BEC554">
      <w:numFmt w:val="bullet"/>
      <w:lvlText w:val="•"/>
      <w:lvlJc w:val="left"/>
      <w:pPr>
        <w:ind w:left="4641" w:hanging="293"/>
      </w:pPr>
      <w:rPr>
        <w:rFonts w:hint="default"/>
        <w:lang w:val="ru-RU" w:eastAsia="en-US" w:bidi="ar-SA"/>
      </w:rPr>
    </w:lvl>
    <w:lvl w:ilvl="4" w:tplc="B5C009F2">
      <w:numFmt w:val="bullet"/>
      <w:lvlText w:val="•"/>
      <w:lvlJc w:val="left"/>
      <w:pPr>
        <w:ind w:left="6115" w:hanging="293"/>
      </w:pPr>
      <w:rPr>
        <w:rFonts w:hint="default"/>
        <w:lang w:val="ru-RU" w:eastAsia="en-US" w:bidi="ar-SA"/>
      </w:rPr>
    </w:lvl>
    <w:lvl w:ilvl="5" w:tplc="E93C3BF6">
      <w:numFmt w:val="bullet"/>
      <w:lvlText w:val="•"/>
      <w:lvlJc w:val="left"/>
      <w:pPr>
        <w:ind w:left="7589" w:hanging="293"/>
      </w:pPr>
      <w:rPr>
        <w:rFonts w:hint="default"/>
        <w:lang w:val="ru-RU" w:eastAsia="en-US" w:bidi="ar-SA"/>
      </w:rPr>
    </w:lvl>
    <w:lvl w:ilvl="6" w:tplc="A75843EE">
      <w:numFmt w:val="bullet"/>
      <w:lvlText w:val="•"/>
      <w:lvlJc w:val="left"/>
      <w:pPr>
        <w:ind w:left="9063" w:hanging="293"/>
      </w:pPr>
      <w:rPr>
        <w:rFonts w:hint="default"/>
        <w:lang w:val="ru-RU" w:eastAsia="en-US" w:bidi="ar-SA"/>
      </w:rPr>
    </w:lvl>
    <w:lvl w:ilvl="7" w:tplc="72B280C8">
      <w:numFmt w:val="bullet"/>
      <w:lvlText w:val="•"/>
      <w:lvlJc w:val="left"/>
      <w:pPr>
        <w:ind w:left="10536" w:hanging="293"/>
      </w:pPr>
      <w:rPr>
        <w:rFonts w:hint="default"/>
        <w:lang w:val="ru-RU" w:eastAsia="en-US" w:bidi="ar-SA"/>
      </w:rPr>
    </w:lvl>
    <w:lvl w:ilvl="8" w:tplc="05C48170">
      <w:numFmt w:val="bullet"/>
      <w:lvlText w:val="•"/>
      <w:lvlJc w:val="left"/>
      <w:pPr>
        <w:ind w:left="12010" w:hanging="293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</w:compat>
  <w:rsids>
    <w:rsidRoot w:val="00CE66EF"/>
    <w:rsid w:val="00072975"/>
    <w:rsid w:val="002B2860"/>
    <w:rsid w:val="002C5DFB"/>
    <w:rsid w:val="003D28FC"/>
    <w:rsid w:val="0041123C"/>
    <w:rsid w:val="00467782"/>
    <w:rsid w:val="006018A0"/>
    <w:rsid w:val="007E4362"/>
    <w:rsid w:val="007F02EE"/>
    <w:rsid w:val="0086132A"/>
    <w:rsid w:val="00A7105C"/>
    <w:rsid w:val="00BC3E65"/>
    <w:rsid w:val="00CD65B6"/>
    <w:rsid w:val="00CE66EF"/>
    <w:rsid w:val="00D10539"/>
    <w:rsid w:val="00D74438"/>
    <w:rsid w:val="00DD37C4"/>
    <w:rsid w:val="00E16362"/>
    <w:rsid w:val="00F43AB4"/>
    <w:rsid w:val="00FD1394"/>
    <w:rsid w:val="00FD46F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CE66EF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CE66EF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CE66EF"/>
    <w:rPr>
      <w:sz w:val="28"/>
      <w:szCs w:val="28"/>
    </w:rPr>
  </w:style>
  <w:style w:type="paragraph" w:customStyle="1" w:styleId="11">
    <w:name w:val="Заголовок 11"/>
    <w:basedOn w:val="a"/>
    <w:uiPriority w:val="1"/>
    <w:qFormat/>
    <w:rsid w:val="00CE66EF"/>
    <w:pPr>
      <w:spacing w:before="1"/>
      <w:ind w:left="4632"/>
      <w:outlineLvl w:val="1"/>
    </w:pPr>
    <w:rPr>
      <w:b/>
      <w:bCs/>
      <w:sz w:val="40"/>
      <w:szCs w:val="40"/>
    </w:rPr>
  </w:style>
  <w:style w:type="paragraph" w:styleId="a4">
    <w:name w:val="List Paragraph"/>
    <w:basedOn w:val="a"/>
    <w:uiPriority w:val="1"/>
    <w:qFormat/>
    <w:rsid w:val="00CE66EF"/>
    <w:pPr>
      <w:ind w:left="212"/>
    </w:pPr>
  </w:style>
  <w:style w:type="paragraph" w:customStyle="1" w:styleId="TableParagraph">
    <w:name w:val="Table Paragraph"/>
    <w:basedOn w:val="a"/>
    <w:uiPriority w:val="1"/>
    <w:qFormat/>
    <w:rsid w:val="00CE66EF"/>
    <w:pPr>
      <w:ind w:left="107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889</Words>
  <Characters>5072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5950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нач. школа4</dc:creator>
  <cp:lastModifiedBy>user</cp:lastModifiedBy>
  <cp:revision>3</cp:revision>
  <dcterms:created xsi:type="dcterms:W3CDTF">2023-11-06T17:41:00Z</dcterms:created>
  <dcterms:modified xsi:type="dcterms:W3CDTF">2025-05-15T09:34:00Z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2019-09-16T00:00:00Z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2020-08-19T00:00:00Z</vt:filetime>
  </property>
</Properties>
</file>