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B2417F" w14:textId="77777777" w:rsidR="00C83D64" w:rsidRDefault="00C83D64" w:rsidP="00450215">
      <w:pPr>
        <w:spacing w:after="0" w:line="240" w:lineRule="auto"/>
        <w:jc w:val="center"/>
        <w:rPr>
          <w:rFonts w:ascii="Times New Roman" w:hAnsi="Times New Roman" w:cs="Times New Roman"/>
          <w:b/>
          <w:sz w:val="28"/>
          <w:szCs w:val="28"/>
        </w:rPr>
      </w:pPr>
    </w:p>
    <w:p w14:paraId="7A87832B" w14:textId="77777777" w:rsidR="00C83D64" w:rsidRDefault="00C83D64" w:rsidP="00450215">
      <w:pPr>
        <w:spacing w:after="0" w:line="240" w:lineRule="auto"/>
        <w:jc w:val="center"/>
        <w:rPr>
          <w:rFonts w:ascii="Times New Roman" w:hAnsi="Times New Roman" w:cs="Times New Roman"/>
          <w:b/>
          <w:sz w:val="28"/>
          <w:szCs w:val="28"/>
        </w:rPr>
      </w:pPr>
    </w:p>
    <w:p w14:paraId="71A4B14D" w14:textId="2F7885D0" w:rsidR="0078426B" w:rsidRDefault="00C83D64" w:rsidP="00450215">
      <w:pPr>
        <w:spacing w:after="0" w:line="240" w:lineRule="auto"/>
        <w:jc w:val="center"/>
        <w:rPr>
          <w:rFonts w:ascii="Times New Roman" w:hAnsi="Times New Roman" w:cs="Times New Roman"/>
          <w:b/>
          <w:sz w:val="28"/>
          <w:szCs w:val="28"/>
        </w:rPr>
      </w:pPr>
      <w:bookmarkStart w:id="0" w:name="_GoBack"/>
      <w:bookmarkEnd w:id="0"/>
      <w:r>
        <w:rPr>
          <w:rFonts w:ascii="Times New Roman" w:hAnsi="Times New Roman" w:cs="Times New Roman"/>
          <w:b/>
          <w:sz w:val="28"/>
          <w:szCs w:val="28"/>
        </w:rPr>
        <w:pict w14:anchorId="6CFB7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1.5pt;height:689.85pt">
            <v:imagedata r:id="rId7" o:title="титул"/>
          </v:shape>
        </w:pict>
      </w:r>
    </w:p>
    <w:p w14:paraId="723D3455" w14:textId="5D34E012" w:rsidR="0078426B" w:rsidRDefault="0078426B" w:rsidP="0078426B">
      <w:pPr>
        <w:spacing w:after="0" w:line="240" w:lineRule="auto"/>
        <w:ind w:firstLine="708"/>
        <w:rPr>
          <w:rFonts w:ascii="Times New Roman" w:hAnsi="Times New Roman" w:cs="Times New Roman"/>
          <w:b/>
          <w:bCs/>
          <w:iCs/>
          <w:sz w:val="28"/>
          <w:szCs w:val="28"/>
        </w:rPr>
      </w:pPr>
      <w:r>
        <w:rPr>
          <w:rFonts w:ascii="Times New Roman" w:hAnsi="Times New Roman" w:cs="Times New Roman"/>
          <w:b/>
          <w:bCs/>
          <w:iCs/>
          <w:sz w:val="28"/>
          <w:szCs w:val="28"/>
        </w:rPr>
        <w:lastRenderedPageBreak/>
        <w:t xml:space="preserve">                         </w:t>
      </w:r>
      <w:r w:rsidR="00D10224">
        <w:rPr>
          <w:rFonts w:ascii="Times New Roman" w:hAnsi="Times New Roman" w:cs="Times New Roman"/>
          <w:b/>
          <w:bCs/>
          <w:iCs/>
          <w:sz w:val="28"/>
          <w:szCs w:val="28"/>
        </w:rPr>
        <w:t xml:space="preserve">     </w:t>
      </w:r>
      <w:r>
        <w:rPr>
          <w:rFonts w:ascii="Times New Roman" w:hAnsi="Times New Roman" w:cs="Times New Roman"/>
          <w:b/>
          <w:bCs/>
          <w:iCs/>
          <w:sz w:val="28"/>
          <w:szCs w:val="28"/>
        </w:rPr>
        <w:t>ИЗМЕНЕНИЕ И ДОПОЛНЕНИЯ</w:t>
      </w:r>
    </w:p>
    <w:p w14:paraId="310D9146" w14:textId="77777777" w:rsidR="0078426B" w:rsidRDefault="0078426B" w:rsidP="0078426B">
      <w:pPr>
        <w:spacing w:after="0" w:line="240" w:lineRule="auto"/>
        <w:jc w:val="center"/>
        <w:rPr>
          <w:rFonts w:ascii="Times New Roman" w:hAnsi="Times New Roman" w:cs="Times New Roman"/>
          <w:b/>
          <w:bCs/>
          <w:iCs/>
          <w:sz w:val="32"/>
          <w:szCs w:val="32"/>
        </w:rPr>
      </w:pPr>
      <w:r>
        <w:rPr>
          <w:rFonts w:ascii="Times New Roman" w:hAnsi="Times New Roman" w:cs="Times New Roman"/>
          <w:b/>
          <w:bCs/>
          <w:iCs/>
          <w:sz w:val="32"/>
          <w:szCs w:val="32"/>
        </w:rPr>
        <w:t>в КОЛЛЕКТИВНЫЙ ДОГОВОР</w:t>
      </w:r>
    </w:p>
    <w:p w14:paraId="708AEF96" w14:textId="77777777" w:rsidR="0078426B" w:rsidRDefault="0078426B" w:rsidP="0078426B">
      <w:pPr>
        <w:spacing w:after="0" w:line="240" w:lineRule="auto"/>
        <w:jc w:val="center"/>
        <w:rPr>
          <w:rFonts w:ascii="Times New Roman" w:hAnsi="Times New Roman" w:cs="Times New Roman"/>
          <w:b/>
          <w:bCs/>
          <w:iCs/>
          <w:sz w:val="28"/>
          <w:szCs w:val="28"/>
        </w:rPr>
      </w:pPr>
      <w:r>
        <w:rPr>
          <w:rFonts w:ascii="Times New Roman" w:hAnsi="Times New Roman" w:cs="Times New Roman"/>
          <w:b/>
          <w:bCs/>
          <w:iCs/>
          <w:sz w:val="28"/>
          <w:szCs w:val="28"/>
        </w:rPr>
        <w:t xml:space="preserve">муниципального бюджетного дошкольного образовательного учреждения </w:t>
      </w:r>
      <w:proofErr w:type="spellStart"/>
      <w:r>
        <w:rPr>
          <w:rFonts w:ascii="Times New Roman" w:hAnsi="Times New Roman" w:cs="Times New Roman"/>
          <w:b/>
          <w:bCs/>
          <w:iCs/>
          <w:sz w:val="28"/>
          <w:szCs w:val="28"/>
        </w:rPr>
        <w:t>Варяшбашевский</w:t>
      </w:r>
      <w:proofErr w:type="spellEnd"/>
      <w:r>
        <w:rPr>
          <w:rFonts w:ascii="Times New Roman" w:hAnsi="Times New Roman" w:cs="Times New Roman"/>
          <w:b/>
          <w:bCs/>
          <w:iCs/>
          <w:sz w:val="28"/>
          <w:szCs w:val="28"/>
        </w:rPr>
        <w:t xml:space="preserve">  детский сад « </w:t>
      </w:r>
      <w:proofErr w:type="spellStart"/>
      <w:r>
        <w:rPr>
          <w:rFonts w:ascii="Times New Roman" w:hAnsi="Times New Roman" w:cs="Times New Roman"/>
          <w:b/>
          <w:bCs/>
          <w:iCs/>
          <w:sz w:val="28"/>
          <w:szCs w:val="28"/>
        </w:rPr>
        <w:t>Аккош</w:t>
      </w:r>
      <w:proofErr w:type="spellEnd"/>
      <w:r>
        <w:rPr>
          <w:rFonts w:ascii="Times New Roman" w:hAnsi="Times New Roman" w:cs="Times New Roman"/>
          <w:b/>
          <w:bCs/>
          <w:iCs/>
          <w:sz w:val="28"/>
          <w:szCs w:val="28"/>
        </w:rPr>
        <w:t xml:space="preserve">» </w:t>
      </w:r>
    </w:p>
    <w:p w14:paraId="1D16406F" w14:textId="77777777" w:rsidR="0078426B" w:rsidRDefault="0078426B" w:rsidP="0078426B">
      <w:pPr>
        <w:spacing w:after="0" w:line="240" w:lineRule="auto"/>
        <w:jc w:val="center"/>
        <w:rPr>
          <w:rFonts w:ascii="Times New Roman" w:hAnsi="Times New Roman" w:cs="Times New Roman"/>
          <w:b/>
          <w:bCs/>
          <w:iCs/>
          <w:sz w:val="28"/>
          <w:szCs w:val="28"/>
        </w:rPr>
      </w:pPr>
      <w:proofErr w:type="spellStart"/>
      <w:r>
        <w:rPr>
          <w:rFonts w:ascii="Times New Roman" w:hAnsi="Times New Roman" w:cs="Times New Roman"/>
          <w:b/>
          <w:bCs/>
          <w:iCs/>
          <w:sz w:val="28"/>
          <w:szCs w:val="28"/>
        </w:rPr>
        <w:t>Муслюмовского</w:t>
      </w:r>
      <w:proofErr w:type="spellEnd"/>
      <w:r>
        <w:rPr>
          <w:rFonts w:ascii="Times New Roman" w:hAnsi="Times New Roman" w:cs="Times New Roman"/>
          <w:b/>
          <w:bCs/>
          <w:iCs/>
          <w:sz w:val="28"/>
          <w:szCs w:val="28"/>
        </w:rPr>
        <w:t xml:space="preserve"> муниципального района Республики Татарстан, расположенный по адресу: 423979, РТ </w:t>
      </w:r>
      <w:proofErr w:type="spellStart"/>
      <w:r>
        <w:rPr>
          <w:rFonts w:ascii="Times New Roman" w:hAnsi="Times New Roman" w:cs="Times New Roman"/>
          <w:b/>
          <w:bCs/>
          <w:iCs/>
          <w:sz w:val="28"/>
          <w:szCs w:val="28"/>
        </w:rPr>
        <w:t>Муслюмовский</w:t>
      </w:r>
      <w:proofErr w:type="spellEnd"/>
      <w:r>
        <w:rPr>
          <w:rFonts w:ascii="Times New Roman" w:hAnsi="Times New Roman" w:cs="Times New Roman"/>
          <w:b/>
          <w:bCs/>
          <w:iCs/>
          <w:sz w:val="28"/>
          <w:szCs w:val="28"/>
        </w:rPr>
        <w:t xml:space="preserve"> район, </w:t>
      </w:r>
    </w:p>
    <w:p w14:paraId="79B2AE60" w14:textId="77777777" w:rsidR="0078426B" w:rsidRPr="00B46037" w:rsidRDefault="0078426B" w:rsidP="0078426B">
      <w:pPr>
        <w:spacing w:after="0" w:line="240" w:lineRule="auto"/>
        <w:jc w:val="center"/>
        <w:rPr>
          <w:rFonts w:ascii="Times New Roman" w:hAnsi="Times New Roman" w:cs="Times New Roman"/>
          <w:b/>
          <w:bCs/>
          <w:iCs/>
          <w:sz w:val="28"/>
          <w:szCs w:val="28"/>
        </w:rPr>
      </w:pPr>
      <w:r>
        <w:rPr>
          <w:rFonts w:ascii="Times New Roman" w:hAnsi="Times New Roman" w:cs="Times New Roman"/>
          <w:b/>
          <w:bCs/>
          <w:iCs/>
          <w:sz w:val="28"/>
          <w:szCs w:val="28"/>
        </w:rPr>
        <w:t xml:space="preserve">с. </w:t>
      </w:r>
      <w:proofErr w:type="spellStart"/>
      <w:r>
        <w:rPr>
          <w:rFonts w:ascii="Times New Roman" w:hAnsi="Times New Roman" w:cs="Times New Roman"/>
          <w:b/>
          <w:bCs/>
          <w:iCs/>
          <w:sz w:val="28"/>
          <w:szCs w:val="28"/>
        </w:rPr>
        <w:t>Варяш</w:t>
      </w:r>
      <w:proofErr w:type="spellEnd"/>
      <w:r>
        <w:rPr>
          <w:rFonts w:ascii="Times New Roman" w:hAnsi="Times New Roman" w:cs="Times New Roman"/>
          <w:b/>
          <w:bCs/>
          <w:iCs/>
          <w:sz w:val="28"/>
          <w:szCs w:val="28"/>
        </w:rPr>
        <w:t xml:space="preserve"> – Баш, ул. </w:t>
      </w:r>
      <w:proofErr w:type="gramStart"/>
      <w:r>
        <w:rPr>
          <w:rFonts w:ascii="Times New Roman" w:hAnsi="Times New Roman" w:cs="Times New Roman"/>
          <w:b/>
          <w:bCs/>
          <w:iCs/>
          <w:sz w:val="28"/>
          <w:szCs w:val="28"/>
        </w:rPr>
        <w:t>Кооперативная</w:t>
      </w:r>
      <w:proofErr w:type="gramEnd"/>
      <w:r>
        <w:rPr>
          <w:rFonts w:ascii="Times New Roman" w:hAnsi="Times New Roman" w:cs="Times New Roman"/>
          <w:b/>
          <w:bCs/>
          <w:iCs/>
          <w:sz w:val="28"/>
          <w:szCs w:val="28"/>
        </w:rPr>
        <w:t>, д 45а,</w:t>
      </w:r>
    </w:p>
    <w:p w14:paraId="56D880B9" w14:textId="5B415300" w:rsidR="0078426B" w:rsidRDefault="0078426B" w:rsidP="0078426B">
      <w:pPr>
        <w:spacing w:after="0" w:line="240" w:lineRule="auto"/>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D10224">
        <w:rPr>
          <w:rFonts w:ascii="Times New Roman" w:hAnsi="Times New Roman" w:cs="Times New Roman"/>
          <w:b/>
          <w:bCs/>
          <w:iCs/>
          <w:sz w:val="28"/>
          <w:szCs w:val="28"/>
        </w:rPr>
        <w:t xml:space="preserve">          </w:t>
      </w:r>
      <w:r>
        <w:rPr>
          <w:rFonts w:ascii="Times New Roman" w:hAnsi="Times New Roman" w:cs="Times New Roman"/>
          <w:b/>
          <w:bCs/>
          <w:iCs/>
          <w:sz w:val="28"/>
          <w:szCs w:val="28"/>
        </w:rPr>
        <w:t>тел: 8(85556) 3-07-13</w:t>
      </w:r>
    </w:p>
    <w:p w14:paraId="4ACF301E" w14:textId="29995D01" w:rsidR="0078426B" w:rsidRDefault="0078426B" w:rsidP="0078426B">
      <w:pPr>
        <w:spacing w:after="0" w:line="240" w:lineRule="auto"/>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D10224">
        <w:rPr>
          <w:rFonts w:ascii="Times New Roman" w:hAnsi="Times New Roman" w:cs="Times New Roman"/>
          <w:b/>
          <w:bCs/>
          <w:iCs/>
          <w:sz w:val="28"/>
          <w:szCs w:val="28"/>
        </w:rPr>
        <w:t xml:space="preserve">        </w:t>
      </w:r>
      <w:r w:rsidR="004F50BB">
        <w:rPr>
          <w:rFonts w:ascii="Times New Roman" w:hAnsi="Times New Roman" w:cs="Times New Roman"/>
          <w:b/>
          <w:bCs/>
          <w:iCs/>
          <w:sz w:val="28"/>
          <w:szCs w:val="28"/>
        </w:rPr>
        <w:t xml:space="preserve"> на 2024 – 2026</w:t>
      </w:r>
      <w:r>
        <w:rPr>
          <w:rFonts w:ascii="Times New Roman" w:hAnsi="Times New Roman" w:cs="Times New Roman"/>
          <w:b/>
          <w:bCs/>
          <w:iCs/>
          <w:sz w:val="28"/>
          <w:szCs w:val="28"/>
        </w:rPr>
        <w:t xml:space="preserve"> годы</w:t>
      </w:r>
    </w:p>
    <w:p w14:paraId="0975D2DB" w14:textId="77777777" w:rsidR="0078426B" w:rsidRDefault="0078426B" w:rsidP="0078426B">
      <w:pPr>
        <w:spacing w:after="0" w:line="240" w:lineRule="auto"/>
        <w:rPr>
          <w:rFonts w:ascii="Times New Roman" w:hAnsi="Times New Roman" w:cs="Times New Roman"/>
          <w:b/>
          <w:bCs/>
          <w:iCs/>
          <w:sz w:val="28"/>
          <w:szCs w:val="28"/>
        </w:rPr>
      </w:pPr>
    </w:p>
    <w:p w14:paraId="0826DAE0" w14:textId="77777777" w:rsidR="0078426B" w:rsidRDefault="0078426B" w:rsidP="0078426B">
      <w:pPr>
        <w:spacing w:after="0" w:line="240" w:lineRule="auto"/>
        <w:rPr>
          <w:rFonts w:ascii="Times New Roman" w:hAnsi="Times New Roman" w:cs="Times New Roman"/>
          <w:b/>
          <w:bCs/>
          <w:iCs/>
          <w:sz w:val="28"/>
          <w:szCs w:val="28"/>
        </w:rPr>
      </w:pPr>
    </w:p>
    <w:p w14:paraId="55A78982" w14:textId="77777777" w:rsidR="0078426B" w:rsidRDefault="0078426B" w:rsidP="0078426B">
      <w:pPr>
        <w:spacing w:after="0" w:line="240" w:lineRule="auto"/>
        <w:rPr>
          <w:rFonts w:ascii="Times New Roman" w:hAnsi="Times New Roman" w:cs="Times New Roman"/>
          <w:b/>
          <w:bCs/>
          <w:iCs/>
          <w:sz w:val="28"/>
          <w:szCs w:val="28"/>
        </w:rPr>
      </w:pPr>
    </w:p>
    <w:p w14:paraId="17531AAB" w14:textId="77777777" w:rsidR="0078426B" w:rsidRDefault="0078426B" w:rsidP="0078426B">
      <w:pPr>
        <w:rPr>
          <w:rFonts w:ascii="Times New Roman" w:eastAsia="Calibri" w:hAnsi="Times New Roman" w:cs="Times New Roman"/>
          <w:sz w:val="28"/>
          <w:szCs w:val="28"/>
        </w:rPr>
      </w:pPr>
      <w:r>
        <w:rPr>
          <w:rFonts w:ascii="Times New Roman" w:eastAsia="Calibri" w:hAnsi="Times New Roman" w:cs="Times New Roman"/>
          <w:sz w:val="28"/>
          <w:szCs w:val="28"/>
        </w:rPr>
        <w:t xml:space="preserve">Изменения и дополнения прошли уведомительную регистрацию в органе по труду ГКУ «ЦЗН </w:t>
      </w:r>
      <w:proofErr w:type="spellStart"/>
      <w:r>
        <w:rPr>
          <w:rFonts w:ascii="Times New Roman" w:eastAsia="Calibri" w:hAnsi="Times New Roman" w:cs="Times New Roman"/>
          <w:sz w:val="28"/>
          <w:szCs w:val="28"/>
        </w:rPr>
        <w:t>Муслюмовского</w:t>
      </w:r>
      <w:proofErr w:type="spellEnd"/>
      <w:r>
        <w:rPr>
          <w:rFonts w:ascii="Times New Roman" w:eastAsia="Calibri" w:hAnsi="Times New Roman" w:cs="Times New Roman"/>
          <w:sz w:val="28"/>
          <w:szCs w:val="28"/>
        </w:rPr>
        <w:t xml:space="preserve"> района» Республики Татарстан</w:t>
      </w:r>
    </w:p>
    <w:p w14:paraId="6A32CED0" w14:textId="77777777" w:rsidR="0078426B" w:rsidRDefault="0078426B" w:rsidP="0078426B">
      <w:pPr>
        <w:rPr>
          <w:rFonts w:ascii="Times New Roman" w:eastAsia="Calibri" w:hAnsi="Times New Roman" w:cs="Times New Roman"/>
          <w:sz w:val="28"/>
          <w:szCs w:val="28"/>
        </w:rPr>
      </w:pPr>
    </w:p>
    <w:p w14:paraId="3A34E059" w14:textId="7CA41A35" w:rsidR="0078426B" w:rsidRDefault="0078426B" w:rsidP="0078426B">
      <w:pPr>
        <w:rPr>
          <w:rFonts w:ascii="Times New Roman" w:eastAsia="Calibri" w:hAnsi="Times New Roman" w:cs="Times New Roman"/>
          <w:sz w:val="28"/>
          <w:szCs w:val="28"/>
        </w:rPr>
      </w:pPr>
      <w:r>
        <w:rPr>
          <w:rFonts w:ascii="Times New Roman" w:eastAsia="Calibri" w:hAnsi="Times New Roman" w:cs="Times New Roman"/>
          <w:sz w:val="28"/>
          <w:szCs w:val="28"/>
        </w:rPr>
        <w:t>Регистрационный №____</w:t>
      </w:r>
      <w:r w:rsidR="007259CB" w:rsidRPr="004F50BB">
        <w:rPr>
          <w:rFonts w:ascii="Times New Roman" w:eastAsia="Calibri" w:hAnsi="Times New Roman" w:cs="Times New Roman"/>
          <w:sz w:val="28"/>
          <w:szCs w:val="28"/>
        </w:rPr>
        <w:t>_</w:t>
      </w:r>
      <w:r>
        <w:rPr>
          <w:rFonts w:ascii="Times New Roman" w:eastAsia="Calibri" w:hAnsi="Times New Roman" w:cs="Times New Roman"/>
          <w:sz w:val="28"/>
          <w:szCs w:val="28"/>
        </w:rPr>
        <w:t>_от «__</w:t>
      </w:r>
      <w:r w:rsidR="007259CB" w:rsidRPr="004F50BB">
        <w:rPr>
          <w:rFonts w:ascii="Times New Roman" w:eastAsia="Calibri" w:hAnsi="Times New Roman" w:cs="Times New Roman"/>
          <w:sz w:val="28"/>
          <w:szCs w:val="28"/>
        </w:rPr>
        <w:t>_</w:t>
      </w:r>
      <w:r>
        <w:rPr>
          <w:rFonts w:ascii="Times New Roman" w:eastAsia="Calibri" w:hAnsi="Times New Roman" w:cs="Times New Roman"/>
          <w:sz w:val="28"/>
          <w:szCs w:val="28"/>
        </w:rPr>
        <w:t>__» __________________2025г.</w:t>
      </w:r>
    </w:p>
    <w:p w14:paraId="198F878F" w14:textId="587CB5C7" w:rsidR="0078426B" w:rsidRDefault="0078426B" w:rsidP="0078426B">
      <w:pPr>
        <w:rPr>
          <w:rFonts w:ascii="Times New Roman" w:eastAsia="Calibri" w:hAnsi="Times New Roman" w:cs="Times New Roman"/>
          <w:sz w:val="28"/>
          <w:szCs w:val="28"/>
        </w:rPr>
      </w:pPr>
      <w:r>
        <w:rPr>
          <w:rFonts w:ascii="Times New Roman" w:eastAsia="Calibri" w:hAnsi="Times New Roman" w:cs="Times New Roman"/>
          <w:sz w:val="28"/>
          <w:szCs w:val="28"/>
        </w:rPr>
        <w:t xml:space="preserve">Руководитель  органа </w:t>
      </w:r>
      <w:r w:rsidR="00D10224">
        <w:rPr>
          <w:rFonts w:ascii="Times New Roman" w:eastAsia="Calibri" w:hAnsi="Times New Roman" w:cs="Times New Roman"/>
          <w:sz w:val="28"/>
          <w:szCs w:val="28"/>
        </w:rPr>
        <w:t>по труду______</w:t>
      </w:r>
      <w:r w:rsidR="00E10253">
        <w:rPr>
          <w:rFonts w:ascii="Times New Roman" w:eastAsia="Calibri" w:hAnsi="Times New Roman" w:cs="Times New Roman"/>
          <w:sz w:val="28"/>
          <w:szCs w:val="28"/>
        </w:rPr>
        <w:t>_________</w:t>
      </w:r>
      <w:proofErr w:type="spellStart"/>
      <w:r w:rsidR="00E10253">
        <w:rPr>
          <w:rFonts w:ascii="Times New Roman" w:eastAsia="Calibri" w:hAnsi="Times New Roman" w:cs="Times New Roman"/>
          <w:sz w:val="28"/>
          <w:szCs w:val="28"/>
        </w:rPr>
        <w:t>Идиятуллина</w:t>
      </w:r>
      <w:proofErr w:type="spellEnd"/>
      <w:r w:rsidR="00E10253">
        <w:rPr>
          <w:rFonts w:ascii="Times New Roman" w:eastAsia="Calibri" w:hAnsi="Times New Roman" w:cs="Times New Roman"/>
          <w:sz w:val="28"/>
          <w:szCs w:val="28"/>
        </w:rPr>
        <w:t xml:space="preserve"> М.С</w:t>
      </w:r>
      <w:r>
        <w:rPr>
          <w:rFonts w:ascii="Times New Roman" w:eastAsia="Calibri" w:hAnsi="Times New Roman" w:cs="Times New Roman"/>
          <w:sz w:val="28"/>
          <w:szCs w:val="28"/>
        </w:rPr>
        <w:t>.</w:t>
      </w:r>
    </w:p>
    <w:p w14:paraId="32502888" w14:textId="77777777" w:rsidR="0078426B" w:rsidRDefault="0078426B" w:rsidP="0078426B">
      <w:pPr>
        <w:rPr>
          <w:rFonts w:ascii="Times New Roman" w:eastAsia="Calibri" w:hAnsi="Times New Roman" w:cs="Times New Roman"/>
          <w:sz w:val="28"/>
          <w:szCs w:val="28"/>
        </w:rPr>
      </w:pPr>
    </w:p>
    <w:p w14:paraId="482FA9FF" w14:textId="77777777" w:rsidR="0078426B" w:rsidRDefault="0078426B" w:rsidP="0078426B">
      <w:pPr>
        <w:rPr>
          <w:rFonts w:ascii="Times New Roman" w:eastAsia="Calibri" w:hAnsi="Times New Roman" w:cs="Times New Roman"/>
          <w:sz w:val="28"/>
          <w:szCs w:val="28"/>
        </w:rPr>
      </w:pPr>
      <w:r>
        <w:rPr>
          <w:rFonts w:ascii="Times New Roman" w:eastAsia="Calibri" w:hAnsi="Times New Roman" w:cs="Times New Roman"/>
          <w:sz w:val="28"/>
          <w:szCs w:val="28"/>
        </w:rPr>
        <w:t xml:space="preserve">          М.П.</w:t>
      </w:r>
    </w:p>
    <w:p w14:paraId="67996524" w14:textId="77777777" w:rsidR="0078426B" w:rsidRDefault="0078426B" w:rsidP="0078426B">
      <w:pPr>
        <w:spacing w:after="0" w:line="240" w:lineRule="auto"/>
        <w:rPr>
          <w:rFonts w:ascii="Times New Roman" w:hAnsi="Times New Roman" w:cs="Times New Roman"/>
          <w:b/>
          <w:bCs/>
          <w:iCs/>
          <w:sz w:val="28"/>
          <w:szCs w:val="28"/>
        </w:rPr>
      </w:pPr>
    </w:p>
    <w:p w14:paraId="02C9F730" w14:textId="77777777" w:rsidR="0078426B" w:rsidRDefault="0078426B" w:rsidP="0078426B">
      <w:pPr>
        <w:spacing w:after="0" w:line="240" w:lineRule="auto"/>
        <w:rPr>
          <w:rFonts w:ascii="Times New Roman" w:hAnsi="Times New Roman" w:cs="Times New Roman"/>
          <w:b/>
          <w:bCs/>
          <w:iCs/>
          <w:sz w:val="28"/>
          <w:szCs w:val="28"/>
        </w:rPr>
      </w:pPr>
    </w:p>
    <w:p w14:paraId="191CAF80" w14:textId="77777777" w:rsidR="0078426B" w:rsidRDefault="0078426B" w:rsidP="0078426B">
      <w:pPr>
        <w:spacing w:after="0" w:line="240" w:lineRule="auto"/>
        <w:rPr>
          <w:rFonts w:ascii="Times New Roman" w:hAnsi="Times New Roman" w:cs="Times New Roman"/>
          <w:b/>
          <w:bCs/>
          <w:iCs/>
          <w:sz w:val="28"/>
          <w:szCs w:val="28"/>
        </w:rPr>
      </w:pPr>
    </w:p>
    <w:p w14:paraId="7C858AC7" w14:textId="77777777" w:rsidR="0078426B" w:rsidRDefault="0078426B" w:rsidP="0078426B">
      <w:pPr>
        <w:spacing w:after="0" w:line="240" w:lineRule="auto"/>
        <w:rPr>
          <w:rFonts w:ascii="Times New Roman" w:hAnsi="Times New Roman" w:cs="Times New Roman"/>
          <w:b/>
          <w:bCs/>
          <w:iCs/>
          <w:sz w:val="28"/>
          <w:szCs w:val="28"/>
        </w:rPr>
      </w:pPr>
    </w:p>
    <w:p w14:paraId="2A29FDDD" w14:textId="77777777" w:rsidR="0078426B" w:rsidRDefault="0078426B" w:rsidP="0078426B">
      <w:pPr>
        <w:spacing w:after="0" w:line="240" w:lineRule="auto"/>
        <w:rPr>
          <w:rFonts w:ascii="Times New Roman" w:hAnsi="Times New Roman" w:cs="Times New Roman"/>
          <w:b/>
          <w:bCs/>
          <w:iCs/>
          <w:sz w:val="28"/>
          <w:szCs w:val="28"/>
        </w:rPr>
      </w:pPr>
    </w:p>
    <w:p w14:paraId="27FCCDA5" w14:textId="77777777" w:rsidR="0078426B" w:rsidRDefault="0078426B" w:rsidP="0078426B">
      <w:pPr>
        <w:spacing w:after="0" w:line="240" w:lineRule="auto"/>
        <w:rPr>
          <w:rFonts w:ascii="Times New Roman" w:hAnsi="Times New Roman" w:cs="Times New Roman"/>
          <w:bCs/>
          <w:iCs/>
          <w:sz w:val="28"/>
          <w:szCs w:val="28"/>
        </w:rPr>
      </w:pPr>
    </w:p>
    <w:p w14:paraId="2869FBEC" w14:textId="77777777" w:rsidR="0078426B" w:rsidRDefault="0078426B" w:rsidP="0078426B">
      <w:pPr>
        <w:spacing w:after="0" w:line="240" w:lineRule="auto"/>
        <w:rPr>
          <w:rFonts w:ascii="Times New Roman" w:hAnsi="Times New Roman" w:cs="Times New Roman"/>
          <w:bCs/>
          <w:iCs/>
          <w:sz w:val="28"/>
          <w:szCs w:val="28"/>
        </w:rPr>
      </w:pPr>
    </w:p>
    <w:p w14:paraId="04F2636E" w14:textId="77777777" w:rsidR="0078426B" w:rsidRDefault="0078426B" w:rsidP="0078426B">
      <w:pPr>
        <w:spacing w:after="0" w:line="240" w:lineRule="auto"/>
        <w:rPr>
          <w:rFonts w:ascii="Times New Roman" w:hAnsi="Times New Roman" w:cs="Times New Roman"/>
          <w:bCs/>
          <w:iCs/>
          <w:sz w:val="28"/>
          <w:szCs w:val="28"/>
        </w:rPr>
      </w:pPr>
    </w:p>
    <w:p w14:paraId="61DD2C81" w14:textId="77777777" w:rsidR="0078426B" w:rsidRDefault="0078426B" w:rsidP="0078426B">
      <w:pPr>
        <w:spacing w:after="0" w:line="240" w:lineRule="auto"/>
        <w:rPr>
          <w:rFonts w:ascii="Times New Roman" w:hAnsi="Times New Roman" w:cs="Times New Roman"/>
          <w:bCs/>
          <w:iCs/>
          <w:sz w:val="28"/>
          <w:szCs w:val="28"/>
        </w:rPr>
      </w:pPr>
    </w:p>
    <w:p w14:paraId="7D013DE1" w14:textId="77777777" w:rsidR="0078426B" w:rsidRDefault="0078426B" w:rsidP="0078426B">
      <w:pPr>
        <w:spacing w:after="0" w:line="240" w:lineRule="auto"/>
        <w:rPr>
          <w:rFonts w:ascii="Times New Roman" w:hAnsi="Times New Roman" w:cs="Times New Roman"/>
          <w:bCs/>
          <w:iCs/>
          <w:sz w:val="28"/>
          <w:szCs w:val="28"/>
        </w:rPr>
      </w:pPr>
    </w:p>
    <w:p w14:paraId="33AFEBF5" w14:textId="77777777" w:rsidR="0078426B" w:rsidRDefault="0078426B" w:rsidP="0078426B">
      <w:pPr>
        <w:spacing w:after="0" w:line="240" w:lineRule="auto"/>
        <w:rPr>
          <w:rFonts w:ascii="Times New Roman" w:hAnsi="Times New Roman" w:cs="Times New Roman"/>
          <w:bCs/>
          <w:iCs/>
          <w:sz w:val="28"/>
          <w:szCs w:val="28"/>
        </w:rPr>
      </w:pPr>
      <w:r>
        <w:rPr>
          <w:rFonts w:ascii="Times New Roman" w:hAnsi="Times New Roman" w:cs="Times New Roman"/>
          <w:bCs/>
          <w:iCs/>
          <w:sz w:val="28"/>
          <w:szCs w:val="28"/>
        </w:rPr>
        <w:t>В территориальном профсоюзном органе в Союзе профсоюзных организаций</w:t>
      </w:r>
    </w:p>
    <w:p w14:paraId="7EFBDC5C" w14:textId="77777777" w:rsidR="0078426B" w:rsidRDefault="0078426B" w:rsidP="0078426B">
      <w:pPr>
        <w:spacing w:after="0" w:line="240" w:lineRule="auto"/>
        <w:rPr>
          <w:rFonts w:ascii="Times New Roman" w:hAnsi="Times New Roman" w:cs="Times New Roman"/>
          <w:bCs/>
          <w:iCs/>
          <w:sz w:val="28"/>
          <w:szCs w:val="28"/>
        </w:rPr>
      </w:pPr>
      <w:r>
        <w:rPr>
          <w:rFonts w:ascii="Times New Roman" w:hAnsi="Times New Roman" w:cs="Times New Roman"/>
          <w:bCs/>
          <w:iCs/>
          <w:sz w:val="28"/>
          <w:szCs w:val="28"/>
        </w:rPr>
        <w:t xml:space="preserve">учреждения образования </w:t>
      </w:r>
      <w:proofErr w:type="spellStart"/>
      <w:r>
        <w:rPr>
          <w:rFonts w:ascii="Times New Roman" w:hAnsi="Times New Roman" w:cs="Times New Roman"/>
          <w:bCs/>
          <w:iCs/>
          <w:sz w:val="28"/>
          <w:szCs w:val="28"/>
        </w:rPr>
        <w:t>Муслюмовского</w:t>
      </w:r>
      <w:proofErr w:type="spellEnd"/>
      <w:r>
        <w:rPr>
          <w:rFonts w:ascii="Times New Roman" w:hAnsi="Times New Roman" w:cs="Times New Roman"/>
          <w:bCs/>
          <w:iCs/>
          <w:sz w:val="28"/>
          <w:szCs w:val="28"/>
        </w:rPr>
        <w:t xml:space="preserve"> муниципального района РТ</w:t>
      </w:r>
    </w:p>
    <w:p w14:paraId="1F41A4C5" w14:textId="77777777" w:rsidR="0078426B" w:rsidRDefault="0078426B" w:rsidP="0078426B">
      <w:pPr>
        <w:pBdr>
          <w:bottom w:val="single" w:sz="12" w:space="1" w:color="auto"/>
        </w:pBdr>
        <w:spacing w:after="0" w:line="240" w:lineRule="auto"/>
        <w:rPr>
          <w:rFonts w:ascii="Times New Roman" w:hAnsi="Times New Roman" w:cs="Times New Roman"/>
          <w:bCs/>
          <w:iCs/>
          <w:sz w:val="28"/>
          <w:szCs w:val="28"/>
        </w:rPr>
      </w:pPr>
    </w:p>
    <w:p w14:paraId="345ACA0C" w14:textId="77777777" w:rsidR="0078426B" w:rsidRDefault="0078426B" w:rsidP="0078426B">
      <w:pPr>
        <w:spacing w:after="0" w:line="240" w:lineRule="auto"/>
        <w:rPr>
          <w:rFonts w:ascii="Times New Roman" w:hAnsi="Times New Roman" w:cs="Times New Roman"/>
          <w:bCs/>
          <w:iCs/>
          <w:sz w:val="28"/>
          <w:szCs w:val="28"/>
        </w:rPr>
      </w:pPr>
    </w:p>
    <w:p w14:paraId="1A05F5D8" w14:textId="404B19CC" w:rsidR="0078426B" w:rsidRDefault="0078426B" w:rsidP="0078426B">
      <w:pPr>
        <w:spacing w:after="0" w:line="240" w:lineRule="auto"/>
        <w:rPr>
          <w:rFonts w:ascii="Times New Roman" w:hAnsi="Times New Roman" w:cs="Times New Roman"/>
          <w:bCs/>
          <w:iCs/>
          <w:sz w:val="28"/>
          <w:szCs w:val="28"/>
        </w:rPr>
      </w:pPr>
      <w:r>
        <w:rPr>
          <w:rFonts w:ascii="Times New Roman" w:hAnsi="Times New Roman" w:cs="Times New Roman"/>
          <w:bCs/>
          <w:iCs/>
          <w:sz w:val="28"/>
          <w:szCs w:val="28"/>
        </w:rPr>
        <w:t xml:space="preserve">Регистрационный </w:t>
      </w:r>
      <w:proofErr w:type="spellStart"/>
      <w:r>
        <w:rPr>
          <w:rFonts w:ascii="Times New Roman" w:hAnsi="Times New Roman" w:cs="Times New Roman"/>
          <w:bCs/>
          <w:iCs/>
          <w:sz w:val="28"/>
          <w:szCs w:val="28"/>
        </w:rPr>
        <w:t>номер№__</w:t>
      </w:r>
      <w:r w:rsidR="007259CB" w:rsidRPr="004F50BB">
        <w:rPr>
          <w:rFonts w:ascii="Times New Roman" w:hAnsi="Times New Roman" w:cs="Times New Roman"/>
          <w:bCs/>
          <w:iCs/>
          <w:sz w:val="28"/>
          <w:szCs w:val="28"/>
        </w:rPr>
        <w:t>___</w:t>
      </w:r>
      <w:r>
        <w:rPr>
          <w:rFonts w:ascii="Times New Roman" w:hAnsi="Times New Roman" w:cs="Times New Roman"/>
          <w:bCs/>
          <w:iCs/>
          <w:sz w:val="28"/>
          <w:szCs w:val="28"/>
        </w:rPr>
        <w:t>_от</w:t>
      </w:r>
      <w:proofErr w:type="spellEnd"/>
      <w:r>
        <w:rPr>
          <w:rFonts w:ascii="Times New Roman" w:hAnsi="Times New Roman" w:cs="Times New Roman"/>
          <w:bCs/>
          <w:iCs/>
          <w:sz w:val="28"/>
          <w:szCs w:val="28"/>
        </w:rPr>
        <w:t xml:space="preserve"> «</w:t>
      </w:r>
      <w:r w:rsidR="007259CB" w:rsidRPr="004F50BB">
        <w:rPr>
          <w:rFonts w:ascii="Times New Roman" w:hAnsi="Times New Roman" w:cs="Times New Roman"/>
          <w:bCs/>
          <w:iCs/>
          <w:sz w:val="28"/>
          <w:szCs w:val="28"/>
        </w:rPr>
        <w:t>_____</w:t>
      </w:r>
      <w:r w:rsidR="007259CB">
        <w:rPr>
          <w:rFonts w:ascii="Times New Roman" w:hAnsi="Times New Roman" w:cs="Times New Roman"/>
          <w:bCs/>
          <w:iCs/>
          <w:sz w:val="28"/>
          <w:szCs w:val="28"/>
        </w:rPr>
        <w:t xml:space="preserve"> </w:t>
      </w:r>
      <w:r>
        <w:rPr>
          <w:rFonts w:ascii="Times New Roman" w:hAnsi="Times New Roman" w:cs="Times New Roman"/>
          <w:bCs/>
          <w:iCs/>
          <w:sz w:val="28"/>
          <w:szCs w:val="28"/>
        </w:rPr>
        <w:t>»______</w:t>
      </w:r>
      <w:r w:rsidR="007259CB" w:rsidRPr="004F50BB">
        <w:rPr>
          <w:rFonts w:ascii="Times New Roman" w:hAnsi="Times New Roman" w:cs="Times New Roman"/>
          <w:bCs/>
          <w:iCs/>
          <w:sz w:val="28"/>
          <w:szCs w:val="28"/>
        </w:rPr>
        <w:t>____</w:t>
      </w:r>
      <w:r>
        <w:rPr>
          <w:rFonts w:ascii="Times New Roman" w:hAnsi="Times New Roman" w:cs="Times New Roman"/>
          <w:bCs/>
          <w:iCs/>
          <w:sz w:val="28"/>
          <w:szCs w:val="28"/>
        </w:rPr>
        <w:t>_____2025г.</w:t>
      </w:r>
    </w:p>
    <w:p w14:paraId="71B51DE2" w14:textId="77777777" w:rsidR="0078426B" w:rsidRDefault="0078426B" w:rsidP="0078426B">
      <w:pPr>
        <w:spacing w:after="0" w:line="240" w:lineRule="auto"/>
        <w:rPr>
          <w:rFonts w:ascii="Times New Roman" w:hAnsi="Times New Roman" w:cs="Times New Roman"/>
          <w:bCs/>
          <w:iCs/>
          <w:sz w:val="28"/>
          <w:szCs w:val="28"/>
        </w:rPr>
      </w:pPr>
    </w:p>
    <w:p w14:paraId="4C484CB4" w14:textId="77777777" w:rsidR="0078426B" w:rsidRDefault="0078426B" w:rsidP="0078426B">
      <w:pPr>
        <w:spacing w:after="0" w:line="240" w:lineRule="auto"/>
        <w:rPr>
          <w:rFonts w:ascii="Times New Roman" w:hAnsi="Times New Roman" w:cs="Times New Roman"/>
          <w:bCs/>
          <w:iCs/>
          <w:sz w:val="28"/>
          <w:szCs w:val="28"/>
        </w:rPr>
      </w:pPr>
      <w:r>
        <w:rPr>
          <w:rFonts w:ascii="Times New Roman" w:hAnsi="Times New Roman" w:cs="Times New Roman"/>
          <w:bCs/>
          <w:iCs/>
          <w:sz w:val="28"/>
          <w:szCs w:val="28"/>
        </w:rPr>
        <w:t>Председатель СПО, РК профсоюза _____________/</w:t>
      </w:r>
      <w:proofErr w:type="spellStart"/>
      <w:r>
        <w:rPr>
          <w:rFonts w:ascii="Times New Roman" w:hAnsi="Times New Roman" w:cs="Times New Roman"/>
          <w:bCs/>
          <w:iCs/>
          <w:sz w:val="28"/>
          <w:szCs w:val="28"/>
        </w:rPr>
        <w:t>Н.А.Шаймарданова</w:t>
      </w:r>
      <w:proofErr w:type="spellEnd"/>
      <w:r>
        <w:rPr>
          <w:rFonts w:ascii="Times New Roman" w:hAnsi="Times New Roman" w:cs="Times New Roman"/>
          <w:bCs/>
          <w:iCs/>
          <w:sz w:val="28"/>
          <w:szCs w:val="28"/>
        </w:rPr>
        <w:t>/</w:t>
      </w:r>
    </w:p>
    <w:p w14:paraId="0CB37AEC" w14:textId="77777777" w:rsidR="0078426B" w:rsidRDefault="0078426B" w:rsidP="0078426B">
      <w:pPr>
        <w:spacing w:after="0" w:line="240" w:lineRule="auto"/>
        <w:rPr>
          <w:rFonts w:ascii="Times New Roman" w:hAnsi="Times New Roman" w:cs="Times New Roman"/>
          <w:b/>
          <w:bCs/>
          <w:iCs/>
          <w:sz w:val="28"/>
          <w:szCs w:val="28"/>
        </w:rPr>
      </w:pPr>
    </w:p>
    <w:p w14:paraId="5C7F67EE" w14:textId="77777777" w:rsidR="0078426B" w:rsidRDefault="0078426B" w:rsidP="0078426B">
      <w:pPr>
        <w:spacing w:after="0" w:line="240" w:lineRule="auto"/>
        <w:rPr>
          <w:rFonts w:ascii="Times New Roman" w:hAnsi="Times New Roman" w:cs="Times New Roman"/>
          <w:b/>
          <w:bCs/>
          <w:iCs/>
          <w:sz w:val="28"/>
          <w:szCs w:val="28"/>
        </w:rPr>
      </w:pPr>
    </w:p>
    <w:p w14:paraId="4776186E" w14:textId="609F8CDA" w:rsidR="0078426B" w:rsidRDefault="0078426B" w:rsidP="00213369">
      <w:pPr>
        <w:spacing w:after="0" w:line="240" w:lineRule="auto"/>
        <w:rPr>
          <w:rFonts w:ascii="Times New Roman" w:hAnsi="Times New Roman" w:cs="Times New Roman"/>
          <w:bCs/>
          <w:iCs/>
          <w:sz w:val="28"/>
          <w:szCs w:val="28"/>
        </w:rPr>
      </w:pPr>
      <w:r>
        <w:rPr>
          <w:rFonts w:ascii="Times New Roman" w:hAnsi="Times New Roman" w:cs="Times New Roman"/>
          <w:b/>
          <w:bCs/>
          <w:iCs/>
          <w:sz w:val="28"/>
          <w:szCs w:val="28"/>
        </w:rPr>
        <w:t xml:space="preserve">     </w:t>
      </w:r>
      <w:r>
        <w:rPr>
          <w:rFonts w:ascii="Times New Roman" w:hAnsi="Times New Roman" w:cs="Times New Roman"/>
          <w:bCs/>
          <w:iCs/>
          <w:sz w:val="28"/>
          <w:szCs w:val="28"/>
        </w:rPr>
        <w:t>М.</w:t>
      </w:r>
      <w:proofErr w:type="gramStart"/>
      <w:r>
        <w:rPr>
          <w:rFonts w:ascii="Times New Roman" w:hAnsi="Times New Roman" w:cs="Times New Roman"/>
          <w:bCs/>
          <w:iCs/>
          <w:sz w:val="28"/>
          <w:szCs w:val="28"/>
        </w:rPr>
        <w:t>П</w:t>
      </w:r>
      <w:proofErr w:type="gramEnd"/>
    </w:p>
    <w:p w14:paraId="0204ED1B" w14:textId="7C486FEC" w:rsidR="0078426B" w:rsidRDefault="0078426B" w:rsidP="0078426B">
      <w:pPr>
        <w:rPr>
          <w:rFonts w:ascii="Times New Roman" w:eastAsia="Calibri" w:hAnsi="Times New Roman" w:cs="Times New Roman"/>
          <w:sz w:val="28"/>
          <w:szCs w:val="28"/>
        </w:rPr>
      </w:pPr>
    </w:p>
    <w:p w14:paraId="1208E241" w14:textId="01FAA58D" w:rsidR="0078426B" w:rsidRDefault="0078426B" w:rsidP="0078426B">
      <w:pP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w:t>
      </w:r>
      <w:r w:rsidR="003F55B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На основании внесения изменений и дополнений в коллективный договор между работодателем Муниципального бюджетного дошкольного образовательного  учреждения  </w:t>
      </w:r>
      <w:proofErr w:type="spellStart"/>
      <w:r>
        <w:rPr>
          <w:rFonts w:ascii="Times New Roman" w:eastAsia="Times New Roman" w:hAnsi="Times New Roman" w:cs="Times New Roman"/>
          <w:sz w:val="28"/>
          <w:szCs w:val="28"/>
        </w:rPr>
        <w:t>Варяшбашевский</w:t>
      </w:r>
      <w:proofErr w:type="spellEnd"/>
      <w:r>
        <w:rPr>
          <w:rFonts w:ascii="Times New Roman" w:eastAsia="Times New Roman" w:hAnsi="Times New Roman" w:cs="Times New Roman"/>
          <w:sz w:val="28"/>
          <w:szCs w:val="28"/>
        </w:rPr>
        <w:t xml:space="preserve">  детский сад «</w:t>
      </w:r>
      <w:proofErr w:type="spellStart"/>
      <w:r>
        <w:rPr>
          <w:rFonts w:ascii="Times New Roman" w:eastAsia="Times New Roman" w:hAnsi="Times New Roman" w:cs="Times New Roman"/>
          <w:sz w:val="28"/>
          <w:szCs w:val="28"/>
        </w:rPr>
        <w:t>Аккош</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Муслюмовского</w:t>
      </w:r>
      <w:proofErr w:type="spellEnd"/>
      <w:r>
        <w:rPr>
          <w:rFonts w:ascii="Times New Roman" w:eastAsia="Times New Roman" w:hAnsi="Times New Roman" w:cs="Times New Roman"/>
          <w:sz w:val="28"/>
          <w:szCs w:val="28"/>
        </w:rPr>
        <w:t xml:space="preserve">  муниципального района Республики Татарстан и раб</w:t>
      </w:r>
      <w:r w:rsidR="004F50BB">
        <w:rPr>
          <w:rFonts w:ascii="Times New Roman" w:eastAsia="Times New Roman" w:hAnsi="Times New Roman" w:cs="Times New Roman"/>
          <w:sz w:val="28"/>
          <w:szCs w:val="28"/>
        </w:rPr>
        <w:t>отниками учреждения на 2024-2026</w:t>
      </w:r>
      <w:r>
        <w:rPr>
          <w:rFonts w:ascii="Times New Roman" w:eastAsia="Times New Roman" w:hAnsi="Times New Roman" w:cs="Times New Roman"/>
          <w:sz w:val="28"/>
          <w:szCs w:val="28"/>
        </w:rPr>
        <w:t xml:space="preserve"> годы.</w:t>
      </w:r>
    </w:p>
    <w:p w14:paraId="79DC88FD" w14:textId="141FFD55" w:rsidR="0078426B" w:rsidRDefault="0078426B" w:rsidP="0078426B">
      <w:pPr>
        <w:rPr>
          <w:rFonts w:ascii="Times New Roman" w:eastAsia="Calibri" w:hAnsi="Times New Roman" w:cs="Times New Roman"/>
          <w:sz w:val="28"/>
          <w:szCs w:val="28"/>
        </w:rPr>
      </w:pPr>
      <w:r>
        <w:rPr>
          <w:rFonts w:ascii="Times New Roman" w:eastAsia="Calibri" w:hAnsi="Times New Roman" w:cs="Times New Roman"/>
          <w:sz w:val="28"/>
          <w:szCs w:val="28"/>
        </w:rPr>
        <w:t xml:space="preserve"> Стороны договорились внести следующие изменения и дополнения в коллективный договор между профсоюзным комитетом и администрацией МБДОУ  </w:t>
      </w:r>
      <w:proofErr w:type="spellStart"/>
      <w:r>
        <w:rPr>
          <w:rFonts w:ascii="Times New Roman" w:eastAsia="Calibri" w:hAnsi="Times New Roman" w:cs="Times New Roman"/>
          <w:sz w:val="28"/>
          <w:szCs w:val="28"/>
        </w:rPr>
        <w:t>Варяшбашевский</w:t>
      </w:r>
      <w:proofErr w:type="spellEnd"/>
      <w:r>
        <w:rPr>
          <w:rFonts w:ascii="Times New Roman" w:eastAsia="Calibri" w:hAnsi="Times New Roman" w:cs="Times New Roman"/>
          <w:sz w:val="28"/>
          <w:szCs w:val="28"/>
        </w:rPr>
        <w:t xml:space="preserve">  де</w:t>
      </w:r>
      <w:r w:rsidR="004F50BB">
        <w:rPr>
          <w:rFonts w:ascii="Times New Roman" w:eastAsia="Calibri" w:hAnsi="Times New Roman" w:cs="Times New Roman"/>
          <w:sz w:val="28"/>
          <w:szCs w:val="28"/>
        </w:rPr>
        <w:t>тский сад «</w:t>
      </w:r>
      <w:proofErr w:type="spellStart"/>
      <w:r w:rsidR="004F50BB">
        <w:rPr>
          <w:rFonts w:ascii="Times New Roman" w:eastAsia="Calibri" w:hAnsi="Times New Roman" w:cs="Times New Roman"/>
          <w:sz w:val="28"/>
          <w:szCs w:val="28"/>
        </w:rPr>
        <w:t>Аккош</w:t>
      </w:r>
      <w:proofErr w:type="spellEnd"/>
      <w:r w:rsidR="004F50BB">
        <w:rPr>
          <w:rFonts w:ascii="Times New Roman" w:eastAsia="Calibri" w:hAnsi="Times New Roman" w:cs="Times New Roman"/>
          <w:sz w:val="28"/>
          <w:szCs w:val="28"/>
        </w:rPr>
        <w:t>» на 2024 – 2026</w:t>
      </w:r>
      <w:r>
        <w:rPr>
          <w:rFonts w:ascii="Times New Roman" w:eastAsia="Calibri" w:hAnsi="Times New Roman" w:cs="Times New Roman"/>
          <w:sz w:val="28"/>
          <w:szCs w:val="28"/>
        </w:rPr>
        <w:t xml:space="preserve"> годы:</w:t>
      </w:r>
    </w:p>
    <w:p w14:paraId="1C805DA7" w14:textId="77777777" w:rsidR="0078426B" w:rsidRDefault="0078426B" w:rsidP="0078426B">
      <w:pPr>
        <w:spacing w:after="0" w:line="240" w:lineRule="auto"/>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 Стороны пришли к соглашению внести в </w:t>
      </w:r>
      <w:r>
        <w:rPr>
          <w:rFonts w:ascii="Times New Roman" w:eastAsia="Calibri" w:hAnsi="Times New Roman" w:cs="Times New Roman"/>
          <w:color w:val="000000"/>
          <w:sz w:val="28"/>
          <w:szCs w:val="28"/>
        </w:rPr>
        <w:t xml:space="preserve">коллективный договор </w:t>
      </w:r>
      <w:r>
        <w:rPr>
          <w:rFonts w:ascii="Times New Roman" w:eastAsia="Calibri" w:hAnsi="Times New Roman" w:cs="Times New Roman"/>
          <w:bCs/>
          <w:sz w:val="28"/>
          <w:szCs w:val="28"/>
        </w:rPr>
        <w:t>следующие изменения и дополнения:</w:t>
      </w:r>
    </w:p>
    <w:p w14:paraId="6F02E03F" w14:textId="77777777" w:rsidR="0017108D" w:rsidRPr="00450215" w:rsidRDefault="0017108D" w:rsidP="0078426B">
      <w:pPr>
        <w:spacing w:after="0" w:line="240" w:lineRule="auto"/>
        <w:jc w:val="both"/>
        <w:rPr>
          <w:rFonts w:ascii="Times New Roman" w:eastAsia="Calibri" w:hAnsi="Times New Roman" w:cs="Times New Roman"/>
          <w:bCs/>
          <w:sz w:val="28"/>
          <w:szCs w:val="28"/>
        </w:rPr>
      </w:pPr>
    </w:p>
    <w:p w14:paraId="2C0869A4" w14:textId="2EE56CA6" w:rsidR="0017108D" w:rsidRPr="00450215" w:rsidRDefault="0017108D" w:rsidP="00450215">
      <w:pPr>
        <w:spacing w:after="0" w:line="240" w:lineRule="auto"/>
        <w:ind w:firstLine="708"/>
        <w:jc w:val="both"/>
        <w:rPr>
          <w:rFonts w:ascii="Times New Roman" w:eastAsia="Calibri" w:hAnsi="Times New Roman" w:cs="Times New Roman"/>
          <w:b/>
          <w:sz w:val="28"/>
          <w:szCs w:val="28"/>
        </w:rPr>
      </w:pPr>
      <w:r w:rsidRPr="00450215">
        <w:rPr>
          <w:rFonts w:ascii="Times New Roman" w:eastAsia="Calibri" w:hAnsi="Times New Roman" w:cs="Times New Roman"/>
          <w:b/>
          <w:sz w:val="28"/>
          <w:szCs w:val="28"/>
        </w:rPr>
        <w:t xml:space="preserve">Раздел </w:t>
      </w:r>
      <w:r w:rsidRPr="00450215">
        <w:rPr>
          <w:rFonts w:ascii="Times New Roman" w:eastAsia="Calibri" w:hAnsi="Times New Roman" w:cs="Times New Roman"/>
          <w:b/>
          <w:sz w:val="28"/>
          <w:szCs w:val="28"/>
          <w:lang w:val="en-US"/>
        </w:rPr>
        <w:t>I</w:t>
      </w:r>
      <w:r w:rsidRPr="00450215">
        <w:rPr>
          <w:rFonts w:ascii="Times New Roman" w:eastAsia="Calibri" w:hAnsi="Times New Roman" w:cs="Times New Roman"/>
          <w:b/>
          <w:sz w:val="28"/>
          <w:szCs w:val="28"/>
        </w:rPr>
        <w:t>. Общие положения.</w:t>
      </w:r>
    </w:p>
    <w:p w14:paraId="58353BA1" w14:textId="1E97F469" w:rsidR="0017108D" w:rsidRPr="00450215" w:rsidRDefault="0017108D" w:rsidP="00450215">
      <w:pPr>
        <w:spacing w:after="0" w:line="240" w:lineRule="auto"/>
        <w:ind w:firstLine="708"/>
        <w:jc w:val="both"/>
        <w:rPr>
          <w:rFonts w:ascii="Times New Roman" w:eastAsia="Calibri" w:hAnsi="Times New Roman" w:cs="Times New Roman"/>
          <w:bCs/>
          <w:sz w:val="28"/>
          <w:szCs w:val="28"/>
        </w:rPr>
      </w:pPr>
      <w:r w:rsidRPr="00450215">
        <w:rPr>
          <w:rFonts w:ascii="Times New Roman" w:eastAsia="Calibri" w:hAnsi="Times New Roman" w:cs="Times New Roman"/>
          <w:b/>
          <w:sz w:val="28"/>
          <w:szCs w:val="28"/>
        </w:rPr>
        <w:t xml:space="preserve">В пункте 1.1.  </w:t>
      </w:r>
      <w:r w:rsidRPr="00450215">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14:paraId="31E4B05B" w14:textId="77777777" w:rsidR="0035285C" w:rsidRPr="00450215" w:rsidRDefault="0035285C" w:rsidP="00450215">
      <w:pPr>
        <w:spacing w:after="0" w:line="240" w:lineRule="auto"/>
        <w:ind w:firstLine="709"/>
        <w:jc w:val="center"/>
        <w:rPr>
          <w:rFonts w:ascii="Times New Roman" w:eastAsia="Times New Roman" w:hAnsi="Times New Roman" w:cs="Times New Roman"/>
          <w:b/>
          <w:color w:val="000000"/>
          <w:sz w:val="28"/>
          <w:szCs w:val="28"/>
          <w:lang w:eastAsia="ru-RU"/>
          <w14:ligatures w14:val="all"/>
        </w:rPr>
      </w:pPr>
    </w:p>
    <w:p w14:paraId="218DA6D3" w14:textId="1AC00B76" w:rsidR="0035285C" w:rsidRPr="00450215" w:rsidRDefault="0035285C" w:rsidP="00450215">
      <w:pPr>
        <w:spacing w:after="0" w:line="240" w:lineRule="auto"/>
        <w:ind w:firstLine="709"/>
        <w:rPr>
          <w:rFonts w:ascii="Times New Roman" w:eastAsia="Times New Roman" w:hAnsi="Times New Roman" w:cs="Times New Roman"/>
          <w:b/>
          <w:color w:val="000000"/>
          <w:sz w:val="28"/>
          <w:szCs w:val="28"/>
          <w:lang w:val="x-none" w:eastAsia="ru-RU"/>
          <w14:ligatures w14:val="all"/>
        </w:rPr>
      </w:pPr>
      <w:r w:rsidRPr="00450215">
        <w:rPr>
          <w:rFonts w:ascii="Times New Roman" w:eastAsia="Times New Roman" w:hAnsi="Times New Roman" w:cs="Times New Roman"/>
          <w:b/>
          <w:color w:val="000000"/>
          <w:sz w:val="28"/>
          <w:szCs w:val="28"/>
          <w:lang w:eastAsia="ru-RU"/>
          <w14:ligatures w14:val="all"/>
        </w:rPr>
        <w:t xml:space="preserve">Раздел </w:t>
      </w:r>
      <w:r w:rsidR="004F50BB" w:rsidRPr="00450215">
        <w:rPr>
          <w:rFonts w:ascii="Times New Roman" w:eastAsia="Times New Roman" w:hAnsi="Times New Roman" w:cs="Times New Roman"/>
          <w:b/>
          <w:color w:val="000000"/>
          <w:sz w:val="28"/>
          <w:szCs w:val="28"/>
          <w:lang w:val="en-US" w:eastAsia="ru-RU"/>
          <w14:ligatures w14:val="all"/>
        </w:rPr>
        <w:t>I</w:t>
      </w:r>
      <w:r w:rsidR="004F50BB">
        <w:rPr>
          <w:rFonts w:ascii="Times New Roman" w:eastAsia="Times New Roman" w:hAnsi="Times New Roman" w:cs="Times New Roman"/>
          <w:b/>
          <w:color w:val="000000"/>
          <w:sz w:val="28"/>
          <w:szCs w:val="28"/>
          <w:lang w:val="en-US" w:eastAsia="ru-RU"/>
          <w14:ligatures w14:val="all"/>
        </w:rPr>
        <w:t>V</w:t>
      </w:r>
      <w:r w:rsidRPr="00450215">
        <w:rPr>
          <w:rFonts w:ascii="Times New Roman" w:eastAsia="Times New Roman" w:hAnsi="Times New Roman" w:cs="Times New Roman"/>
          <w:b/>
          <w:color w:val="000000"/>
          <w:sz w:val="28"/>
          <w:szCs w:val="28"/>
          <w:lang w:val="x-none" w:eastAsia="ru-RU"/>
          <w14:ligatures w14:val="all"/>
        </w:rPr>
        <w:t>. Оплата и нормы труда изложить в следующей редакции</w:t>
      </w:r>
    </w:p>
    <w:p w14:paraId="577B3CDC" w14:textId="6868D7CC"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w:t>
      </w:r>
      <w:r w:rsidR="004F50BB">
        <w:rPr>
          <w:rFonts w:ascii="Times New Roman" w:eastAsia="Times New Roman" w:hAnsi="Times New Roman" w:cs="Times New Roman"/>
          <w:sz w:val="28"/>
          <w:szCs w:val="28"/>
          <w:lang w:eastAsia="ru-RU"/>
          <w14:ligatures w14:val="all"/>
        </w:rPr>
        <w:t>ем на период действия Коллективного договора</w:t>
      </w:r>
      <w:r w:rsidRPr="00450215">
        <w:rPr>
          <w:rFonts w:ascii="Times New Roman" w:eastAsia="Times New Roman" w:hAnsi="Times New Roman" w:cs="Times New Roman"/>
          <w:sz w:val="28"/>
          <w:szCs w:val="28"/>
          <w:lang w:eastAsia="ru-RU"/>
          <w14:ligatures w14:val="all"/>
        </w:rPr>
        <w:t xml:space="preserve">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2DDABAFC" w14:textId="3BC44650" w:rsidR="0035285C"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eastAsia="ru-RU"/>
          <w14:ligatures w14:val="all"/>
        </w:rPr>
        <w:t xml:space="preserve">.1. </w:t>
      </w:r>
      <w:r w:rsidR="0035285C" w:rsidRPr="00450215">
        <w:rPr>
          <w:rFonts w:ascii="Times New Roman" w:eastAsia="Times New Roman" w:hAnsi="Times New Roman" w:cs="Times New Roman"/>
          <w:color w:val="000000"/>
          <w:sz w:val="28"/>
          <w:szCs w:val="28"/>
          <w:lang w:val="x-none" w:eastAsia="ru-RU"/>
          <w14:ligatures w14:val="all"/>
        </w:rPr>
        <w:t>Стороны обязуются</w:t>
      </w:r>
      <w:r w:rsidR="0035285C" w:rsidRPr="00450215">
        <w:rPr>
          <w:rFonts w:ascii="Times New Roman" w:eastAsia="Times New Roman" w:hAnsi="Times New Roman" w:cs="Times New Roman"/>
          <w:color w:val="000000"/>
          <w:sz w:val="28"/>
          <w:szCs w:val="28"/>
          <w:lang w:eastAsia="ru-RU"/>
          <w14:ligatures w14:val="all"/>
        </w:rPr>
        <w:t>:</w:t>
      </w:r>
    </w:p>
    <w:p w14:paraId="3B442113" w14:textId="19F9D367" w:rsidR="0035285C"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4.1.1.</w:t>
      </w:r>
      <w:r w:rsidR="0035285C" w:rsidRPr="00450215">
        <w:rPr>
          <w:rFonts w:ascii="Times New Roman" w:eastAsia="Times New Roman" w:hAnsi="Times New Roman" w:cs="Times New Roman"/>
          <w:color w:val="000000"/>
          <w:sz w:val="28"/>
          <w:szCs w:val="28"/>
          <w:lang w:eastAsia="ru-RU"/>
          <w14:ligatures w14:val="all"/>
        </w:rPr>
        <w:t>О</w:t>
      </w:r>
      <w:proofErr w:type="spellStart"/>
      <w:r w:rsidR="0035285C" w:rsidRPr="00450215">
        <w:rPr>
          <w:rFonts w:ascii="Times New Roman" w:eastAsia="Times New Roman" w:hAnsi="Times New Roman" w:cs="Times New Roman"/>
          <w:color w:val="000000"/>
          <w:sz w:val="28"/>
          <w:szCs w:val="28"/>
          <w:lang w:val="x-none" w:eastAsia="ru-RU"/>
          <w14:ligatures w14:val="all"/>
        </w:rPr>
        <w:t>существлять</w:t>
      </w:r>
      <w:proofErr w:type="spellEnd"/>
      <w:r w:rsidR="0035285C" w:rsidRPr="00450215">
        <w:rPr>
          <w:rFonts w:ascii="Times New Roman" w:eastAsia="Times New Roman" w:hAnsi="Times New Roman" w:cs="Times New Roman"/>
          <w:color w:val="000000"/>
          <w:sz w:val="28"/>
          <w:szCs w:val="28"/>
          <w:lang w:eastAsia="ru-RU"/>
          <w14:ligatures w14:val="all"/>
        </w:rPr>
        <w:t xml:space="preserve"> </w:t>
      </w:r>
      <w:r w:rsidR="0035285C" w:rsidRPr="00450215">
        <w:rPr>
          <w:rFonts w:ascii="Times New Roman" w:eastAsia="Times New Roman" w:hAnsi="Times New Roman" w:cs="Times New Roman"/>
          <w:color w:val="000000"/>
          <w:sz w:val="28"/>
          <w:szCs w:val="28"/>
          <w:lang w:val="x-none" w:eastAsia="ru-RU"/>
          <w14:ligatures w14:val="all"/>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14:paraId="3A831B87" w14:textId="76D9E7E8" w:rsidR="004C57B2"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eastAsia="ru-RU"/>
          <w14:ligatures w14:val="all"/>
        </w:rPr>
        <w:t>.1.2. Доводить показатели заработной платы педагогических работников общеобразовательных, дошкольных, профессиональных образовательных организаций</w:t>
      </w:r>
      <w:r w:rsidR="004C57B2" w:rsidRPr="00450215">
        <w:rPr>
          <w:rFonts w:ascii="Times New Roman" w:eastAsia="Times New Roman" w:hAnsi="Times New Roman" w:cs="Times New Roman"/>
          <w:color w:val="000000"/>
          <w:sz w:val="28"/>
          <w:szCs w:val="28"/>
          <w:lang w:eastAsia="ru-RU"/>
          <w14:ligatures w14:val="all"/>
        </w:rPr>
        <w:t xml:space="preserve"> </w:t>
      </w:r>
      <w:bookmarkStart w:id="1" w:name="_Hlk184824209"/>
      <w:r w:rsidR="004C57B2" w:rsidRPr="00450215">
        <w:rPr>
          <w:rFonts w:ascii="Times New Roman" w:eastAsia="Times New Roman" w:hAnsi="Times New Roman" w:cs="Times New Roman"/>
          <w:color w:val="000000"/>
          <w:sz w:val="28"/>
          <w:szCs w:val="28"/>
          <w:lang w:eastAsia="ru-RU"/>
          <w14:ligatures w14:val="all"/>
        </w:rPr>
        <w:t>до целевых показателей</w:t>
      </w:r>
      <w:bookmarkEnd w:id="1"/>
      <w:r w:rsidR="004C57B2" w:rsidRPr="00450215">
        <w:rPr>
          <w:rFonts w:ascii="Times New Roman" w:eastAsia="Times New Roman" w:hAnsi="Times New Roman" w:cs="Times New Roman"/>
          <w:color w:val="000000"/>
          <w:sz w:val="28"/>
          <w:szCs w:val="28"/>
          <w:lang w:eastAsia="ru-RU"/>
          <w14:ligatures w14:val="all"/>
        </w:rPr>
        <w:t>,</w:t>
      </w:r>
      <w:r w:rsidR="0035285C" w:rsidRPr="00450215">
        <w:rPr>
          <w:rFonts w:ascii="Times New Roman" w:eastAsia="Times New Roman" w:hAnsi="Times New Roman" w:cs="Times New Roman"/>
          <w:color w:val="000000"/>
          <w:sz w:val="28"/>
          <w:szCs w:val="28"/>
          <w:lang w:eastAsia="ru-RU"/>
          <w14:ligatures w14:val="all"/>
        </w:rPr>
        <w:t xml:space="preserve"> установленных Указом Президента Российской Федерации от 7 мая 2012 года № 597 «О мероприятиях по реализации государственной социальной политики»</w:t>
      </w:r>
      <w:r w:rsidR="00FD45D3" w:rsidRPr="00450215">
        <w:rPr>
          <w:rFonts w:ascii="Times New Roman" w:eastAsia="Times New Roman" w:hAnsi="Times New Roman" w:cs="Times New Roman"/>
          <w:color w:val="000000"/>
          <w:sz w:val="28"/>
          <w:szCs w:val="28"/>
          <w:lang w:eastAsia="ru-RU"/>
          <w14:ligatures w14:val="all"/>
        </w:rPr>
        <w:t xml:space="preserve">  путем </w:t>
      </w:r>
      <w:r w:rsidR="004C57B2" w:rsidRPr="00450215">
        <w:rPr>
          <w:rFonts w:ascii="Times New Roman" w:eastAsia="Times New Roman" w:hAnsi="Times New Roman" w:cs="Times New Roman"/>
          <w:color w:val="000000"/>
          <w:sz w:val="28"/>
          <w:szCs w:val="28"/>
          <w:lang w:eastAsia="ru-RU"/>
          <w14:ligatures w14:val="all"/>
        </w:rPr>
        <w:t xml:space="preserve">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14:paraId="3FB5B357" w14:textId="3E1473D3" w:rsidR="0035285C" w:rsidRPr="00450215" w:rsidRDefault="00FD45D3"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proofErr w:type="gramStart"/>
      <w:r w:rsidRPr="00450215">
        <w:rPr>
          <w:rFonts w:ascii="Times New Roman" w:eastAsia="Times New Roman" w:hAnsi="Times New Roman" w:cs="Times New Roman"/>
          <w:color w:val="000000"/>
          <w:sz w:val="28"/>
          <w:szCs w:val="28"/>
          <w:lang w:eastAsia="ru-RU"/>
          <w14:ligatures w14:val="all"/>
        </w:rPr>
        <w:t xml:space="preserve">Доводить показатели заработной платы педагогических </w:t>
      </w:r>
      <w:r w:rsidRPr="00450215">
        <w:rPr>
          <w:rFonts w:ascii="Times New Roman" w:hAnsi="Times New Roman" w:cs="Times New Roman"/>
          <w:color w:val="22272F"/>
          <w:sz w:val="28"/>
          <w:szCs w:val="28"/>
          <w:shd w:val="clear" w:color="auto" w:fill="FFFFFF"/>
        </w:rPr>
        <w:t xml:space="preserve">работников образовательных организаций дополнительного образования </w:t>
      </w:r>
      <w:r w:rsidR="004C57B2" w:rsidRPr="00450215">
        <w:rPr>
          <w:rFonts w:ascii="Times New Roman" w:eastAsia="Times New Roman" w:hAnsi="Times New Roman" w:cs="Times New Roman"/>
          <w:color w:val="000000"/>
          <w:sz w:val="28"/>
          <w:szCs w:val="28"/>
          <w:lang w:eastAsia="ru-RU"/>
          <w14:ligatures w14:val="all"/>
        </w:rPr>
        <w:t>до целевых показателей,</w:t>
      </w:r>
      <w:r w:rsidR="004C57B2" w:rsidRPr="00450215">
        <w:rPr>
          <w:rFonts w:ascii="Times New Roman" w:hAnsi="Times New Roman" w:cs="Times New Roman"/>
          <w:color w:val="22272F"/>
          <w:sz w:val="28"/>
          <w:szCs w:val="28"/>
          <w:shd w:val="clear" w:color="auto" w:fill="FFFFFF"/>
        </w:rPr>
        <w:t xml:space="preserve"> </w:t>
      </w:r>
      <w:r w:rsidRPr="00450215">
        <w:rPr>
          <w:rFonts w:ascii="Times New Roman" w:hAnsi="Times New Roman" w:cs="Times New Roman"/>
          <w:color w:val="22272F"/>
          <w:sz w:val="28"/>
          <w:szCs w:val="28"/>
          <w:shd w:val="clear" w:color="auto" w:fill="FFFFFF"/>
        </w:rPr>
        <w:t>установленных Указом Президента Российской Федерации от 1 июня 2012 года N 761 "О Национальной стратегии действий в интересах детей на 2012-2017 годы"</w:t>
      </w:r>
      <w:r w:rsidR="0035285C" w:rsidRPr="00450215">
        <w:rPr>
          <w:rFonts w:ascii="Times New Roman" w:eastAsia="Times New Roman" w:hAnsi="Times New Roman" w:cs="Times New Roman"/>
          <w:color w:val="000000"/>
          <w:sz w:val="28"/>
          <w:szCs w:val="28"/>
          <w:lang w:eastAsia="ru-RU"/>
          <w14:ligatures w14:val="all"/>
        </w:rPr>
        <w:t xml:space="preserve"> путем увеличения базовых окладов на ставку заработной платы, и </w:t>
      </w:r>
      <w:r w:rsidR="0035285C" w:rsidRPr="00450215">
        <w:rPr>
          <w:rFonts w:ascii="Times New Roman" w:eastAsia="Times New Roman" w:hAnsi="Times New Roman" w:cs="Times New Roman"/>
          <w:color w:val="000000"/>
          <w:sz w:val="28"/>
          <w:szCs w:val="28"/>
          <w:lang w:eastAsia="ru-RU"/>
          <w14:ligatures w14:val="all"/>
        </w:rPr>
        <w:lastRenderedPageBreak/>
        <w:t>постепенного ухода от сложившейся практики доведения целевых показателей путем производства единовременных поощрительных выплат.</w:t>
      </w:r>
      <w:proofErr w:type="gramEnd"/>
    </w:p>
    <w:p w14:paraId="38ADD77D" w14:textId="66E7EAC3" w:rsidR="0035285C" w:rsidRPr="00450215" w:rsidRDefault="004F50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eastAsia="ru-RU"/>
          <w14:ligatures w14:val="all"/>
        </w:rPr>
        <w:t>.1.3. Стороны в рамках коллективно-договорного регулирования принимают меры по:</w:t>
      </w:r>
    </w:p>
    <w:p w14:paraId="0030A9CF" w14:textId="639EB221"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 доведению доли </w:t>
      </w:r>
      <w:r w:rsidRPr="00450215">
        <w:rPr>
          <w:rFonts w:ascii="Times New Roman" w:eastAsia="Times New Roman" w:hAnsi="Times New Roman" w:cs="Times New Roman"/>
          <w:iCs/>
          <w:color w:val="000000" w:themeColor="text1"/>
          <w:sz w:val="28"/>
          <w:szCs w:val="28"/>
          <w:lang w:eastAsia="ru-RU"/>
          <w14:ligatures w14:val="all"/>
        </w:rPr>
        <w:t>должностного оклада</w:t>
      </w:r>
      <w:r w:rsidRPr="00450215">
        <w:rPr>
          <w:rFonts w:ascii="Times New Roman" w:eastAsia="Times New Roman" w:hAnsi="Times New Roman" w:cs="Times New Roman"/>
          <w:color w:val="000000" w:themeColor="text1"/>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оплаты труда в структуре заработной платы работников образования до уровня не ниже 70 процентов;</w:t>
      </w:r>
    </w:p>
    <w:p w14:paraId="65EF240B"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sidRPr="00450215">
        <w:rPr>
          <w:rFonts w:ascii="Times New Roman" w:eastAsia="Times New Roman" w:hAnsi="Times New Roman" w:cs="Times New Roman"/>
          <w:color w:val="000000"/>
          <w:sz w:val="28"/>
          <w:szCs w:val="28"/>
          <w:lang w:eastAsia="ru-RU"/>
          <w14:ligatures w14:val="all"/>
        </w:rPr>
        <w:t>Российской Федерации</w:t>
      </w:r>
      <w:r w:rsidRPr="00450215">
        <w:rPr>
          <w:rFonts w:ascii="Times New Roman" w:eastAsia="Times New Roman" w:hAnsi="Times New Roman" w:cs="Times New Roman"/>
          <w:sz w:val="28"/>
          <w:szCs w:val="28"/>
          <w:lang w:eastAsia="ru-RU"/>
          <w14:ligatures w14:val="all"/>
        </w:rPr>
        <w:t>;</w:t>
      </w:r>
    </w:p>
    <w:p w14:paraId="22469C88" w14:textId="77777777" w:rsidR="0035285C" w:rsidRPr="00450215" w:rsidRDefault="0035285C" w:rsidP="00450215">
      <w:pPr>
        <w:spacing w:after="0" w:line="240" w:lineRule="auto"/>
        <w:ind w:firstLine="709"/>
        <w:jc w:val="both"/>
        <w:rPr>
          <w:rFonts w:ascii="Times New Roman" w:eastAsia="Times New Roman" w:hAnsi="Times New Roman" w:cs="Times New Roman"/>
          <w:sz w:val="18"/>
          <w:szCs w:val="18"/>
          <w:lang w:eastAsia="ru-RU"/>
          <w14:ligatures w14:val="all"/>
        </w:rPr>
      </w:pPr>
    </w:p>
    <w:p w14:paraId="09EFC9CD" w14:textId="31AC2A10" w:rsidR="0035285C" w:rsidRPr="00450215" w:rsidRDefault="0035285C" w:rsidP="00450215">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450215">
        <w:rPr>
          <w:rFonts w:ascii="Times New Roman" w:eastAsia="Times New Roman" w:hAnsi="Times New Roman" w:cs="Times New Roman"/>
          <w:b/>
          <w:color w:val="000000"/>
          <w:sz w:val="28"/>
          <w:szCs w:val="28"/>
          <w:lang w:val="x-none" w:eastAsia="ru-RU"/>
          <w14:ligatures w14:val="all"/>
        </w:rPr>
        <w:t>Стороны подтверждают, что:</w:t>
      </w:r>
    </w:p>
    <w:p w14:paraId="4F1D8062" w14:textId="56A892B2" w:rsidR="0035285C"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39D3114F"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714BD824" w14:textId="4264D7F5" w:rsidR="0035285C" w:rsidRPr="00C52F43" w:rsidRDefault="004F50BB" w:rsidP="00450215">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4</w:t>
      </w:r>
      <w:r w:rsidR="0035285C" w:rsidRPr="00C52F43">
        <w:rPr>
          <w:rFonts w:ascii="Times New Roman" w:eastAsia="Arial" w:hAnsi="Times New Roman" w:cs="Times New Roman"/>
          <w:sz w:val="28"/>
          <w:szCs w:val="28"/>
          <w:lang w:eastAsia="ar-SA"/>
          <w14:ligatures w14:val="all"/>
        </w:rPr>
        <w:t xml:space="preserve">.2.2. </w:t>
      </w:r>
      <w:proofErr w:type="gramStart"/>
      <w:r w:rsidR="0035285C" w:rsidRPr="00C52F43">
        <w:rPr>
          <w:rFonts w:ascii="Times New Roman" w:eastAsia="Arial" w:hAnsi="Times New Roman" w:cs="Times New Roman"/>
          <w:sz w:val="28"/>
          <w:szCs w:val="28"/>
          <w:lang w:eastAsia="ar-SA"/>
          <w14:ligatures w14:val="all"/>
        </w:rPr>
        <w:t>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w:t>
      </w:r>
      <w:proofErr w:type="gramEnd"/>
      <w:r w:rsidR="0035285C" w:rsidRPr="00C52F43">
        <w:rPr>
          <w:rFonts w:ascii="Times New Roman" w:eastAsia="Arial" w:hAnsi="Times New Roman" w:cs="Times New Roman"/>
          <w:sz w:val="28"/>
          <w:szCs w:val="28"/>
          <w:lang w:eastAsia="ar-SA"/>
          <w14:ligatures w14:val="all"/>
        </w:rPr>
        <w:t xml:space="preserve"> Татарстан, нормативными правовыми актами органов местного самоуправления.</w:t>
      </w:r>
    </w:p>
    <w:p w14:paraId="05AFD21F" w14:textId="557063E3" w:rsidR="0035285C" w:rsidRPr="00450215" w:rsidRDefault="004F50BB" w:rsidP="00450215">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4</w:t>
      </w:r>
      <w:r w:rsidR="0035285C" w:rsidRPr="00450215">
        <w:rPr>
          <w:rFonts w:ascii="Times New Roman" w:eastAsia="Calibri" w:hAnsi="Times New Roman" w:cs="Times New Roman"/>
          <w:sz w:val="28"/>
          <w:szCs w:val="28"/>
          <w14:ligatures w14:val="all"/>
        </w:rPr>
        <w:t>.2.3.</w:t>
      </w:r>
      <w:r w:rsidR="0035285C" w:rsidRPr="00450215">
        <w:rPr>
          <w:rFonts w:ascii="Times New Roman" w:eastAsia="Calibri" w:hAnsi="Times New Roman" w:cs="Times New Roman"/>
          <w:b/>
          <w:sz w:val="28"/>
          <w:szCs w:val="28"/>
          <w14:ligatures w14:val="all"/>
        </w:rPr>
        <w:t xml:space="preserve"> </w:t>
      </w:r>
      <w:r w:rsidR="0035285C" w:rsidRPr="00450215">
        <w:rPr>
          <w:rFonts w:ascii="Times New Roman" w:eastAsia="Calibri" w:hAnsi="Times New Roman" w:cs="Times New Roman"/>
          <w:sz w:val="28"/>
          <w:szCs w:val="28"/>
          <w14:ligatures w14:val="all"/>
        </w:rPr>
        <w:t xml:space="preserve">Вопросы оплаты труда в государственных </w:t>
      </w:r>
      <w:r w:rsidR="00674A50">
        <w:rPr>
          <w:rFonts w:ascii="Times New Roman" w:eastAsia="Calibri" w:hAnsi="Times New Roman" w:cs="Times New Roman"/>
          <w:sz w:val="28"/>
          <w:szCs w:val="28"/>
          <w14:ligatures w14:val="all"/>
        </w:rPr>
        <w:t xml:space="preserve">и муниципальных </w:t>
      </w:r>
      <w:r w:rsidR="0035285C" w:rsidRPr="00450215">
        <w:rPr>
          <w:rFonts w:ascii="Times New Roman" w:eastAsia="Calibri" w:hAnsi="Times New Roman" w:cs="Times New Roman"/>
          <w:sz w:val="28"/>
          <w:szCs w:val="28"/>
          <w14:ligatures w14:val="all"/>
        </w:rPr>
        <w:t>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прилагаемыми к нему приложениями:</w:t>
      </w:r>
    </w:p>
    <w:p w14:paraId="7509906F"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xml:space="preserve">Положение об условиях </w:t>
      </w:r>
      <w:proofErr w:type="gramStart"/>
      <w:r w:rsidRPr="00450215">
        <w:rPr>
          <w:rFonts w:ascii="Times New Roman" w:eastAsia="Calibri" w:hAnsi="Times New Roman" w:cs="Times New Roman"/>
          <w:sz w:val="28"/>
          <w:szCs w:val="28"/>
          <w14:ligatures w14:val="all"/>
        </w:rPr>
        <w:t>оплаты труда работников дошкольных образовательных организаций Республики</w:t>
      </w:r>
      <w:proofErr w:type="gramEnd"/>
      <w:r w:rsidRPr="00450215">
        <w:rPr>
          <w:rFonts w:ascii="Times New Roman" w:eastAsia="Calibri" w:hAnsi="Times New Roman" w:cs="Times New Roman"/>
          <w:sz w:val="28"/>
          <w:szCs w:val="28"/>
          <w14:ligatures w14:val="all"/>
        </w:rPr>
        <w:t xml:space="preserve"> Татарстан;</w:t>
      </w:r>
    </w:p>
    <w:p w14:paraId="0AF6F394"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xml:space="preserve">Положение об условиях </w:t>
      </w:r>
      <w:proofErr w:type="gramStart"/>
      <w:r w:rsidRPr="00450215">
        <w:rPr>
          <w:rFonts w:ascii="Times New Roman" w:eastAsia="Calibri" w:hAnsi="Times New Roman" w:cs="Times New Roman"/>
          <w:sz w:val="28"/>
          <w:szCs w:val="28"/>
          <w14:ligatures w14:val="all"/>
        </w:rPr>
        <w:t>оплаты труда работников образовательных организаций дополнительного образования Республики</w:t>
      </w:r>
      <w:proofErr w:type="gramEnd"/>
      <w:r w:rsidRPr="00450215">
        <w:rPr>
          <w:rFonts w:ascii="Times New Roman" w:eastAsia="Calibri" w:hAnsi="Times New Roman" w:cs="Times New Roman"/>
          <w:sz w:val="28"/>
          <w:szCs w:val="28"/>
          <w14:ligatures w14:val="all"/>
        </w:rPr>
        <w:t xml:space="preserve"> Татарстан;</w:t>
      </w:r>
    </w:p>
    <w:p w14:paraId="50313CF7" w14:textId="5F199875" w:rsidR="0035285C" w:rsidRPr="003A107B" w:rsidRDefault="004F50BB" w:rsidP="00450215">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val="x-none" w:eastAsia="ru-RU"/>
          <w14:ligatures w14:val="all"/>
        </w:rPr>
        <w:t xml:space="preserve">.2.4. </w:t>
      </w:r>
      <w:r w:rsidR="0035285C" w:rsidRPr="003A107B">
        <w:rPr>
          <w:rFonts w:ascii="Times New Roman" w:eastAsia="Times New Roman" w:hAnsi="Times New Roman" w:cs="Times New Roman"/>
          <w:sz w:val="28"/>
          <w:szCs w:val="28"/>
          <w:lang w:val="x-none" w:eastAsia="ru-RU"/>
          <w14:ligatures w14:val="all"/>
        </w:rPr>
        <w:t>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14:paraId="0BFCB749" w14:textId="73B768D5" w:rsidR="0035285C" w:rsidRPr="00450215" w:rsidRDefault="004F50BB" w:rsidP="00450215">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4</w:t>
      </w:r>
      <w:r w:rsidR="0035285C" w:rsidRPr="00450215">
        <w:rPr>
          <w:rFonts w:ascii="Times New Roman" w:eastAsia="Calibri" w:hAnsi="Times New Roman" w:cs="Times New Roman"/>
          <w:sz w:val="28"/>
          <w:szCs w:val="28"/>
          <w14:ligatures w14:val="all"/>
        </w:rPr>
        <w:t xml:space="preserve">.3.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w:t>
      </w:r>
      <w:r w:rsidR="0035285C" w:rsidRPr="00450215">
        <w:rPr>
          <w:rFonts w:ascii="Times New Roman" w:eastAsia="Calibri" w:hAnsi="Times New Roman" w:cs="Times New Roman"/>
          <w:sz w:val="28"/>
          <w:szCs w:val="28"/>
          <w14:ligatures w14:val="all"/>
        </w:rPr>
        <w:lastRenderedPageBreak/>
        <w:t xml:space="preserve">соответствии с нормативом финансовых затрат, количеством потребителей и услуг и отражается в </w:t>
      </w:r>
      <w:r w:rsidR="00674A50">
        <w:rPr>
          <w:rFonts w:ascii="Times New Roman" w:eastAsia="Calibri" w:hAnsi="Times New Roman" w:cs="Times New Roman"/>
          <w:sz w:val="28"/>
          <w:szCs w:val="28"/>
          <w14:ligatures w14:val="all"/>
        </w:rPr>
        <w:t xml:space="preserve">смете </w:t>
      </w:r>
      <w:r w:rsidR="0035285C" w:rsidRPr="00450215">
        <w:rPr>
          <w:rFonts w:ascii="Times New Roman" w:eastAsia="Calibri" w:hAnsi="Times New Roman" w:cs="Times New Roman"/>
          <w:sz w:val="28"/>
          <w:szCs w:val="28"/>
          <w14:ligatures w14:val="all"/>
        </w:rPr>
        <w:t>образовательной организации с учетом:</w:t>
      </w:r>
    </w:p>
    <w:p w14:paraId="7910200B"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а) окладов (должностных окладов); ставок заработной платы;</w:t>
      </w:r>
    </w:p>
    <w:p w14:paraId="7AAA2C7F"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б) выплат стимулирующего характера;</w:t>
      </w:r>
    </w:p>
    <w:p w14:paraId="6D79F08E"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в) выплат компенсационного характера.</w:t>
      </w:r>
    </w:p>
    <w:p w14:paraId="7A0E717E" w14:textId="7CDD9260" w:rsidR="0035285C" w:rsidRPr="003A107B" w:rsidRDefault="004F50BB" w:rsidP="00450215">
      <w:pPr>
        <w:shd w:val="clear" w:color="auto" w:fill="FFFFFF"/>
        <w:tabs>
          <w:tab w:val="left" w:pos="860"/>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3A107B">
        <w:rPr>
          <w:rFonts w:ascii="Times New Roman" w:eastAsia="Times New Roman" w:hAnsi="Times New Roman" w:cs="Times New Roman"/>
          <w:sz w:val="28"/>
          <w:szCs w:val="28"/>
          <w:lang w:eastAsia="ru-RU"/>
          <w14:ligatures w14:val="all"/>
        </w:rPr>
        <w:t xml:space="preserve">.3.1.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w:t>
      </w:r>
      <w:proofErr w:type="gramStart"/>
      <w:r w:rsidR="0035285C" w:rsidRPr="003A107B">
        <w:rPr>
          <w:rFonts w:ascii="Times New Roman" w:eastAsia="Times New Roman" w:hAnsi="Times New Roman" w:cs="Times New Roman"/>
          <w:sz w:val="28"/>
          <w:szCs w:val="28"/>
          <w:lang w:eastAsia="ru-RU"/>
          <w14:ligatures w14:val="all"/>
        </w:rPr>
        <w:t>КМ</w:t>
      </w:r>
      <w:proofErr w:type="gramEnd"/>
      <w:r w:rsidR="0035285C" w:rsidRPr="003A107B">
        <w:rPr>
          <w:rFonts w:ascii="Times New Roman" w:eastAsia="Times New Roman" w:hAnsi="Times New Roman" w:cs="Times New Roman"/>
          <w:sz w:val="28"/>
          <w:szCs w:val="28"/>
          <w:lang w:eastAsia="ru-RU"/>
          <w14:ligatures w14:val="all"/>
        </w:rPr>
        <w:t xml:space="preserve"> РТ № 412 от 31.05.2018.</w:t>
      </w:r>
    </w:p>
    <w:p w14:paraId="1724DCFF" w14:textId="1350B49A" w:rsidR="0035285C" w:rsidRDefault="004F50BB"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val="x-none" w:eastAsia="ru-RU"/>
          <w14:ligatures w14:val="all"/>
        </w:rPr>
        <w:t>.4. Стимулирующий фонд оплаты труда государственных и муниципальных образовательных</w:t>
      </w:r>
      <w:r w:rsidR="0035285C" w:rsidRPr="00450215">
        <w:rPr>
          <w:rFonts w:ascii="Times New Roman" w:eastAsia="Times New Roman" w:hAnsi="Times New Roman" w:cs="Times New Roman"/>
          <w:color w:val="FF0000"/>
          <w:sz w:val="28"/>
          <w:szCs w:val="28"/>
          <w:lang w:val="x-none" w:eastAsia="ru-RU"/>
          <w14:ligatures w14:val="all"/>
        </w:rPr>
        <w:t xml:space="preserve"> </w:t>
      </w:r>
      <w:r w:rsidR="0035285C" w:rsidRPr="00450215">
        <w:rPr>
          <w:rFonts w:ascii="Times New Roman" w:eastAsia="Times New Roman" w:hAnsi="Times New Roman" w:cs="Times New Roman"/>
          <w:color w:val="000000"/>
          <w:sz w:val="28"/>
          <w:szCs w:val="28"/>
          <w:lang w:val="x-none" w:eastAsia="ru-RU"/>
          <w14:ligatures w14:val="all"/>
        </w:rPr>
        <w:t>организаций</w:t>
      </w:r>
      <w:r w:rsidR="0035285C" w:rsidRPr="00450215">
        <w:rPr>
          <w:rFonts w:ascii="Times New Roman" w:eastAsia="Times New Roman" w:hAnsi="Times New Roman" w:cs="Times New Roman"/>
          <w:sz w:val="28"/>
          <w:szCs w:val="28"/>
          <w:lang w:val="x-none" w:eastAsia="ru-RU"/>
          <w14:ligatures w14:val="all"/>
        </w:rPr>
        <w:t xml:space="preserve"> включает в себя:</w:t>
      </w:r>
    </w:p>
    <w:p w14:paraId="49ED7A6E" w14:textId="36623957" w:rsidR="00674A50" w:rsidRDefault="00674A50"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выплаты за интенсивность и высокие результаты работы;</w:t>
      </w:r>
    </w:p>
    <w:p w14:paraId="367EB7E9" w14:textId="713E9452" w:rsidR="00674A50" w:rsidRPr="00674A50" w:rsidRDefault="00674A50"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выплаты за стаж работы по профилю;</w:t>
      </w:r>
    </w:p>
    <w:p w14:paraId="7C3EDD9A" w14:textId="77777777" w:rsidR="0035285C"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квалификационную категорию;</w:t>
      </w:r>
    </w:p>
    <w:p w14:paraId="08CD0634" w14:textId="3C12EA8C" w:rsidR="00674A50" w:rsidRPr="00450215" w:rsidRDefault="00674A50" w:rsidP="00450215">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выплаты за качество выполняемых работ;</w:t>
      </w:r>
    </w:p>
    <w:p w14:paraId="3C063CFA"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премиальные и иные поощрительные выплаты.</w:t>
      </w:r>
    </w:p>
    <w:p w14:paraId="2EFEAB56" w14:textId="75D8BC54" w:rsidR="0069212C" w:rsidRPr="00D50816" w:rsidRDefault="0069212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val="x-none" w:eastAsia="ru-RU"/>
          <w14:ligatures w14:val="all"/>
        </w:rPr>
        <w:t xml:space="preserve">Размеры, порядок и условия выплат стимулирующего характера </w:t>
      </w:r>
      <w:r w:rsidR="00674A50">
        <w:rPr>
          <w:rFonts w:ascii="Times New Roman" w:eastAsia="Times New Roman" w:hAnsi="Times New Roman" w:cs="Times New Roman"/>
          <w:sz w:val="28"/>
          <w:szCs w:val="28"/>
          <w:lang w:eastAsia="ru-RU"/>
          <w14:ligatures w14:val="all"/>
        </w:rPr>
        <w:t xml:space="preserve">устанавливаются </w:t>
      </w:r>
      <w:r w:rsidRPr="00450215">
        <w:rPr>
          <w:rFonts w:ascii="Times New Roman" w:eastAsia="Times New Roman" w:hAnsi="Times New Roman" w:cs="Times New Roman"/>
          <w:sz w:val="28"/>
          <w:szCs w:val="28"/>
          <w:lang w:val="x-none" w:eastAsia="ru-RU"/>
          <w14:ligatures w14:val="all"/>
        </w:rPr>
        <w:t>образовательными</w:t>
      </w:r>
      <w:r w:rsidRPr="00450215">
        <w:rPr>
          <w:rFonts w:ascii="Times New Roman" w:eastAsia="Times New Roman" w:hAnsi="Times New Roman" w:cs="Times New Roman"/>
          <w:color w:val="FF0000"/>
          <w:sz w:val="28"/>
          <w:szCs w:val="28"/>
          <w:lang w:val="x-none"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организациями</w:t>
      </w:r>
      <w:r w:rsidR="00833B72">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sz w:val="28"/>
          <w:szCs w:val="28"/>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r w:rsidR="00D50816">
        <w:rPr>
          <w:rFonts w:ascii="Times New Roman" w:eastAsia="Times New Roman" w:hAnsi="Times New Roman" w:cs="Times New Roman"/>
          <w:sz w:val="28"/>
          <w:szCs w:val="28"/>
          <w:lang w:eastAsia="ru-RU"/>
          <w14:ligatures w14:val="all"/>
        </w:rPr>
        <w:t>.</w:t>
      </w:r>
    </w:p>
    <w:p w14:paraId="070C78F6"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14:paraId="048929BF"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14:paraId="1D133697"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05220D29"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14:paraId="065F8A42"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1A47A779"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14:paraId="49F087DA"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B988732"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lastRenderedPageBreak/>
        <w:t>- правила определения вознаграждения должны быть понятны каждому работнику (принцип справедливости);</w:t>
      </w:r>
    </w:p>
    <w:p w14:paraId="15874A34"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14:paraId="7EED1BD9" w14:textId="16A11AF0" w:rsidR="0035285C" w:rsidRPr="00450215"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.5. </w:t>
      </w:r>
      <w:proofErr w:type="gramStart"/>
      <w:r w:rsidR="0035285C" w:rsidRPr="00450215">
        <w:rPr>
          <w:rFonts w:ascii="Times New Roman" w:eastAsia="Times New Roman" w:hAnsi="Times New Roman" w:cs="Times New Roman"/>
          <w:sz w:val="28"/>
          <w:szCs w:val="28"/>
          <w:lang w:eastAsia="ru-RU"/>
          <w14:ligatures w14:val="standardContextual"/>
        </w:rPr>
        <w:t xml:space="preserve">Премиальные и иные поощрительные выплаты устанавливаются работникам образовательных организаций по основному месту работы и основной должности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педагогических работников </w:t>
      </w:r>
      <w:r w:rsidR="0035285C" w:rsidRPr="00450215">
        <w:rPr>
          <w:rFonts w:ascii="Times New Roman" w:eastAsia="Times New Roman" w:hAnsi="Times New Roman" w:cs="Times New Roman"/>
          <w:sz w:val="28"/>
          <w:szCs w:val="28"/>
          <w:lang w:eastAsia="ru-RU"/>
          <w14:ligatures w14:val="standardContextual"/>
        </w:rPr>
        <w:t xml:space="preserve">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w:t>
      </w:r>
      <w:r w:rsidR="003F55BB">
        <w:rPr>
          <w:rFonts w:ascii="Times New Roman" w:eastAsia="Times New Roman" w:hAnsi="Times New Roman" w:cs="Times New Roman"/>
          <w:sz w:val="28"/>
          <w:szCs w:val="28"/>
          <w:lang w:eastAsia="ru-RU"/>
          <w14:ligatures w14:val="standardContextual"/>
        </w:rPr>
        <w:t>и коллективными договорами о</w:t>
      </w:r>
      <w:r w:rsidR="0035285C" w:rsidRPr="00450215">
        <w:rPr>
          <w:rFonts w:ascii="Times New Roman" w:eastAsia="Times New Roman" w:hAnsi="Times New Roman" w:cs="Times New Roman"/>
          <w:sz w:val="28"/>
          <w:szCs w:val="28"/>
          <w:lang w:eastAsia="ru-RU"/>
          <w14:ligatures w14:val="standardContextual"/>
        </w:rPr>
        <w:t>бразовательной организации.</w:t>
      </w:r>
      <w:proofErr w:type="gramEnd"/>
    </w:p>
    <w:p w14:paraId="69523F81" w14:textId="3A3DC015" w:rsidR="0035285C"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2" w:name="sub_10561"/>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.5.1.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0035285C" w:rsidRPr="00450215">
        <w:rPr>
          <w:rFonts w:ascii="Times New Roman" w:eastAsia="Times New Roman" w:hAnsi="Times New Roman" w:cs="Times New Roman"/>
          <w:sz w:val="28"/>
          <w:szCs w:val="28"/>
          <w:lang w:eastAsia="ru-RU"/>
          <w14:ligatures w14:val="standardContextual"/>
        </w:rPr>
        <w:t>организаций и коллективными договорами.</w:t>
      </w:r>
    </w:p>
    <w:p w14:paraId="65E5795E" w14:textId="569E6605" w:rsidR="00833B72"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3" w:name="sub_10563"/>
      <w:bookmarkEnd w:id="2"/>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.6. </w:t>
      </w:r>
      <w:proofErr w:type="gramStart"/>
      <w:r w:rsidR="0035285C" w:rsidRPr="00450215">
        <w:rPr>
          <w:rFonts w:ascii="Times New Roman" w:eastAsia="Times New Roman" w:hAnsi="Times New Roman" w:cs="Times New Roman"/>
          <w:sz w:val="28"/>
          <w:szCs w:val="28"/>
          <w:lang w:eastAsia="ru-RU"/>
          <w14:ligatures w14:val="standardContextual"/>
        </w:rPr>
        <w:t>В целях повышения эффективно</w:t>
      </w:r>
      <w:r w:rsidR="003F55BB">
        <w:rPr>
          <w:rFonts w:ascii="Times New Roman" w:eastAsia="Times New Roman" w:hAnsi="Times New Roman" w:cs="Times New Roman"/>
          <w:sz w:val="28"/>
          <w:szCs w:val="28"/>
          <w:lang w:eastAsia="ru-RU"/>
          <w14:ligatures w14:val="standardContextual"/>
        </w:rPr>
        <w:t xml:space="preserve">сти деятельности работников </w:t>
      </w:r>
      <w:r w:rsidR="0035285C" w:rsidRPr="00450215">
        <w:rPr>
          <w:rFonts w:ascii="Times New Roman" w:eastAsia="Times New Roman" w:hAnsi="Times New Roman" w:cs="Times New Roman"/>
          <w:sz w:val="28"/>
          <w:szCs w:val="28"/>
          <w:lang w:eastAsia="ru-RU"/>
          <w14:ligatures w14:val="standardContextual"/>
        </w:rPr>
        <w:t xml:space="preserve">образовательных организаций и сохранения достигнутого уровня целевых показателей, установленных </w:t>
      </w:r>
      <w:hyperlink r:id="rId8" w:history="1">
        <w:r w:rsidR="0035285C" w:rsidRPr="00450215">
          <w:rPr>
            <w:rFonts w:ascii="Times New Roman" w:eastAsia="Times New Roman" w:hAnsi="Times New Roman" w:cs="Times New Roman"/>
            <w:sz w:val="28"/>
            <w:szCs w:val="28"/>
            <w:lang w:eastAsia="ru-RU"/>
            <w14:ligatures w14:val="standardContextual"/>
          </w:rPr>
          <w:t>Указом</w:t>
        </w:r>
      </w:hyperlink>
      <w:r w:rsidR="0035285C" w:rsidRPr="00450215">
        <w:rPr>
          <w:rFonts w:ascii="Times New Roman" w:eastAsia="Times New Roman" w:hAnsi="Times New Roman" w:cs="Times New Roman"/>
          <w:sz w:val="28"/>
          <w:szCs w:val="28"/>
          <w:lang w:eastAsia="ru-RU"/>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0035285C" w:rsidRPr="00450215">
        <w:rPr>
          <w:rFonts w:ascii="Times New Roman" w:eastAsia="Times New Roman" w:hAnsi="Times New Roman" w:cs="Times New Roman"/>
          <w:sz w:val="28"/>
          <w:szCs w:val="28"/>
          <w:lang w:eastAsia="ru-RU"/>
          <w14:ligatures w14:val="standardContextual"/>
        </w:rPr>
        <w:t xml:space="preserve"> Порядок, условия и конкретный размер выплаты в указанных целях устанавливаются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w:t>
      </w:r>
    </w:p>
    <w:p w14:paraId="50EB866B" w14:textId="75239017" w:rsidR="0032652D" w:rsidRDefault="0032652D" w:rsidP="00450215">
      <w:pPr>
        <w:widowControl w:val="0"/>
        <w:autoSpaceDE w:val="0"/>
        <w:autoSpaceDN w:val="0"/>
        <w:adjustRightInd w:val="0"/>
        <w:spacing w:after="0" w:line="240" w:lineRule="auto"/>
        <w:ind w:firstLine="720"/>
        <w:jc w:val="both"/>
        <w:rPr>
          <w:rFonts w:ascii="Times New Roman" w:hAnsi="Times New Roman" w:cs="Times New Roman"/>
          <w:color w:val="22272F"/>
          <w:sz w:val="28"/>
          <w:szCs w:val="28"/>
          <w:shd w:val="clear" w:color="auto" w:fill="FFFFFF"/>
        </w:rPr>
      </w:pPr>
      <w:r w:rsidRPr="00450215">
        <w:rPr>
          <w:rFonts w:ascii="Times New Roman" w:hAnsi="Times New Roman" w:cs="Times New Roman"/>
          <w:color w:val="22272F"/>
          <w:sz w:val="28"/>
          <w:szCs w:val="28"/>
          <w:shd w:val="clear" w:color="auto" w:fill="FFFFFF"/>
        </w:rPr>
        <w:t>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 дополнительного образования.</w:t>
      </w:r>
    </w:p>
    <w:p w14:paraId="2B4F4F32" w14:textId="1A071A9A" w:rsidR="0035285C"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4" w:name="sub_10572"/>
      <w:bookmarkEnd w:id="3"/>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.7. Размеры, порядок и условия осуществления выплат за качество вы</w:t>
      </w:r>
      <w:r w:rsidR="003F55BB">
        <w:rPr>
          <w:rFonts w:ascii="Times New Roman" w:eastAsia="Times New Roman" w:hAnsi="Times New Roman" w:cs="Times New Roman"/>
          <w:sz w:val="28"/>
          <w:szCs w:val="28"/>
          <w:lang w:eastAsia="ru-RU"/>
          <w14:ligatures w14:val="standardContextual"/>
        </w:rPr>
        <w:t xml:space="preserve">полняемых работ работниками </w:t>
      </w:r>
      <w:r w:rsidR="0035285C" w:rsidRPr="00450215">
        <w:rPr>
          <w:rFonts w:ascii="Times New Roman" w:eastAsia="Times New Roman" w:hAnsi="Times New Roman" w:cs="Times New Roman"/>
          <w:sz w:val="28"/>
          <w:szCs w:val="28"/>
          <w:lang w:eastAsia="ru-RU"/>
          <w14:ligatures w14:val="standardContextual"/>
        </w:rPr>
        <w:t xml:space="preserve">образовательных организаций определяются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0035285C" w:rsidRPr="00450215">
        <w:rPr>
          <w:rFonts w:ascii="Times New Roman" w:eastAsia="Times New Roman" w:hAnsi="Times New Roman" w:cs="Times New Roman"/>
          <w:sz w:val="28"/>
          <w:szCs w:val="28"/>
          <w:lang w:eastAsia="ru-RU"/>
          <w14:ligatures w14:val="standardContextual"/>
        </w:rPr>
        <w:t xml:space="preserve"> организации и коллективными договорами.</w:t>
      </w:r>
    </w:p>
    <w:bookmarkEnd w:id="4"/>
    <w:p w14:paraId="1E3E1381" w14:textId="1B13A78D" w:rsidR="0035285C" w:rsidRPr="00450215" w:rsidRDefault="004F50BB" w:rsidP="00450215">
      <w:pPr>
        <w:spacing w:after="0" w:line="240" w:lineRule="auto"/>
        <w:ind w:firstLine="708"/>
        <w:rPr>
          <w:rFonts w:ascii="Times New Roman" w:eastAsia="Times New Roman" w:hAnsi="Times New Roman" w:cs="Times New Roman"/>
          <w:sz w:val="28"/>
          <w:szCs w:val="28"/>
          <w:lang w:eastAsia="ru-RU"/>
          <w14:ligatures w14:val="standardContextual"/>
        </w:rPr>
      </w:pPr>
      <w:r>
        <w:rPr>
          <w:rFonts w:ascii="Times New Roman" w:eastAsia="Arial" w:hAnsi="Times New Roman" w:cs="Times New Roman"/>
          <w:color w:val="000000" w:themeColor="text1"/>
          <w:sz w:val="28"/>
          <w:szCs w:val="28"/>
          <w:lang w:eastAsia="ar-SA"/>
          <w14:ligatures w14:val="all"/>
        </w:rPr>
        <w:t>4.8</w:t>
      </w:r>
      <w:r w:rsidR="0035285C" w:rsidRPr="00450215">
        <w:rPr>
          <w:rFonts w:ascii="Times New Roman" w:eastAsia="Arial" w:hAnsi="Times New Roman" w:cs="Times New Roman"/>
          <w:color w:val="000000" w:themeColor="text1"/>
          <w:sz w:val="28"/>
          <w:szCs w:val="28"/>
          <w:lang w:eastAsia="ar-SA"/>
          <w14:ligatures w14:val="all"/>
        </w:rPr>
        <w:t>.</w:t>
      </w:r>
      <w:r w:rsidR="0035285C" w:rsidRPr="00450215">
        <w:rPr>
          <w:rFonts w:ascii="Times New Roman" w:eastAsia="Arial" w:hAnsi="Times New Roman" w:cs="Times New Roman"/>
          <w:b/>
          <w:bCs/>
          <w:color w:val="000000" w:themeColor="text1"/>
          <w:sz w:val="28"/>
          <w:szCs w:val="28"/>
          <w:lang w:eastAsia="ar-SA"/>
          <w14:ligatures w14:val="all"/>
        </w:rPr>
        <w:t xml:space="preserve"> </w:t>
      </w:r>
      <w:bookmarkStart w:id="5" w:name="sub_10601"/>
      <w:r w:rsidR="0035285C" w:rsidRPr="00450215">
        <w:rPr>
          <w:rFonts w:ascii="Times New Roman" w:eastAsia="Times New Roman" w:hAnsi="Times New Roman" w:cs="Times New Roman"/>
          <w:sz w:val="28"/>
          <w:szCs w:val="28"/>
          <w:lang w:eastAsia="ru-RU"/>
          <w14:ligatures w14:val="standardContextual"/>
        </w:rPr>
        <w:t>К выплатам к</w:t>
      </w:r>
      <w:r>
        <w:rPr>
          <w:rFonts w:ascii="Times New Roman" w:eastAsia="Times New Roman" w:hAnsi="Times New Roman" w:cs="Times New Roman"/>
          <w:sz w:val="28"/>
          <w:szCs w:val="28"/>
          <w:lang w:eastAsia="ru-RU"/>
          <w14:ligatures w14:val="standardContextual"/>
        </w:rPr>
        <w:t xml:space="preserve">омпенсационного характера в </w:t>
      </w:r>
      <w:r w:rsidR="0035285C" w:rsidRPr="00450215">
        <w:rPr>
          <w:rFonts w:ascii="Times New Roman" w:eastAsia="Times New Roman" w:hAnsi="Times New Roman" w:cs="Times New Roman"/>
          <w:sz w:val="28"/>
          <w:szCs w:val="28"/>
          <w:lang w:eastAsia="ru-RU"/>
          <w14:ligatures w14:val="standardContextual"/>
        </w:rPr>
        <w:t>образовательных организациях относятся:</w:t>
      </w:r>
      <w:bookmarkEnd w:id="5"/>
    </w:p>
    <w:p w14:paraId="4E7F0AC3" w14:textId="6DBD4F11" w:rsidR="0035285C" w:rsidRPr="00450215" w:rsidRDefault="00450215" w:rsidP="00450215">
      <w:pPr>
        <w:spacing w:after="0" w:line="240" w:lineRule="auto"/>
        <w:ind w:firstLine="708"/>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работникам, занятым на работах с вредными и (или) опасными условиями труда;</w:t>
      </w:r>
    </w:p>
    <w:p w14:paraId="7ACCBEF1" w14:textId="128F3B09" w:rsidR="0035285C"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lastRenderedPageBreak/>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14:paraId="1BC6172B" w14:textId="1BD8857D"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педагогическим работникам за дополнительные виды работ;</w:t>
      </w:r>
    </w:p>
    <w:p w14:paraId="19738A97" w14:textId="5C85CF3F"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с определенными категориями воспитанников (обучающихся);</w:t>
      </w:r>
    </w:p>
    <w:p w14:paraId="00987EA7" w14:textId="135D8E1E"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в образовательных </w:t>
      </w:r>
      <w:r w:rsidR="0035285C" w:rsidRPr="00450215">
        <w:rPr>
          <w:rFonts w:ascii="Times New Roman" w:eastAsia="Times New Roman" w:hAnsi="Times New Roman" w:cs="Times New Roman"/>
          <w:sz w:val="28"/>
          <w:szCs w:val="28"/>
          <w:lang w:eastAsia="ru-RU"/>
          <w14:ligatures w14:val="standardContextual"/>
        </w:rPr>
        <w:t xml:space="preserve">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w:t>
      </w:r>
      <w:r w:rsidR="00FB047C">
        <w:rPr>
          <w:rFonts w:ascii="Times New Roman" w:eastAsia="Times New Roman" w:hAnsi="Times New Roman" w:cs="Times New Roman"/>
          <w:sz w:val="28"/>
          <w:szCs w:val="28"/>
          <w:lang w:eastAsia="ru-RU"/>
          <w14:ligatures w14:val="standardContextual"/>
        </w:rPr>
        <w:t xml:space="preserve">отдельных </w:t>
      </w:r>
      <w:r w:rsidR="0035285C" w:rsidRPr="00450215">
        <w:rPr>
          <w:rFonts w:ascii="Times New Roman" w:eastAsia="Times New Roman" w:hAnsi="Times New Roman" w:cs="Times New Roman"/>
          <w:sz w:val="28"/>
          <w:szCs w:val="28"/>
          <w:lang w:eastAsia="ru-RU"/>
          <w14:ligatures w14:val="standardContextual"/>
        </w:rPr>
        <w:t>образовательных организациях;</w:t>
      </w:r>
    </w:p>
    <w:p w14:paraId="753F7E31" w14:textId="214298B1"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специфику образовательной программы.</w:t>
      </w:r>
    </w:p>
    <w:p w14:paraId="1FD9207B"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9" w:history="1">
        <w:r w:rsidRPr="00450215">
          <w:rPr>
            <w:rFonts w:ascii="Times New Roman" w:eastAsia="Times New Roman" w:hAnsi="Times New Roman" w:cs="Times New Roman"/>
            <w:sz w:val="28"/>
            <w:szCs w:val="28"/>
            <w:lang w:eastAsia="ru-RU"/>
            <w14:ligatures w14:val="standardContextual"/>
          </w:rPr>
          <w:t>трудовым законодательством</w:t>
        </w:r>
      </w:hyperlink>
      <w:r w:rsidRPr="00450215">
        <w:rPr>
          <w:rFonts w:ascii="Times New Roman" w:eastAsia="Times New Roman" w:hAnsi="Times New Roman" w:cs="Times New Roman"/>
          <w:sz w:val="28"/>
          <w:szCs w:val="28"/>
          <w:lang w:eastAsia="ru-RU"/>
          <w14:ligatures w14:val="standardContextual"/>
        </w:rPr>
        <w:t xml:space="preserve"> и иными нормативными правовыми актами, содержащими нормы трудового права.</w:t>
      </w:r>
    </w:p>
    <w:p w14:paraId="43012B23" w14:textId="5AE680F3" w:rsidR="0035285C" w:rsidRPr="00450215"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color w:val="000000" w:themeColor="text1"/>
          <w:sz w:val="28"/>
          <w:szCs w:val="28"/>
          <w:lang w:eastAsia="ru-RU"/>
          <w14:ligatures w14:val="standardContextual"/>
        </w:rPr>
        <w:t>4.9</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педагогическим работникам за дополнительные виды работ включают в себя:</w:t>
      </w:r>
    </w:p>
    <w:p w14:paraId="7FA8209C" w14:textId="56CB0808" w:rsidR="0035285C" w:rsidRPr="00450215"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п</w:t>
      </w:r>
      <w:r w:rsidR="0035285C" w:rsidRPr="00450215">
        <w:rPr>
          <w:rFonts w:ascii="Times New Roman" w:eastAsia="Times New Roman" w:hAnsi="Times New Roman" w:cs="Times New Roman"/>
          <w:sz w:val="28"/>
          <w:szCs w:val="28"/>
          <w:lang w:eastAsia="ru-RU"/>
          <w14:ligatures w14:val="standardContextual"/>
        </w:rPr>
        <w:t xml:space="preserve">ри работе педагогических и учебно-вспомогательных работников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0035285C" w:rsidRPr="00450215">
        <w:rPr>
          <w:rFonts w:ascii="Times New Roman" w:eastAsia="Times New Roman" w:hAnsi="Times New Roman" w:cs="Times New Roman"/>
          <w:sz w:val="28"/>
          <w:szCs w:val="28"/>
          <w:lang w:eastAsia="ru-RU"/>
          <w14:ligatures w14:val="standardContextual"/>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14:paraId="6FF80B96" w14:textId="18E3E7AE" w:rsidR="0035285C" w:rsidRPr="00450215"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4.10</w:t>
      </w:r>
      <w:r w:rsidR="0035285C" w:rsidRPr="00450215">
        <w:rPr>
          <w:rFonts w:ascii="Times New Roman" w:eastAsia="Times New Roman" w:hAnsi="Times New Roman" w:cs="Times New Roman"/>
          <w:sz w:val="28"/>
          <w:szCs w:val="28"/>
          <w:lang w:eastAsia="ru-RU"/>
          <w14:ligatures w14:val="standardContextual"/>
        </w:rPr>
        <w:t xml:space="preserve">. Формирование фонда оплаты труда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0035285C" w:rsidRPr="00450215">
        <w:rPr>
          <w:rFonts w:ascii="Times New Roman" w:eastAsia="Times New Roman" w:hAnsi="Times New Roman" w:cs="Times New Roman"/>
          <w:sz w:val="28"/>
          <w:szCs w:val="28"/>
          <w:lang w:eastAsia="ru-RU"/>
          <w14:ligatures w14:val="standardContextual"/>
        </w:rPr>
        <w:t xml:space="preserve">организации осуществляется в пределах объема средств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14:paraId="19E170B5" w14:textId="39ACE9A2" w:rsidR="0035285C"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6" w:name="sub_10802"/>
      <w:r>
        <w:rPr>
          <w:rFonts w:ascii="Times New Roman" w:eastAsia="Times New Roman" w:hAnsi="Times New Roman" w:cs="Times New Roman"/>
          <w:sz w:val="28"/>
          <w:szCs w:val="28"/>
          <w:lang w:eastAsia="ru-RU"/>
          <w14:ligatures w14:val="standardContextual"/>
        </w:rPr>
        <w:t>4.11</w:t>
      </w:r>
      <w:r w:rsidR="0035285C" w:rsidRPr="00450215">
        <w:rPr>
          <w:rFonts w:ascii="Times New Roman" w:eastAsia="Times New Roman" w:hAnsi="Times New Roman" w:cs="Times New Roman"/>
          <w:sz w:val="28"/>
          <w:szCs w:val="28"/>
          <w:lang w:eastAsia="ru-RU"/>
          <w14:ligatures w14:val="standardContextual"/>
        </w:rPr>
        <w:t xml:space="preserve">. </w:t>
      </w:r>
      <w:proofErr w:type="gramStart"/>
      <w:r w:rsidR="0035285C" w:rsidRPr="00450215">
        <w:rPr>
          <w:rFonts w:ascii="Times New Roman" w:eastAsia="Times New Roman" w:hAnsi="Times New Roman" w:cs="Times New Roman"/>
          <w:sz w:val="28"/>
          <w:szCs w:val="28"/>
          <w:lang w:eastAsia="ru-RU"/>
          <w14:ligatures w14:val="standardContextual"/>
        </w:rPr>
        <w:t>Начисления должностных окладов, выплат компенсационного и стимулирующего характера, установленных Положением</w:t>
      </w:r>
      <w:r w:rsidR="00B65B1E">
        <w:rPr>
          <w:rFonts w:ascii="Times New Roman" w:eastAsia="Times New Roman" w:hAnsi="Times New Roman" w:cs="Times New Roman"/>
          <w:sz w:val="28"/>
          <w:szCs w:val="28"/>
          <w:lang w:eastAsia="ru-RU"/>
          <w14:ligatures w14:val="standardContextual"/>
        </w:rPr>
        <w:t xml:space="preserve"> (постановление КМ РТ № 412 от 31.05.2018)</w:t>
      </w:r>
      <w:r w:rsidR="0035285C" w:rsidRPr="00450215">
        <w:rPr>
          <w:rFonts w:ascii="Times New Roman" w:eastAsia="Times New Roman" w:hAnsi="Times New Roman" w:cs="Times New Roman"/>
          <w:sz w:val="28"/>
          <w:szCs w:val="28"/>
          <w:lang w:eastAsia="ru-RU"/>
          <w14:ligatures w14:val="standardContextual"/>
        </w:rPr>
        <w:t xml:space="preserve">, осуществляются работникам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w:t>
      </w:r>
      <w:r w:rsidR="00FB047C">
        <w:rPr>
          <w:rFonts w:ascii="Times New Roman" w:eastAsia="Times New Roman" w:hAnsi="Times New Roman" w:cs="Times New Roman"/>
          <w:sz w:val="28"/>
          <w:szCs w:val="28"/>
          <w:lang w:eastAsia="ru-RU"/>
          <w14:ligatures w14:val="standardContextual"/>
        </w:rPr>
        <w:t xml:space="preserve">-хозяйственной деятельности </w:t>
      </w:r>
      <w:r w:rsidR="0035285C" w:rsidRPr="00450215">
        <w:rPr>
          <w:rFonts w:ascii="Times New Roman" w:eastAsia="Times New Roman" w:hAnsi="Times New Roman" w:cs="Times New Roman"/>
          <w:sz w:val="28"/>
          <w:szCs w:val="28"/>
          <w:lang w:eastAsia="ru-RU"/>
          <w14:ligatures w14:val="standardContextual"/>
        </w:rPr>
        <w:t>образовательной организации на оплату труда на текущий финансовый год.</w:t>
      </w:r>
      <w:proofErr w:type="gramEnd"/>
    </w:p>
    <w:p w14:paraId="78AD82ED" w14:textId="298AFC53" w:rsidR="0035285C" w:rsidRPr="00450215"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7" w:name="sub_10803"/>
      <w:bookmarkEnd w:id="6"/>
      <w:r>
        <w:rPr>
          <w:rFonts w:ascii="Times New Roman" w:eastAsia="Times New Roman" w:hAnsi="Times New Roman" w:cs="Times New Roman"/>
          <w:sz w:val="28"/>
          <w:szCs w:val="28"/>
          <w:lang w:eastAsia="ru-RU"/>
          <w14:ligatures w14:val="standardContextual"/>
        </w:rPr>
        <w:t>4.12</w:t>
      </w:r>
      <w:r w:rsidR="0035285C" w:rsidRPr="00450215">
        <w:rPr>
          <w:rFonts w:ascii="Times New Roman" w:eastAsia="Times New Roman" w:hAnsi="Times New Roman" w:cs="Times New Roman"/>
          <w:sz w:val="28"/>
          <w:szCs w:val="28"/>
          <w:lang w:eastAsia="ru-RU"/>
          <w14:ligatures w14:val="standardContextual"/>
        </w:rPr>
        <w:t xml:space="preserve">. Экономия фонда оплаты труда, сложившаяся в ходе исполнения плана финансово-хозяйственной деятельности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0035285C" w:rsidRPr="00450215">
        <w:rPr>
          <w:rFonts w:ascii="Times New Roman" w:eastAsia="Times New Roman" w:hAnsi="Times New Roman" w:cs="Times New Roman"/>
          <w:sz w:val="28"/>
          <w:szCs w:val="28"/>
          <w:lang w:eastAsia="ru-RU"/>
          <w14:ligatures w14:val="standardContextual"/>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 принятыми с учетом норм Положения</w:t>
      </w:r>
      <w:r w:rsidR="0032652D" w:rsidRPr="00450215">
        <w:rPr>
          <w:rFonts w:ascii="Times New Roman" w:eastAsia="Times New Roman" w:hAnsi="Times New Roman" w:cs="Times New Roman"/>
          <w:sz w:val="28"/>
          <w:szCs w:val="28"/>
          <w:lang w:eastAsia="ru-RU"/>
          <w14:ligatures w14:val="standardContextual"/>
        </w:rPr>
        <w:t xml:space="preserve"> (постановление КМ РТ № 412 от 31.05.2018)</w:t>
      </w:r>
      <w:r w:rsidR="0035285C" w:rsidRPr="00450215">
        <w:rPr>
          <w:rFonts w:ascii="Times New Roman" w:eastAsia="Times New Roman" w:hAnsi="Times New Roman" w:cs="Times New Roman"/>
          <w:sz w:val="28"/>
          <w:szCs w:val="28"/>
          <w:lang w:eastAsia="ru-RU"/>
          <w14:ligatures w14:val="standardContextual"/>
        </w:rPr>
        <w:t>.</w:t>
      </w:r>
    </w:p>
    <w:bookmarkEnd w:id="7"/>
    <w:p w14:paraId="3384C0A0"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lastRenderedPageBreak/>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14:paraId="06DE7DCA"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Размер поощрительной выплаты, произведенной за счет экономии фонда оплаты труда за соответствующий период работнику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10" w:history="1">
        <w:r w:rsidRPr="00450215">
          <w:rPr>
            <w:rFonts w:ascii="Times New Roman" w:eastAsia="Times New Roman" w:hAnsi="Times New Roman" w:cs="Times New Roman"/>
            <w:sz w:val="28"/>
            <w:szCs w:val="28"/>
            <w:lang w:eastAsia="ru-RU"/>
            <w14:ligatures w14:val="standardContextual"/>
          </w:rPr>
          <w:t>минимального размера оплаты труда</w:t>
        </w:r>
      </w:hyperlink>
      <w:r w:rsidRPr="00450215">
        <w:rPr>
          <w:rFonts w:ascii="Times New Roman" w:eastAsia="Times New Roman" w:hAnsi="Times New Roman" w:cs="Times New Roman"/>
          <w:sz w:val="28"/>
          <w:szCs w:val="28"/>
          <w:lang w:eastAsia="ru-RU"/>
          <w14:ligatures w14:val="standardContextual"/>
        </w:rPr>
        <w:t xml:space="preserve">, установленного </w:t>
      </w:r>
      <w:hyperlink r:id="rId11" w:history="1">
        <w:r w:rsidRPr="00450215">
          <w:rPr>
            <w:rFonts w:ascii="Times New Roman" w:eastAsia="Times New Roman" w:hAnsi="Times New Roman" w:cs="Times New Roman"/>
            <w:sz w:val="28"/>
            <w:szCs w:val="28"/>
            <w:lang w:eastAsia="ru-RU"/>
            <w14:ligatures w14:val="standardContextual"/>
          </w:rPr>
          <w:t>Федеральным законом</w:t>
        </w:r>
      </w:hyperlink>
      <w:r w:rsidRPr="00450215">
        <w:rPr>
          <w:rFonts w:ascii="Times New Roman" w:eastAsia="Times New Roman" w:hAnsi="Times New Roman" w:cs="Times New Roman"/>
          <w:sz w:val="28"/>
          <w:szCs w:val="28"/>
          <w:lang w:eastAsia="ru-RU"/>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14:paraId="208C62AF"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Размер поощрительной выплаты за счет экономии фонда оплаты труда руководителю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организации определяется учредителем общеобразовательной организации.</w:t>
      </w:r>
    </w:p>
    <w:p w14:paraId="44B2A52C" w14:textId="4C40D572"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w:t>
      </w:r>
      <w:r w:rsidR="00FB047C">
        <w:rPr>
          <w:rFonts w:ascii="Times New Roman" w:eastAsia="Times New Roman" w:hAnsi="Times New Roman" w:cs="Times New Roman"/>
          <w:sz w:val="28"/>
          <w:szCs w:val="28"/>
          <w:lang w:eastAsia="ru-RU"/>
          <w14:ligatures w14:val="standardContextual"/>
        </w:rPr>
        <w:t xml:space="preserve">возлагается на руководителя </w:t>
      </w:r>
      <w:r w:rsidRPr="00450215">
        <w:rPr>
          <w:rFonts w:ascii="Times New Roman" w:eastAsia="Times New Roman" w:hAnsi="Times New Roman" w:cs="Times New Roman"/>
          <w:sz w:val="28"/>
          <w:szCs w:val="28"/>
          <w:lang w:eastAsia="ru-RU"/>
          <w14:ligatures w14:val="standardContextual"/>
        </w:rPr>
        <w:t>образовательной организации.</w:t>
      </w:r>
    </w:p>
    <w:p w14:paraId="41FA7721" w14:textId="6C8FB6F7" w:rsidR="0035285C" w:rsidRPr="00450215" w:rsidRDefault="004F50BB"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4</w:t>
      </w:r>
      <w:r>
        <w:rPr>
          <w:rFonts w:ascii="Times New Roman" w:eastAsia="Times New Roman" w:hAnsi="Times New Roman" w:cs="Times New Roman"/>
          <w:sz w:val="28"/>
          <w:szCs w:val="28"/>
          <w:lang w:val="x-none" w:eastAsia="ru-RU"/>
          <w14:ligatures w14:val="all"/>
        </w:rPr>
        <w:t>.1</w:t>
      </w:r>
      <w:r>
        <w:rPr>
          <w:rFonts w:ascii="Times New Roman" w:eastAsia="Times New Roman" w:hAnsi="Times New Roman" w:cs="Times New Roman"/>
          <w:sz w:val="28"/>
          <w:szCs w:val="28"/>
          <w:lang w:eastAsia="ru-RU"/>
          <w14:ligatures w14:val="all"/>
        </w:rPr>
        <w:t>3</w:t>
      </w:r>
      <w:r w:rsidR="0035285C" w:rsidRPr="00450215">
        <w:rPr>
          <w:rFonts w:ascii="Times New Roman" w:eastAsia="Times New Roman" w:hAnsi="Times New Roman" w:cs="Times New Roman"/>
          <w:sz w:val="28"/>
          <w:szCs w:val="28"/>
          <w:lang w:val="x-none" w:eastAsia="ru-RU"/>
          <w14:ligatures w14:val="all"/>
        </w:rPr>
        <w:t>. В пределах выделенного Фонда оплаты труда образовательная организация самостоятельно устанавливает штатное расписание</w:t>
      </w:r>
      <w:r w:rsidR="0035285C" w:rsidRPr="00450215">
        <w:rPr>
          <w:rFonts w:ascii="Times New Roman" w:eastAsia="Times New Roman" w:hAnsi="Times New Roman" w:cs="Times New Roman"/>
          <w:sz w:val="28"/>
          <w:szCs w:val="28"/>
          <w:lang w:eastAsia="ru-RU"/>
          <w14:ligatures w14:val="all"/>
        </w:rPr>
        <w:t xml:space="preserve"> </w:t>
      </w:r>
      <w:r w:rsidR="0035285C" w:rsidRPr="00450215">
        <w:rPr>
          <w:rFonts w:ascii="Times New Roman" w:eastAsia="Times New Roman" w:hAnsi="Times New Roman" w:cs="Times New Roman"/>
          <w:sz w:val="28"/>
          <w:szCs w:val="28"/>
          <w:lang w:val="x-none" w:eastAsia="ru-RU"/>
          <w14:ligatures w14:val="all"/>
        </w:rPr>
        <w:t>и определяет должностные обязанности работников.</w:t>
      </w:r>
    </w:p>
    <w:p w14:paraId="40B8F85E" w14:textId="07C8DC55" w:rsidR="0035285C"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Pr>
          <w:rFonts w:ascii="Times New Roman" w:eastAsia="Times New Roman" w:hAnsi="Times New Roman" w:cs="Times New Roman"/>
          <w:color w:val="000000"/>
          <w:sz w:val="28"/>
          <w:szCs w:val="28"/>
          <w:lang w:val="x-none" w:eastAsia="ru-RU"/>
          <w14:ligatures w14:val="all"/>
        </w:rPr>
        <w:t>.1</w:t>
      </w: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14:paraId="131CFDA7"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14:paraId="5A3B986D" w14:textId="25866232" w:rsidR="0035285C" w:rsidRPr="00450215" w:rsidRDefault="004F50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4.15</w:t>
      </w:r>
      <w:r w:rsidR="0035285C" w:rsidRPr="00450215">
        <w:rPr>
          <w:rFonts w:ascii="Times New Roman" w:eastAsia="Times New Roman" w:hAnsi="Times New Roman" w:cs="Times New Roman"/>
          <w:sz w:val="28"/>
          <w:szCs w:val="28"/>
          <w:lang w:eastAsia="ru-RU"/>
          <w14:ligatures w14:val="all"/>
        </w:rPr>
        <w:t xml:space="preserve">. </w:t>
      </w:r>
      <w:bookmarkStart w:id="8" w:name="sub_1366"/>
      <w:r w:rsidR="0035285C" w:rsidRPr="00450215">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3B53869C" w14:textId="077612EF" w:rsidR="0035285C" w:rsidRPr="00450215" w:rsidRDefault="004F50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4.15</w:t>
      </w:r>
      <w:r w:rsidR="0035285C" w:rsidRPr="00450215">
        <w:rPr>
          <w:rFonts w:ascii="Times New Roman" w:eastAsia="Times New Roman" w:hAnsi="Times New Roman" w:cs="Times New Roman"/>
          <w:sz w:val="28"/>
          <w:szCs w:val="28"/>
          <w:lang w:eastAsia="ru-RU"/>
          <w14:ligatures w14:val="all"/>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w:t>
      </w:r>
      <w:r w:rsidR="0035285C" w:rsidRPr="00450215">
        <w:rPr>
          <w:rFonts w:ascii="Times New Roman" w:eastAsia="Times New Roman" w:hAnsi="Times New Roman" w:cs="Times New Roman"/>
          <w:sz w:val="28"/>
          <w:szCs w:val="28"/>
          <w:lang w:eastAsia="ru-RU"/>
          <w14:ligatures w14:val="all"/>
        </w:rPr>
        <w:lastRenderedPageBreak/>
        <w:t>чем за пятнадцать календарных дней до дня выплаты заработной зарплаты (ст.136. ТК РФ).</w:t>
      </w:r>
      <w:bookmarkEnd w:id="8"/>
      <w:r w:rsidR="0035285C" w:rsidRPr="00450215">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0E5FCF90" w14:textId="73AC22EE" w:rsidR="0035285C"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Pr>
          <w:rFonts w:ascii="Times New Roman" w:eastAsia="Times New Roman" w:hAnsi="Times New Roman" w:cs="Times New Roman"/>
          <w:color w:val="000000"/>
          <w:sz w:val="28"/>
          <w:szCs w:val="28"/>
          <w:lang w:val="x-none" w:eastAsia="ru-RU"/>
          <w14:ligatures w14:val="all"/>
        </w:rPr>
        <w:t>.1</w:t>
      </w:r>
      <w:r>
        <w:rPr>
          <w:rFonts w:ascii="Times New Roman" w:eastAsia="Times New Roman" w:hAnsi="Times New Roman" w:cs="Times New Roman"/>
          <w:color w:val="000000"/>
          <w:sz w:val="28"/>
          <w:szCs w:val="28"/>
          <w:lang w:eastAsia="ru-RU"/>
          <w14:ligatures w14:val="all"/>
        </w:rPr>
        <w:t>6</w:t>
      </w:r>
      <w:r w:rsidR="0035285C" w:rsidRPr="00450215">
        <w:rPr>
          <w:rFonts w:ascii="Times New Roman" w:eastAsia="Times New Roman" w:hAnsi="Times New Roman" w:cs="Times New Roman"/>
          <w:color w:val="000000"/>
          <w:sz w:val="28"/>
          <w:szCs w:val="28"/>
          <w:lang w:val="x-none" w:eastAsia="ru-RU"/>
          <w14:ligatures w14:val="all"/>
        </w:rPr>
        <w:t xml:space="preserve">. Совместным решением работодателя и выборного профсоюзного органа </w:t>
      </w:r>
      <w:r w:rsidR="0035285C" w:rsidRPr="00450215">
        <w:rPr>
          <w:rFonts w:ascii="Times New Roman" w:eastAsia="Times New Roman" w:hAnsi="Times New Roman" w:cs="Times New Roman"/>
          <w:sz w:val="28"/>
          <w:szCs w:val="28"/>
          <w:lang w:val="x-none" w:eastAsia="ru-RU"/>
          <w14:ligatures w14:val="all"/>
        </w:rPr>
        <w:t xml:space="preserve">образовательной организации </w:t>
      </w:r>
      <w:r w:rsidR="0035285C" w:rsidRPr="00450215">
        <w:rPr>
          <w:rFonts w:ascii="Times New Roman" w:eastAsia="Times New Roman" w:hAnsi="Times New Roman" w:cs="Times New Roman"/>
          <w:color w:val="000000"/>
          <w:sz w:val="28"/>
          <w:szCs w:val="28"/>
          <w:lang w:val="x-none" w:eastAsia="ru-RU"/>
          <w14:ligatures w14:val="all"/>
        </w:rPr>
        <w:t>средства, полученные</w:t>
      </w:r>
      <w:r w:rsidR="0032652D" w:rsidRPr="00450215">
        <w:rPr>
          <w:rFonts w:ascii="Times New Roman" w:eastAsia="Times New Roman" w:hAnsi="Times New Roman" w:cs="Times New Roman"/>
          <w:color w:val="000000"/>
          <w:sz w:val="28"/>
          <w:szCs w:val="28"/>
          <w:lang w:val="x-none" w:eastAsia="ru-RU"/>
          <w14:ligatures w14:val="all"/>
        </w:rPr>
        <w:t xml:space="preserve"> от</w:t>
      </w:r>
      <w:r w:rsidR="0035285C" w:rsidRPr="00450215">
        <w:rPr>
          <w:rFonts w:ascii="Times New Roman" w:eastAsia="Times New Roman" w:hAnsi="Times New Roman" w:cs="Times New Roman"/>
          <w:color w:val="000000"/>
          <w:sz w:val="28"/>
          <w:szCs w:val="28"/>
          <w:lang w:val="x-none" w:eastAsia="ru-RU"/>
          <w14:ligatures w14:val="all"/>
        </w:rPr>
        <w:t xml:space="preserve"> </w:t>
      </w:r>
      <w:r w:rsidR="0032652D" w:rsidRPr="00450215">
        <w:rPr>
          <w:rFonts w:ascii="Times New Roman" w:eastAsia="Times New Roman" w:hAnsi="Times New Roman" w:cs="Times New Roman"/>
          <w:color w:val="000000"/>
          <w:sz w:val="28"/>
          <w:szCs w:val="28"/>
          <w:lang w:val="x-none" w:eastAsia="ru-RU"/>
          <w14:ligatures w14:val="all"/>
        </w:rPr>
        <w:t xml:space="preserve">внебюджетной деятельности могут направляться </w:t>
      </w:r>
      <w:r w:rsidR="0035285C" w:rsidRPr="00450215">
        <w:rPr>
          <w:rFonts w:ascii="Times New Roman" w:eastAsia="Times New Roman" w:hAnsi="Times New Roman" w:cs="Times New Roman"/>
          <w:color w:val="000000"/>
          <w:sz w:val="28"/>
          <w:szCs w:val="28"/>
          <w:lang w:val="x-none" w:eastAsia="ru-RU"/>
          <w14:ligatures w14:val="all"/>
        </w:rPr>
        <w:t>на выплаты социального характера, на социальную поддержку работников образования,</w:t>
      </w:r>
      <w:r w:rsidR="0032652D" w:rsidRPr="00450215">
        <w:rPr>
          <w:rFonts w:ascii="Times New Roman" w:eastAsia="Times New Roman" w:hAnsi="Times New Roman" w:cs="Times New Roman"/>
          <w:color w:val="000000"/>
          <w:sz w:val="28"/>
          <w:szCs w:val="28"/>
          <w:lang w:val="x-none" w:eastAsia="ru-RU"/>
          <w14:ligatures w14:val="all"/>
        </w:rPr>
        <w:t xml:space="preserve"> </w:t>
      </w:r>
      <w:r w:rsidR="0035285C" w:rsidRPr="00450215">
        <w:rPr>
          <w:rFonts w:ascii="Times New Roman" w:eastAsia="Times New Roman" w:hAnsi="Times New Roman" w:cs="Times New Roman"/>
          <w:color w:val="000000"/>
          <w:sz w:val="28"/>
          <w:szCs w:val="28"/>
          <w:lang w:val="x-none" w:eastAsia="ru-RU"/>
          <w14:ligatures w14:val="all"/>
        </w:rPr>
        <w:t>несвязанную с осуществлением ими трудовых функций в соответствии с Положением об условиях оплаты труда</w:t>
      </w:r>
      <w:r w:rsidR="0035285C" w:rsidRPr="00450215">
        <w:rPr>
          <w:rFonts w:ascii="Times New Roman" w:eastAsia="Times New Roman" w:hAnsi="Times New Roman" w:cs="Times New Roman"/>
          <w:color w:val="000000"/>
          <w:sz w:val="28"/>
          <w:szCs w:val="28"/>
          <w:lang w:eastAsia="ru-RU"/>
          <w14:ligatures w14:val="all"/>
        </w:rPr>
        <w:t>.</w:t>
      </w:r>
    </w:p>
    <w:p w14:paraId="04F01524" w14:textId="65C487DC" w:rsidR="0035285C"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.1</w:t>
      </w:r>
      <w:r w:rsidR="003F55BB">
        <w:rPr>
          <w:rFonts w:ascii="Times New Roman" w:eastAsia="Times New Roman" w:hAnsi="Times New Roman" w:cs="Times New Roman"/>
          <w:color w:val="000000"/>
          <w:sz w:val="28"/>
          <w:szCs w:val="28"/>
          <w:lang w:eastAsia="ru-RU"/>
          <w14:ligatures w14:val="all"/>
        </w:rPr>
        <w:t>7</w:t>
      </w:r>
      <w:r w:rsidR="0035285C" w:rsidRPr="00450215">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0967CAA4"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Переработка рабочего времени воспитателей, помощников воспитателей вследствие неявки сменяющего работника или родителей</w:t>
      </w:r>
      <w:r w:rsidRPr="00450215">
        <w:rPr>
          <w:rFonts w:ascii="Times New Roman" w:eastAsia="Times New Roman" w:hAnsi="Times New Roman" w:cs="Times New Roman"/>
          <w:i/>
          <w:iCs/>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450215">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450215">
        <w:rPr>
          <w:rFonts w:ascii="Times New Roman" w:eastAsia="Times New Roman" w:hAnsi="Times New Roman" w:cs="Times New Roman"/>
          <w:color w:val="000000"/>
          <w:sz w:val="28"/>
          <w:szCs w:val="28"/>
          <w:lang w:eastAsia="ru-RU"/>
          <w14:ligatures w14:val="all"/>
        </w:rPr>
        <w:t xml:space="preserve"> или трудовым договором.</w:t>
      </w:r>
    </w:p>
    <w:p w14:paraId="6DD5B0C5"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162C39AF" w14:textId="2C7CDF6F"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По желанию работника сверхурочная работа вместо повышенной оплаты может </w:t>
      </w:r>
      <w:r w:rsidRPr="00450215">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39AD9DA1"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r w:rsidRPr="00450215">
        <w:rPr>
          <w:rFonts w:ascii="Times New Roman" w:eastAsia="Times New Roman" w:hAnsi="Times New Roman" w:cs="Times New Roman"/>
          <w:color w:val="000000"/>
          <w:sz w:val="28"/>
          <w:szCs w:val="28"/>
          <w:lang w:eastAsia="ru-RU"/>
          <w14:ligatures w14:val="all"/>
        </w:rPr>
        <w:t>.</w:t>
      </w:r>
    </w:p>
    <w:p w14:paraId="680EE7C2" w14:textId="4ED368AA" w:rsidR="002E5B5A" w:rsidRPr="00450215" w:rsidRDefault="002E5B5A"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54850606" w14:textId="47F00517" w:rsidR="0035285C" w:rsidRPr="00450215" w:rsidRDefault="003F55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Pr>
          <w:rFonts w:ascii="Times New Roman" w:eastAsia="Times New Roman" w:hAnsi="Times New Roman" w:cs="Times New Roman"/>
          <w:color w:val="000000"/>
          <w:sz w:val="28"/>
          <w:szCs w:val="28"/>
          <w:lang w:val="x-none" w:eastAsia="ru-RU"/>
          <w14:ligatures w14:val="all"/>
        </w:rPr>
        <w:t>.</w:t>
      </w:r>
      <w:r>
        <w:rPr>
          <w:rFonts w:ascii="Times New Roman" w:eastAsia="Times New Roman" w:hAnsi="Times New Roman" w:cs="Times New Roman"/>
          <w:color w:val="000000"/>
          <w:sz w:val="28"/>
          <w:szCs w:val="28"/>
          <w:lang w:eastAsia="ru-RU"/>
          <w14:ligatures w14:val="all"/>
        </w:rPr>
        <w:t>18</w:t>
      </w:r>
      <w:r w:rsidR="0035285C" w:rsidRPr="00450215">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0E44FA89"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сдельщикам – не менее чем по двойным сдельным расценкам;</w:t>
      </w:r>
    </w:p>
    <w:p w14:paraId="074C11E5"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14:paraId="0C57338B"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08611B90"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lastRenderedPageBreak/>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106B2268"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7913A102" w14:textId="0052CAF2" w:rsidR="0035285C" w:rsidRPr="00450215" w:rsidRDefault="003F55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Pr>
          <w:rFonts w:ascii="Times New Roman" w:eastAsia="Times New Roman" w:hAnsi="Times New Roman" w:cs="Times New Roman"/>
          <w:color w:val="000000"/>
          <w:sz w:val="28"/>
          <w:szCs w:val="28"/>
          <w:lang w:val="x-none" w:eastAsia="ru-RU"/>
          <w14:ligatures w14:val="all"/>
        </w:rPr>
        <w:t>.</w:t>
      </w:r>
      <w:r>
        <w:rPr>
          <w:rFonts w:ascii="Times New Roman" w:eastAsia="Times New Roman" w:hAnsi="Times New Roman" w:cs="Times New Roman"/>
          <w:color w:val="000000"/>
          <w:sz w:val="28"/>
          <w:szCs w:val="28"/>
          <w:lang w:eastAsia="ru-RU"/>
          <w14:ligatures w14:val="all"/>
        </w:rPr>
        <w:t>19</w:t>
      </w:r>
      <w:r w:rsidR="0035285C" w:rsidRPr="00450215">
        <w:rPr>
          <w:rFonts w:ascii="Times New Roman" w:eastAsia="Times New Roman" w:hAnsi="Times New Roman" w:cs="Times New Roman"/>
          <w:color w:val="000000"/>
          <w:sz w:val="28"/>
          <w:szCs w:val="28"/>
          <w:lang w:val="x-none" w:eastAsia="ru-RU"/>
          <w14:ligatures w14:val="all"/>
        </w:rPr>
        <w:t>. Время простоя по вине работодателя оплачивается в размере не менее 2/3 средней заработной платы работника.</w:t>
      </w:r>
    </w:p>
    <w:p w14:paraId="0114B088"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11C50CFA"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4F8F95CF"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5272F403"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14:paraId="1F07F61A" w14:textId="3FFCB705" w:rsidR="0035285C" w:rsidRPr="00450215" w:rsidRDefault="003F55BB" w:rsidP="00450215">
      <w:pPr>
        <w:spacing w:after="0" w:line="240" w:lineRule="auto"/>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4.20</w:t>
      </w:r>
      <w:r w:rsidR="0035285C" w:rsidRPr="00450215">
        <w:rPr>
          <w:rFonts w:ascii="Times New Roman" w:hAnsi="Times New Roman" w:cs="Times New Roman"/>
          <w:sz w:val="28"/>
          <w:szCs w:val="28"/>
          <w:lang w:eastAsia="ru-RU"/>
          <w14:ligatures w14:val="all"/>
        </w:rPr>
        <w:t>.</w:t>
      </w:r>
      <w:bookmarkStart w:id="9" w:name="sub_34910415"/>
      <w:r w:rsidR="0035285C" w:rsidRPr="00450215">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2" w:history="1">
        <w:r w:rsidR="0035285C" w:rsidRPr="00450215">
          <w:rPr>
            <w:rFonts w:ascii="Times New Roman" w:hAnsi="Times New Roman" w:cs="Times New Roman"/>
            <w:bCs/>
            <w:sz w:val="28"/>
            <w:szCs w:val="28"/>
            <w:lang w:eastAsia="ru-RU"/>
            <w14:ligatures w14:val="all"/>
          </w:rPr>
          <w:t>ключевой ставки</w:t>
        </w:r>
      </w:hyperlink>
      <w:r w:rsidR="0035285C" w:rsidRPr="00450215">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0F790336"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10" w:name="sub_34910416"/>
      <w:bookmarkEnd w:id="9"/>
      <w:r w:rsidRPr="00450215">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10"/>
    <w:p w14:paraId="307CF833" w14:textId="72D4C855" w:rsidR="0035285C" w:rsidRPr="00450215" w:rsidRDefault="003F55BB"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4</w:t>
      </w:r>
      <w:r>
        <w:rPr>
          <w:rFonts w:ascii="Times New Roman" w:eastAsia="Times New Roman" w:hAnsi="Times New Roman" w:cs="Times New Roman"/>
          <w:sz w:val="28"/>
          <w:szCs w:val="28"/>
          <w:lang w:val="x-none" w:eastAsia="ru-RU"/>
          <w14:ligatures w14:val="all"/>
        </w:rPr>
        <w:t>.2</w:t>
      </w:r>
      <w:r>
        <w:rPr>
          <w:rFonts w:ascii="Times New Roman" w:eastAsia="Times New Roman" w:hAnsi="Times New Roman" w:cs="Times New Roman"/>
          <w:sz w:val="28"/>
          <w:szCs w:val="28"/>
          <w:lang w:eastAsia="ru-RU"/>
          <w14:ligatures w14:val="all"/>
        </w:rPr>
        <w:t>1</w:t>
      </w:r>
      <w:r w:rsidR="0035285C" w:rsidRPr="00450215">
        <w:rPr>
          <w:rFonts w:ascii="Times New Roman" w:eastAsia="Times New Roman" w:hAnsi="Times New Roman" w:cs="Times New Roman"/>
          <w:sz w:val="28"/>
          <w:szCs w:val="28"/>
          <w:lang w:val="x-none" w:eastAsia="ru-RU"/>
          <w14:ligatures w14:val="all"/>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454A7E3D"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В период приостановления работы работник имеет право в свое рабочее время отсутствовать на рабочем месте.</w:t>
      </w:r>
    </w:p>
    <w:p w14:paraId="55D9CF76"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w:t>
      </w:r>
      <w:r w:rsidRPr="00450215">
        <w:rPr>
          <w:rFonts w:ascii="Times New Roman" w:eastAsia="Times New Roman" w:hAnsi="Times New Roman" w:cs="Times New Roman"/>
          <w:color w:val="000000"/>
          <w:sz w:val="28"/>
          <w:szCs w:val="28"/>
          <w:lang w:val="x-none" w:eastAsia="ru-RU"/>
          <w14:ligatures w14:val="all"/>
        </w:rPr>
        <w:lastRenderedPageBreak/>
        <w:t>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1FF8D1E3" w14:textId="7FBCF1DA" w:rsidR="0035285C" w:rsidRPr="00450215" w:rsidRDefault="003F55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4.22</w:t>
      </w:r>
      <w:r w:rsidR="0035285C" w:rsidRPr="00450215">
        <w:rPr>
          <w:rFonts w:ascii="Times New Roman" w:eastAsia="Times New Roman" w:hAnsi="Times New Roman" w:cs="Times New Roman"/>
          <w:sz w:val="28"/>
          <w:szCs w:val="28"/>
          <w:lang w:eastAsia="ru-RU"/>
          <w14:ligatures w14:val="all"/>
        </w:rPr>
        <w:t xml:space="preserve">. </w:t>
      </w:r>
      <w:bookmarkStart w:id="11" w:name="sub_1471"/>
      <w:r w:rsidR="0035285C" w:rsidRPr="00450215">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2798BA26"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12" w:name="sub_1472"/>
      <w:bookmarkEnd w:id="11"/>
      <w:r w:rsidRPr="00450215">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2929FEA0"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13" w:name="sub_1473"/>
      <w:bookmarkEnd w:id="12"/>
      <w:r w:rsidRPr="00450215">
        <w:rPr>
          <w:rFonts w:ascii="Times New Roman" w:eastAsia="Times New Roman" w:hAnsi="Times New Roman" w:cs="Times New Roman"/>
          <w:sz w:val="28"/>
          <w:szCs w:val="28"/>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450215">
          <w:rPr>
            <w:rFonts w:ascii="Times New Roman" w:eastAsia="Times New Roman" w:hAnsi="Times New Roman" w:cs="Times New Roman"/>
            <w:bCs/>
            <w:sz w:val="28"/>
            <w:szCs w:val="28"/>
            <w:lang w:eastAsia="ru-RU"/>
            <w14:ligatures w14:val="all"/>
          </w:rPr>
          <w:t>статьей 372</w:t>
        </w:r>
      </w:hyperlink>
      <w:r w:rsidRPr="00450215">
        <w:rPr>
          <w:rFonts w:ascii="Times New Roman" w:eastAsia="Times New Roman" w:hAnsi="Times New Roman" w:cs="Times New Roman"/>
          <w:sz w:val="28"/>
          <w:szCs w:val="28"/>
          <w:lang w:eastAsia="ru-RU"/>
          <w14:ligatures w14:val="all"/>
        </w:rPr>
        <w:t xml:space="preserve"> ТК РФ для принятия локальных нормативных актов, либо коллективным договором, трудовым договором.</w:t>
      </w:r>
    </w:p>
    <w:bookmarkEnd w:id="13"/>
    <w:p w14:paraId="4B1A0A27" w14:textId="77777777" w:rsidR="0035285C" w:rsidRPr="00450215" w:rsidRDefault="0035285C" w:rsidP="00450215">
      <w:pPr>
        <w:spacing w:after="0" w:line="240" w:lineRule="auto"/>
        <w:ind w:firstLine="709"/>
        <w:jc w:val="both"/>
        <w:rPr>
          <w:rFonts w:ascii="Times New Roman" w:eastAsia="MS Mincho" w:hAnsi="Times New Roman" w:cs="Times New Roman"/>
          <w:sz w:val="28"/>
          <w:szCs w:val="28"/>
          <w:lang w:eastAsia="ru-RU"/>
          <w14:ligatures w14:val="all"/>
        </w:rPr>
      </w:pPr>
      <w:r w:rsidRPr="00450215">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10465B1" w14:textId="14EBA1EE" w:rsidR="0035285C" w:rsidRPr="00450215" w:rsidRDefault="003F55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4.23</w:t>
      </w:r>
      <w:r w:rsidR="0035285C" w:rsidRPr="00450215">
        <w:rPr>
          <w:rFonts w:ascii="Times New Roman" w:eastAsia="Times New Roman" w:hAnsi="Times New Roman" w:cs="Times New Roman"/>
          <w:sz w:val="28"/>
          <w:szCs w:val="28"/>
          <w:lang w:eastAsia="ru-RU"/>
          <w14:ligatures w14:val="all"/>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14:paraId="60BE03E0" w14:textId="0490ED68" w:rsidR="0035285C" w:rsidRDefault="003F55BB" w:rsidP="00450215">
      <w:pPr>
        <w:spacing w:after="0" w:line="240" w:lineRule="auto"/>
        <w:ind w:firstLine="709"/>
        <w:jc w:val="both"/>
        <w:rPr>
          <w:rFonts w:ascii="Times New Roman" w:eastAsia="Times New Roman" w:hAnsi="Times New Roman" w:cs="Times New Roman"/>
          <w:i/>
          <w:iCs/>
          <w:sz w:val="28"/>
          <w:szCs w:val="28"/>
          <w:lang w:eastAsia="ru-RU"/>
          <w14:ligatures w14:val="all"/>
        </w:rPr>
      </w:pPr>
      <w:r>
        <w:rPr>
          <w:rFonts w:ascii="Times New Roman" w:eastAsia="Times New Roman" w:hAnsi="Times New Roman" w:cs="Times New Roman"/>
          <w:sz w:val="28"/>
          <w:szCs w:val="28"/>
          <w:lang w:eastAsia="ru-RU"/>
          <w14:ligatures w14:val="all"/>
        </w:rPr>
        <w:t>4</w:t>
      </w:r>
      <w:r>
        <w:rPr>
          <w:rFonts w:ascii="Times New Roman" w:eastAsia="Times New Roman" w:hAnsi="Times New Roman" w:cs="Times New Roman"/>
          <w:sz w:val="28"/>
          <w:szCs w:val="28"/>
          <w:lang w:val="x-none" w:eastAsia="ru-RU"/>
          <w14:ligatures w14:val="all"/>
        </w:rPr>
        <w:t>.2</w:t>
      </w: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val="x-none" w:eastAsia="ru-RU"/>
          <w14:ligatures w14:val="all"/>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35285C" w:rsidRPr="00450215">
        <w:rPr>
          <w:rFonts w:ascii="Times New Roman" w:eastAsia="Times New Roman" w:hAnsi="Times New Roman" w:cs="Times New Roman"/>
          <w:sz w:val="28"/>
          <w:szCs w:val="28"/>
          <w:lang w:eastAsia="ru-RU"/>
          <w14:ligatures w14:val="all"/>
        </w:rPr>
        <w:t xml:space="preserve"> Конкретные размеры повышения оплаты труда за работу в ночное время, но не </w:t>
      </w:r>
      <w:proofErr w:type="gramStart"/>
      <w:r w:rsidR="0035285C" w:rsidRPr="00450215">
        <w:rPr>
          <w:rFonts w:ascii="Times New Roman" w:eastAsia="Times New Roman" w:hAnsi="Times New Roman" w:cs="Times New Roman"/>
          <w:sz w:val="28"/>
          <w:szCs w:val="28"/>
          <w:lang w:eastAsia="ru-RU"/>
          <w14:ligatures w14:val="all"/>
        </w:rPr>
        <w:t>ниже указанных</w:t>
      </w:r>
      <w:proofErr w:type="gramEnd"/>
      <w:r w:rsidR="0035285C" w:rsidRPr="00450215">
        <w:rPr>
          <w:rFonts w:ascii="Times New Roman" w:eastAsia="Times New Roman" w:hAnsi="Times New Roman" w:cs="Times New Roman"/>
          <w:sz w:val="28"/>
          <w:szCs w:val="28"/>
          <w:lang w:eastAsia="ru-RU"/>
          <w14:ligatures w14:val="all"/>
        </w:rPr>
        <w:t xml:space="preserve">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sidR="0035285C" w:rsidRPr="00450215">
        <w:rPr>
          <w:rFonts w:ascii="Times New Roman" w:eastAsia="Times New Roman" w:hAnsi="Times New Roman" w:cs="Times New Roman"/>
          <w:i/>
          <w:iCs/>
          <w:sz w:val="28"/>
          <w:szCs w:val="28"/>
          <w:lang w:eastAsia="ru-RU"/>
          <w14:ligatures w14:val="all"/>
        </w:rPr>
        <w:t>.</w:t>
      </w:r>
    </w:p>
    <w:p w14:paraId="74A79AA3" w14:textId="02647F04" w:rsidR="0035285C" w:rsidRPr="00450215" w:rsidRDefault="003F55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4.25</w:t>
      </w:r>
      <w:r w:rsidR="0035285C" w:rsidRPr="00450215">
        <w:rPr>
          <w:rFonts w:ascii="Times New Roman" w:eastAsia="Times New Roman" w:hAnsi="Times New Roman" w:cs="Times New Roman"/>
          <w:sz w:val="28"/>
          <w:szCs w:val="28"/>
          <w:lang w:eastAsia="ru-RU"/>
          <w14:ligatures w14:val="all"/>
        </w:rPr>
        <w:t>. Стороны рекомендуют:</w:t>
      </w:r>
    </w:p>
    <w:p w14:paraId="0F41E339" w14:textId="18037EB6" w:rsidR="00833B72"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769CD846" w14:textId="2CA63B19" w:rsidR="00D87BE9" w:rsidRDefault="003F55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bCs/>
          <w:color w:val="000000"/>
          <w:sz w:val="28"/>
          <w:szCs w:val="28"/>
          <w:lang w:eastAsia="ru-RU"/>
          <w14:ligatures w14:val="all"/>
        </w:rPr>
        <w:t>4</w:t>
      </w:r>
      <w:r w:rsidR="00D87BE9" w:rsidRPr="00450215">
        <w:rPr>
          <w:rFonts w:ascii="Times New Roman" w:eastAsia="Times New Roman" w:hAnsi="Times New Roman" w:cs="Times New Roman"/>
          <w:bCs/>
          <w:color w:val="000000"/>
          <w:sz w:val="28"/>
          <w:szCs w:val="28"/>
          <w:lang w:val="x-none" w:eastAsia="ru-RU"/>
          <w14:ligatures w14:val="all"/>
        </w:rPr>
        <w:t>.2</w:t>
      </w:r>
      <w:r>
        <w:rPr>
          <w:rFonts w:ascii="Times New Roman" w:eastAsia="Times New Roman" w:hAnsi="Times New Roman" w:cs="Times New Roman"/>
          <w:bCs/>
          <w:color w:val="000000"/>
          <w:sz w:val="28"/>
          <w:szCs w:val="28"/>
          <w:lang w:eastAsia="ru-RU"/>
          <w14:ligatures w14:val="all"/>
        </w:rPr>
        <w:t>6.</w:t>
      </w:r>
      <w:r w:rsidR="00126AA7">
        <w:rPr>
          <w:rFonts w:ascii="Times New Roman" w:eastAsia="Times New Roman" w:hAnsi="Times New Roman" w:cs="Times New Roman"/>
          <w:sz w:val="28"/>
          <w:szCs w:val="28"/>
          <w:lang w:eastAsia="ru-RU"/>
          <w14:ligatures w14:val="all"/>
        </w:rPr>
        <w:t xml:space="preserve"> Профсоюз</w:t>
      </w:r>
      <w:r w:rsidR="00D87BE9">
        <w:rPr>
          <w:rFonts w:ascii="Times New Roman" w:eastAsia="Times New Roman" w:hAnsi="Times New Roman" w:cs="Times New Roman"/>
          <w:sz w:val="28"/>
          <w:szCs w:val="28"/>
          <w:lang w:eastAsia="ru-RU"/>
          <w14:ligatures w14:val="all"/>
        </w:rPr>
        <w:t xml:space="preserve">: </w:t>
      </w:r>
    </w:p>
    <w:p w14:paraId="15B0E0C7" w14:textId="5EB33451" w:rsidR="0035285C" w:rsidRDefault="003F55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w:t>
      </w:r>
      <w:r>
        <w:rPr>
          <w:rFonts w:ascii="Times New Roman" w:eastAsia="Times New Roman" w:hAnsi="Times New Roman" w:cs="Times New Roman"/>
          <w:color w:val="000000"/>
          <w:sz w:val="28"/>
          <w:szCs w:val="28"/>
          <w:lang w:eastAsia="ru-RU"/>
          <w14:ligatures w14:val="all"/>
        </w:rPr>
        <w:t>6</w:t>
      </w:r>
      <w:r w:rsidR="0035285C" w:rsidRPr="00450215">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6DB6C72A" w14:textId="77777777" w:rsidR="00833B72" w:rsidRPr="00833B72" w:rsidRDefault="00833B72" w:rsidP="00450215">
      <w:pPr>
        <w:spacing w:after="0" w:line="240" w:lineRule="auto"/>
        <w:ind w:firstLine="709"/>
        <w:jc w:val="both"/>
        <w:rPr>
          <w:rFonts w:ascii="Times New Roman" w:eastAsia="Times New Roman" w:hAnsi="Times New Roman" w:cs="Times New Roman"/>
          <w:color w:val="000000"/>
          <w:sz w:val="10"/>
          <w:szCs w:val="10"/>
          <w:lang w:val="x-none" w:eastAsia="ru-RU"/>
          <w14:ligatures w14:val="all"/>
        </w:rPr>
      </w:pPr>
    </w:p>
    <w:p w14:paraId="3DAC00E5" w14:textId="5984EA84" w:rsidR="0035285C" w:rsidRDefault="003F55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w:t>
      </w:r>
      <w:r>
        <w:rPr>
          <w:rFonts w:ascii="Times New Roman" w:eastAsia="Times New Roman" w:hAnsi="Times New Roman" w:cs="Times New Roman"/>
          <w:color w:val="000000"/>
          <w:sz w:val="28"/>
          <w:szCs w:val="28"/>
          <w:lang w:eastAsia="ru-RU"/>
          <w14:ligatures w14:val="all"/>
        </w:rPr>
        <w:t>6</w:t>
      </w:r>
      <w:r w:rsidR="0035285C" w:rsidRPr="00450215">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1FC1351D" w14:textId="77777777" w:rsidR="00833B72" w:rsidRPr="00450215" w:rsidRDefault="00833B72"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0FB21F8" w14:textId="3C73F8FC" w:rsidR="0035285C" w:rsidRDefault="0035285C" w:rsidP="00450215">
      <w:pPr>
        <w:spacing w:after="0" w:line="240" w:lineRule="auto"/>
        <w:ind w:firstLine="708"/>
        <w:jc w:val="both"/>
        <w:rPr>
          <w:rFonts w:ascii="Times New Roman" w:hAnsi="Times New Roman" w:cs="Times New Roman"/>
          <w:sz w:val="28"/>
          <w:szCs w:val="28"/>
        </w:rPr>
      </w:pPr>
      <w:r w:rsidRPr="00450215">
        <w:rPr>
          <w:rFonts w:ascii="Times New Roman" w:hAnsi="Times New Roman" w:cs="Times New Roman"/>
          <w:b/>
          <w:bCs/>
          <w:sz w:val="28"/>
          <w:szCs w:val="28"/>
        </w:rPr>
        <w:t xml:space="preserve">Раздел </w:t>
      </w:r>
      <w:r w:rsidR="003F55BB">
        <w:rPr>
          <w:rFonts w:ascii="Times New Roman" w:hAnsi="Times New Roman" w:cs="Times New Roman"/>
          <w:b/>
          <w:bCs/>
          <w:sz w:val="28"/>
          <w:szCs w:val="28"/>
          <w:lang w:val="en-US"/>
        </w:rPr>
        <w:t>V</w:t>
      </w:r>
      <w:r w:rsidRPr="00450215">
        <w:rPr>
          <w:rFonts w:ascii="Times New Roman" w:hAnsi="Times New Roman" w:cs="Times New Roman"/>
          <w:b/>
          <w:bCs/>
          <w:sz w:val="28"/>
          <w:szCs w:val="28"/>
        </w:rPr>
        <w:t>. Социальные гарантии, льготы</w:t>
      </w:r>
      <w:r w:rsidRPr="00450215">
        <w:rPr>
          <w:rFonts w:ascii="Times New Roman" w:hAnsi="Times New Roman" w:cs="Times New Roman"/>
          <w:sz w:val="28"/>
          <w:szCs w:val="28"/>
        </w:rPr>
        <w:t xml:space="preserve"> </w:t>
      </w:r>
      <w:r w:rsidR="003F55BB">
        <w:rPr>
          <w:rFonts w:ascii="Times New Roman" w:hAnsi="Times New Roman" w:cs="Times New Roman"/>
          <w:b/>
          <w:bCs/>
          <w:sz w:val="28"/>
          <w:szCs w:val="28"/>
        </w:rPr>
        <w:t>пункт 5.7</w:t>
      </w:r>
      <w:r w:rsidRPr="00450215">
        <w:rPr>
          <w:rFonts w:ascii="Times New Roman" w:hAnsi="Times New Roman" w:cs="Times New Roman"/>
          <w:b/>
          <w:bCs/>
          <w:sz w:val="28"/>
          <w:szCs w:val="28"/>
        </w:rPr>
        <w:t xml:space="preserve">. </w:t>
      </w:r>
      <w:r w:rsidRPr="00450215">
        <w:rPr>
          <w:rFonts w:ascii="Times New Roman" w:hAnsi="Times New Roman" w:cs="Times New Roman"/>
          <w:sz w:val="28"/>
          <w:szCs w:val="28"/>
        </w:rPr>
        <w:t xml:space="preserve"> изложить в следующей редакции «Участие в Федеральной единой бонусной программе </w:t>
      </w:r>
      <w:r w:rsidRPr="00450215">
        <w:rPr>
          <w:rFonts w:ascii="Times New Roman" w:hAnsi="Times New Roman" w:cs="Times New Roman"/>
          <w:sz w:val="28"/>
          <w:szCs w:val="28"/>
        </w:rPr>
        <w:lastRenderedPageBreak/>
        <w:t>«</w:t>
      </w:r>
      <w:proofErr w:type="spellStart"/>
      <w:r w:rsidRPr="00450215">
        <w:rPr>
          <w:rFonts w:ascii="Times New Roman" w:hAnsi="Times New Roman" w:cs="Times New Roman"/>
          <w:sz w:val="28"/>
          <w:szCs w:val="28"/>
        </w:rPr>
        <w:t>Профплюс</w:t>
      </w:r>
      <w:proofErr w:type="spellEnd"/>
      <w:r w:rsidRPr="00450215">
        <w:rPr>
          <w:rFonts w:ascii="Times New Roman" w:hAnsi="Times New Roman" w:cs="Times New Roman"/>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239618DB" w14:textId="77777777" w:rsidR="00EB5E5B" w:rsidRDefault="00EB5E5B" w:rsidP="00450215">
      <w:pPr>
        <w:spacing w:after="0" w:line="240" w:lineRule="auto"/>
        <w:ind w:firstLine="708"/>
        <w:jc w:val="both"/>
        <w:rPr>
          <w:rFonts w:ascii="Times New Roman" w:hAnsi="Times New Roman" w:cs="Times New Roman"/>
          <w:b/>
          <w:bCs/>
          <w:sz w:val="28"/>
          <w:szCs w:val="28"/>
        </w:rPr>
      </w:pPr>
    </w:p>
    <w:p w14:paraId="1D5309DA" w14:textId="0CE60EF8" w:rsidR="0035285C" w:rsidRDefault="0035285C" w:rsidP="00450215">
      <w:pPr>
        <w:spacing w:after="0" w:line="240" w:lineRule="auto"/>
        <w:ind w:firstLine="708"/>
        <w:jc w:val="both"/>
        <w:rPr>
          <w:rFonts w:ascii="Times New Roman" w:hAnsi="Times New Roman" w:cs="Times New Roman"/>
          <w:sz w:val="28"/>
          <w:szCs w:val="28"/>
        </w:rPr>
      </w:pPr>
      <w:r w:rsidRPr="00450215">
        <w:rPr>
          <w:rFonts w:ascii="Times New Roman" w:hAnsi="Times New Roman" w:cs="Times New Roman"/>
          <w:b/>
          <w:bCs/>
          <w:sz w:val="28"/>
          <w:szCs w:val="28"/>
        </w:rPr>
        <w:t xml:space="preserve">Раздел </w:t>
      </w:r>
      <w:r w:rsidR="003F55BB">
        <w:rPr>
          <w:rFonts w:ascii="Times New Roman" w:hAnsi="Times New Roman" w:cs="Times New Roman"/>
          <w:b/>
          <w:bCs/>
          <w:sz w:val="28"/>
          <w:szCs w:val="28"/>
          <w:lang w:val="en-US"/>
        </w:rPr>
        <w:t>I</w:t>
      </w:r>
      <w:r w:rsidRPr="00450215">
        <w:rPr>
          <w:rFonts w:ascii="Times New Roman" w:hAnsi="Times New Roman" w:cs="Times New Roman"/>
          <w:b/>
          <w:bCs/>
          <w:sz w:val="28"/>
          <w:szCs w:val="28"/>
          <w:lang w:val="en-US"/>
        </w:rPr>
        <w:t>X</w:t>
      </w:r>
      <w:r w:rsidRPr="00450215">
        <w:rPr>
          <w:rFonts w:ascii="Times New Roman" w:hAnsi="Times New Roman" w:cs="Times New Roman"/>
          <w:b/>
          <w:bCs/>
          <w:sz w:val="28"/>
          <w:szCs w:val="28"/>
        </w:rPr>
        <w:t>. Пенсионное обеспечение</w:t>
      </w:r>
      <w:r w:rsidRPr="00450215">
        <w:rPr>
          <w:rFonts w:ascii="Times New Roman" w:hAnsi="Times New Roman" w:cs="Times New Roman"/>
          <w:sz w:val="28"/>
          <w:szCs w:val="28"/>
        </w:rPr>
        <w:t xml:space="preserve"> </w:t>
      </w:r>
      <w:r w:rsidR="003F55BB">
        <w:rPr>
          <w:rFonts w:ascii="Times New Roman" w:hAnsi="Times New Roman" w:cs="Times New Roman"/>
          <w:b/>
          <w:bCs/>
          <w:sz w:val="28"/>
          <w:szCs w:val="28"/>
        </w:rPr>
        <w:t>пункт 9.2</w:t>
      </w:r>
      <w:r w:rsidRPr="00450215">
        <w:rPr>
          <w:rFonts w:ascii="Times New Roman" w:hAnsi="Times New Roman" w:cs="Times New Roman"/>
          <w:b/>
          <w:bCs/>
          <w:sz w:val="28"/>
          <w:szCs w:val="28"/>
        </w:rPr>
        <w:t>. изложить в следующей</w:t>
      </w:r>
      <w:r w:rsidRPr="00450215">
        <w:rPr>
          <w:rFonts w:ascii="Times New Roman" w:hAnsi="Times New Roman" w:cs="Times New Roman"/>
          <w:sz w:val="28"/>
          <w:szCs w:val="28"/>
        </w:rPr>
        <w:t xml:space="preserve"> </w:t>
      </w:r>
      <w:r w:rsidRPr="00450215">
        <w:rPr>
          <w:rFonts w:ascii="Times New Roman" w:hAnsi="Times New Roman" w:cs="Times New Roman"/>
          <w:b/>
          <w:bCs/>
          <w:sz w:val="28"/>
          <w:szCs w:val="28"/>
        </w:rPr>
        <w:t>редакции</w:t>
      </w:r>
      <w:r w:rsidRPr="00450215">
        <w:rPr>
          <w:rFonts w:ascii="Times New Roman" w:hAnsi="Times New Roman" w:cs="Times New Roman"/>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14:paraId="50445F33" w14:textId="77777777" w:rsidR="00EB5E5B" w:rsidRDefault="00EB5E5B" w:rsidP="00450215">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p>
    <w:p w14:paraId="32F1D26A" w14:textId="77777777" w:rsidR="00DC1059" w:rsidRPr="00450215" w:rsidRDefault="0035285C" w:rsidP="00450215">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r w:rsidRPr="00450215">
        <w:rPr>
          <w:rFonts w:ascii="Times New Roman" w:eastAsia="Times New Roman" w:hAnsi="Times New Roman" w:cs="Times New Roman"/>
          <w:b/>
          <w:bCs/>
          <w:color w:val="1A1A1A"/>
          <w:sz w:val="28"/>
          <w:szCs w:val="28"/>
          <w:lang w:eastAsia="ru-RU"/>
        </w:rPr>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14:paraId="4F151173" w14:textId="034A8017" w:rsidR="001D55B9" w:rsidRPr="00450215" w:rsidRDefault="001D55B9" w:rsidP="009C01A3">
      <w:pPr>
        <w:tabs>
          <w:tab w:val="num" w:pos="240"/>
        </w:tabs>
        <w:spacing w:after="0" w:line="240" w:lineRule="auto"/>
        <w:ind w:firstLine="709"/>
        <w:jc w:val="both"/>
        <w:rPr>
          <w:rFonts w:ascii="Times New Roman" w:hAnsi="Times New Roman" w:cs="Times New Roman"/>
          <w:b/>
          <w:bCs/>
          <w:sz w:val="28"/>
          <w:szCs w:val="28"/>
          <w:lang w:eastAsia="ru-RU"/>
        </w:rPr>
      </w:pPr>
      <w:bookmarkStart w:id="14" w:name="_Hlk184042303"/>
      <w:r w:rsidRPr="00450215">
        <w:rPr>
          <w:rFonts w:ascii="Times New Roman" w:eastAsia="Times New Roman" w:hAnsi="Times New Roman" w:cs="Times New Roman"/>
          <w:b/>
          <w:sz w:val="28"/>
          <w:szCs w:val="28"/>
          <w:lang w:eastAsia="ru-RU"/>
          <w14:ligatures w14:val="all"/>
        </w:rPr>
        <w:t xml:space="preserve">В Разделе </w:t>
      </w:r>
      <w:r w:rsidR="00B145F7" w:rsidRPr="00450215">
        <w:rPr>
          <w:rFonts w:ascii="Times New Roman" w:eastAsia="Times New Roman" w:hAnsi="Times New Roman" w:cs="Times New Roman"/>
          <w:b/>
          <w:sz w:val="28"/>
          <w:szCs w:val="28"/>
          <w:lang w:val="en-US" w:eastAsia="ru-RU"/>
          <w14:ligatures w14:val="all"/>
        </w:rPr>
        <w:t>II</w:t>
      </w:r>
      <w:r w:rsidR="00B145F7" w:rsidRPr="00450215">
        <w:rPr>
          <w:rFonts w:ascii="Times New Roman" w:eastAsia="Times New Roman" w:hAnsi="Times New Roman" w:cs="Times New Roman"/>
          <w:b/>
          <w:sz w:val="28"/>
          <w:szCs w:val="28"/>
          <w:lang w:eastAsia="ru-RU"/>
          <w14:ligatures w14:val="all"/>
        </w:rPr>
        <w:t xml:space="preserve">. Льготы по установлению уровня оплаты труда работника во взаимосвязи с имеющейся квалификационной категорией </w:t>
      </w:r>
      <w:r w:rsidRPr="00450215">
        <w:rPr>
          <w:rFonts w:ascii="Times New Roman" w:hAnsi="Times New Roman" w:cs="Times New Roman"/>
          <w:b/>
          <w:bCs/>
          <w:sz w:val="28"/>
          <w:szCs w:val="28"/>
          <w:lang w:eastAsia="ru-RU"/>
        </w:rPr>
        <w:t>внести изменения в таблицу</w:t>
      </w:r>
    </w:p>
    <w:p w14:paraId="7CDB1420" w14:textId="77777777" w:rsidR="00B145F7" w:rsidRPr="00450215"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от 24 марта 2023 г. № 196</w:t>
      </w:r>
      <w:r w:rsidRPr="00450215">
        <w:rPr>
          <w:rFonts w:ascii="Times New Roman" w:hAnsi="Times New Roman" w:cs="Times New Roman"/>
          <w:sz w:val="28"/>
          <w:szCs w:val="28"/>
        </w:rPr>
        <w:t xml:space="preserve"> «</w:t>
      </w:r>
      <w:r w:rsidRPr="00450215">
        <w:rPr>
          <w:rFonts w:ascii="Times New Roman" w:eastAsia="Times New Roman" w:hAnsi="Times New Roman" w:cs="Times New Roman"/>
          <w:sz w:val="28"/>
          <w:szCs w:val="28"/>
          <w:lang w:eastAsia="ru-RU"/>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14:paraId="7BA00E07"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46470CDE"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возобновлении работы в должности, по которой установлена категория, независимо от перерывов в работе;</w:t>
      </w:r>
    </w:p>
    <w:p w14:paraId="2EC570E6"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6788EFA2" w14:textId="33ABDC2E"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w:t>
      </w:r>
      <w:r w:rsidR="00450215" w:rsidRPr="00450215">
        <w:rPr>
          <w:rFonts w:ascii="Times New Roman" w:eastAsia="Times New Roman" w:hAnsi="Times New Roman" w:cs="Times New Roman"/>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 инструктор-методист, старший тренер-преподаватель - тренер-преподаватель), независимо от того, по какой конкретно должности установлена</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квалификационная категория;</w:t>
      </w:r>
    </w:p>
    <w:p w14:paraId="0B5E1004" w14:textId="77777777" w:rsidR="00B145F7" w:rsidRPr="00450215" w:rsidRDefault="00B145F7"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r w:rsidRPr="00450215">
        <w:rPr>
          <w:rFonts w:ascii="Times New Roman" w:eastAsia="Times New Roman" w:hAnsi="Times New Roman" w:cs="Times New Roman"/>
          <w:spacing w:val="-4"/>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6691"/>
      </w:tblGrid>
      <w:tr w:rsidR="001D55B9" w:rsidRPr="00450215" w14:paraId="050EBA28" w14:textId="77777777" w:rsidTr="00213369">
        <w:trPr>
          <w:trHeight w:val="982"/>
        </w:trPr>
        <w:tc>
          <w:tcPr>
            <w:tcW w:w="3369" w:type="dxa"/>
            <w:tcBorders>
              <w:top w:val="single" w:sz="4" w:space="0" w:color="auto"/>
              <w:left w:val="single" w:sz="4" w:space="0" w:color="auto"/>
              <w:bottom w:val="single" w:sz="4" w:space="0" w:color="auto"/>
              <w:right w:val="single" w:sz="4" w:space="0" w:color="auto"/>
            </w:tcBorders>
            <w:hideMark/>
          </w:tcPr>
          <w:bookmarkEnd w:id="14"/>
          <w:p w14:paraId="539C7136" w14:textId="77777777" w:rsidR="001D55B9" w:rsidRPr="00450215" w:rsidRDefault="001D55B9" w:rsidP="00594426">
            <w:pPr>
              <w:tabs>
                <w:tab w:val="num" w:pos="240"/>
              </w:tabs>
              <w:spacing w:after="0" w:line="240" w:lineRule="auto"/>
              <w:jc w:val="center"/>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lastRenderedPageBreak/>
              <w:t>Должность, по которой установлена квалификационная категория</w:t>
            </w:r>
          </w:p>
        </w:tc>
        <w:tc>
          <w:tcPr>
            <w:tcW w:w="6691" w:type="dxa"/>
            <w:tcBorders>
              <w:top w:val="single" w:sz="4" w:space="0" w:color="auto"/>
              <w:left w:val="single" w:sz="4" w:space="0" w:color="auto"/>
              <w:bottom w:val="single" w:sz="4" w:space="0" w:color="auto"/>
              <w:right w:val="single" w:sz="4" w:space="0" w:color="auto"/>
            </w:tcBorders>
            <w:hideMark/>
          </w:tcPr>
          <w:p w14:paraId="33B0147C" w14:textId="04A03FAD" w:rsidR="00450215" w:rsidRPr="00450215" w:rsidRDefault="001D55B9" w:rsidP="00EB5E5B">
            <w:pPr>
              <w:tabs>
                <w:tab w:val="num" w:pos="240"/>
              </w:tabs>
              <w:spacing w:after="0" w:line="240" w:lineRule="auto"/>
              <w:jc w:val="center"/>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t>Должность, по которой может учитываться категория, установленная по должности, указанной в графе № 1</w:t>
            </w:r>
          </w:p>
        </w:tc>
      </w:tr>
      <w:tr w:rsidR="001D55B9" w:rsidRPr="00450215" w14:paraId="0AC96CB9" w14:textId="77777777" w:rsidTr="00213369">
        <w:trPr>
          <w:trHeight w:val="4442"/>
        </w:trPr>
        <w:tc>
          <w:tcPr>
            <w:tcW w:w="3369" w:type="dxa"/>
            <w:tcBorders>
              <w:top w:val="single" w:sz="4" w:space="0" w:color="auto"/>
              <w:left w:val="single" w:sz="4" w:space="0" w:color="auto"/>
              <w:bottom w:val="single" w:sz="4" w:space="0" w:color="auto"/>
              <w:right w:val="single" w:sz="4" w:space="0" w:color="auto"/>
            </w:tcBorders>
          </w:tcPr>
          <w:p w14:paraId="21085398"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w:t>
            </w:r>
          </w:p>
        </w:tc>
        <w:tc>
          <w:tcPr>
            <w:tcW w:w="6691" w:type="dxa"/>
            <w:tcBorders>
              <w:top w:val="single" w:sz="4" w:space="0" w:color="auto"/>
              <w:left w:val="single" w:sz="4" w:space="0" w:color="auto"/>
              <w:bottom w:val="single" w:sz="4" w:space="0" w:color="auto"/>
              <w:right w:val="single" w:sz="4" w:space="0" w:color="auto"/>
            </w:tcBorders>
            <w:hideMark/>
          </w:tcPr>
          <w:p w14:paraId="403B75B4" w14:textId="21C7B7A1"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proofErr w:type="gramStart"/>
            <w:r w:rsidRPr="00450215">
              <w:rPr>
                <w:rFonts w:ascii="Times New Roman" w:eastAsia="Times New Roman" w:hAnsi="Times New Roman" w:cs="Times New Roman"/>
                <w:sz w:val="28"/>
                <w:szCs w:val="28"/>
                <w:lang w:eastAsia="ru-RU"/>
                <w14:ligatures w14:val="all"/>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и защиты Родины»);</w:t>
            </w:r>
            <w:proofErr w:type="gramEnd"/>
          </w:p>
          <w:p w14:paraId="441F49D1"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советник директора по воспитанию и взаимодействию с детскими общественными объединениями;</w:t>
            </w:r>
          </w:p>
          <w:p w14:paraId="1266BF66" w14:textId="445D716F" w:rsidR="001D55B9" w:rsidRPr="00450215" w:rsidRDefault="001D55B9" w:rsidP="00D87BE9">
            <w:pPr>
              <w:tabs>
                <w:tab w:val="num" w:pos="240"/>
              </w:tabs>
              <w:spacing w:after="0" w:line="240" w:lineRule="auto"/>
              <w:jc w:val="both"/>
              <w:rPr>
                <w:rFonts w:ascii="Times New Roman" w:eastAsia="Times New Roman" w:hAnsi="Times New Roman" w:cs="Times New Roman"/>
                <w:color w:val="FF0000"/>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тьютор </w:t>
            </w:r>
          </w:p>
        </w:tc>
      </w:tr>
      <w:tr w:rsidR="001D55B9" w:rsidRPr="00450215" w14:paraId="7A5447FC" w14:textId="77777777" w:rsidTr="00213369">
        <w:trPr>
          <w:trHeight w:val="3316"/>
        </w:trPr>
        <w:tc>
          <w:tcPr>
            <w:tcW w:w="3369" w:type="dxa"/>
            <w:tcBorders>
              <w:top w:val="single" w:sz="4" w:space="0" w:color="auto"/>
              <w:left w:val="single" w:sz="4" w:space="0" w:color="auto"/>
              <w:bottom w:val="single" w:sz="4" w:space="0" w:color="auto"/>
              <w:right w:val="single" w:sz="4" w:space="0" w:color="auto"/>
            </w:tcBorders>
          </w:tcPr>
          <w:p w14:paraId="3858C36A"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Преподаватель-организатор основ безопасности и защиты Родины</w:t>
            </w:r>
          </w:p>
        </w:tc>
        <w:tc>
          <w:tcPr>
            <w:tcW w:w="6691" w:type="dxa"/>
            <w:tcBorders>
              <w:top w:val="single" w:sz="4" w:space="0" w:color="auto"/>
              <w:left w:val="single" w:sz="4" w:space="0" w:color="auto"/>
              <w:bottom w:val="single" w:sz="4" w:space="0" w:color="auto"/>
              <w:right w:val="single" w:sz="4" w:space="0" w:color="auto"/>
            </w:tcBorders>
            <w:hideMark/>
          </w:tcPr>
          <w:p w14:paraId="404D7D05" w14:textId="05DC555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77C1F58A"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p w14:paraId="66F5AF55" w14:textId="4FD593F4" w:rsidR="00833B72" w:rsidRPr="00450215" w:rsidRDefault="001D55B9"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Советник директора по воспитанию и взаимодействию с детскими общественными объединениями </w:t>
            </w:r>
          </w:p>
        </w:tc>
      </w:tr>
      <w:tr w:rsidR="001D55B9" w:rsidRPr="00450215" w14:paraId="1689885B" w14:textId="77777777" w:rsidTr="00FB047C">
        <w:trPr>
          <w:trHeight w:val="274"/>
        </w:trPr>
        <w:tc>
          <w:tcPr>
            <w:tcW w:w="3369" w:type="dxa"/>
            <w:tcBorders>
              <w:top w:val="single" w:sz="4" w:space="0" w:color="auto"/>
              <w:left w:val="single" w:sz="4" w:space="0" w:color="auto"/>
              <w:bottom w:val="single" w:sz="4" w:space="0" w:color="auto"/>
              <w:right w:val="single" w:sz="4" w:space="0" w:color="auto"/>
            </w:tcBorders>
          </w:tcPr>
          <w:p w14:paraId="0E5A9545" w14:textId="70C28BE9"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31861DDB" w14:textId="26636969" w:rsidR="001D55B9" w:rsidRPr="00450215" w:rsidRDefault="001D55B9" w:rsidP="00EB5E5B">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учитель, преподаватель физкультуры (физического воспитания), руководитель </w:t>
            </w:r>
            <w:r w:rsidRPr="00450215">
              <w:rPr>
                <w:rFonts w:ascii="Times New Roman" w:eastAsia="Times New Roman" w:hAnsi="Times New Roman" w:cs="Times New Roman"/>
                <w:sz w:val="28"/>
                <w:szCs w:val="28"/>
                <w:lang w:eastAsia="ru-RU"/>
                <w14:ligatures w14:val="all"/>
              </w:rPr>
              <w:lastRenderedPageBreak/>
              <w:t>физического воспитания</w:t>
            </w:r>
          </w:p>
        </w:tc>
        <w:tc>
          <w:tcPr>
            <w:tcW w:w="6691" w:type="dxa"/>
            <w:tcBorders>
              <w:top w:val="single" w:sz="4" w:space="0" w:color="auto"/>
              <w:left w:val="single" w:sz="4" w:space="0" w:color="auto"/>
              <w:bottom w:val="single" w:sz="4" w:space="0" w:color="auto"/>
              <w:right w:val="single" w:sz="4" w:space="0" w:color="auto"/>
            </w:tcBorders>
          </w:tcPr>
          <w:p w14:paraId="46F3EAF5"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trike/>
                <w:sz w:val="28"/>
                <w:szCs w:val="28"/>
                <w:lang w:eastAsia="ru-RU"/>
                <w14:ligatures w14:val="all"/>
              </w:rPr>
            </w:pPr>
            <w:r w:rsidRPr="00450215">
              <w:rPr>
                <w:rFonts w:ascii="Times New Roman" w:eastAsia="Times New Roman" w:hAnsi="Times New Roman" w:cs="Times New Roman"/>
                <w:sz w:val="28"/>
                <w:szCs w:val="28"/>
                <w:lang w:eastAsia="ru-RU"/>
                <w14:ligatures w14:val="all"/>
              </w:rPr>
              <w:lastRenderedPageBreak/>
              <w:t>Преподаватель-организатор основ безопасности и защиты Родины</w:t>
            </w:r>
          </w:p>
        </w:tc>
      </w:tr>
      <w:tr w:rsidR="001D55B9" w:rsidRPr="00450215" w14:paraId="03F746B5" w14:textId="77777777" w:rsidTr="00213369">
        <w:tc>
          <w:tcPr>
            <w:tcW w:w="3369" w:type="dxa"/>
            <w:tcBorders>
              <w:top w:val="single" w:sz="4" w:space="0" w:color="auto"/>
              <w:left w:val="single" w:sz="4" w:space="0" w:color="auto"/>
              <w:bottom w:val="single" w:sz="4" w:space="0" w:color="auto"/>
              <w:right w:val="single" w:sz="4" w:space="0" w:color="auto"/>
            </w:tcBorders>
            <w:hideMark/>
          </w:tcPr>
          <w:p w14:paraId="3540D7B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lastRenderedPageBreak/>
              <w:t>Руководитель физического воспитания</w:t>
            </w:r>
          </w:p>
        </w:tc>
        <w:tc>
          <w:tcPr>
            <w:tcW w:w="6691" w:type="dxa"/>
            <w:tcBorders>
              <w:top w:val="single" w:sz="4" w:space="0" w:color="auto"/>
              <w:left w:val="single" w:sz="4" w:space="0" w:color="auto"/>
              <w:bottom w:val="single" w:sz="4" w:space="0" w:color="auto"/>
              <w:right w:val="single" w:sz="4" w:space="0" w:color="auto"/>
            </w:tcBorders>
            <w:hideMark/>
          </w:tcPr>
          <w:p w14:paraId="13A033FE" w14:textId="4F99CF4E" w:rsidR="00833B72" w:rsidRPr="00450215" w:rsidRDefault="001D55B9"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1D55B9" w:rsidRPr="00450215" w14:paraId="068EC668" w14:textId="77777777" w:rsidTr="00213369">
        <w:trPr>
          <w:trHeight w:val="1289"/>
        </w:trPr>
        <w:tc>
          <w:tcPr>
            <w:tcW w:w="3369" w:type="dxa"/>
            <w:tcBorders>
              <w:top w:val="single" w:sz="4" w:space="0" w:color="auto"/>
              <w:left w:val="single" w:sz="4" w:space="0" w:color="auto"/>
              <w:bottom w:val="single" w:sz="4" w:space="0" w:color="auto"/>
              <w:right w:val="single" w:sz="4" w:space="0" w:color="auto"/>
            </w:tcBorders>
          </w:tcPr>
          <w:p w14:paraId="40604068"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Мастер производственного обучения</w:t>
            </w:r>
          </w:p>
        </w:tc>
        <w:tc>
          <w:tcPr>
            <w:tcW w:w="6691" w:type="dxa"/>
            <w:tcBorders>
              <w:top w:val="single" w:sz="4" w:space="0" w:color="auto"/>
              <w:left w:val="single" w:sz="4" w:space="0" w:color="auto"/>
              <w:bottom w:val="single" w:sz="4" w:space="0" w:color="auto"/>
              <w:right w:val="single" w:sz="4" w:space="0" w:color="auto"/>
            </w:tcBorders>
            <w:hideMark/>
          </w:tcPr>
          <w:p w14:paraId="4793A787" w14:textId="5AB2D11B" w:rsidR="00833B72" w:rsidRPr="00450215" w:rsidRDefault="001D55B9"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D55B9" w:rsidRPr="00450215" w14:paraId="5B14CCA7" w14:textId="77777777" w:rsidTr="00213369">
        <w:tc>
          <w:tcPr>
            <w:tcW w:w="3369" w:type="dxa"/>
            <w:tcBorders>
              <w:top w:val="single" w:sz="4" w:space="0" w:color="auto"/>
              <w:left w:val="single" w:sz="4" w:space="0" w:color="auto"/>
              <w:bottom w:val="single" w:sz="4" w:space="0" w:color="auto"/>
              <w:right w:val="single" w:sz="4" w:space="0" w:color="auto"/>
            </w:tcBorders>
            <w:hideMark/>
          </w:tcPr>
          <w:p w14:paraId="2E5E278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трудового обучения (технологии)</w:t>
            </w:r>
          </w:p>
        </w:tc>
        <w:tc>
          <w:tcPr>
            <w:tcW w:w="6691" w:type="dxa"/>
            <w:tcBorders>
              <w:top w:val="single" w:sz="4" w:space="0" w:color="auto"/>
              <w:left w:val="single" w:sz="4" w:space="0" w:color="auto"/>
              <w:bottom w:val="single" w:sz="4" w:space="0" w:color="auto"/>
              <w:right w:val="single" w:sz="4" w:space="0" w:color="auto"/>
            </w:tcBorders>
            <w:hideMark/>
          </w:tcPr>
          <w:p w14:paraId="6D1F0BCE" w14:textId="190CD69F" w:rsidR="00833B72" w:rsidRPr="00450215" w:rsidRDefault="001D55B9"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tc>
      </w:tr>
      <w:tr w:rsidR="001D55B9" w:rsidRPr="00450215" w14:paraId="617D1156" w14:textId="77777777" w:rsidTr="00213369">
        <w:trPr>
          <w:trHeight w:val="3869"/>
        </w:trPr>
        <w:tc>
          <w:tcPr>
            <w:tcW w:w="3369" w:type="dxa"/>
            <w:tcBorders>
              <w:top w:val="single" w:sz="4" w:space="0" w:color="auto"/>
              <w:left w:val="single" w:sz="4" w:space="0" w:color="auto"/>
              <w:bottom w:val="single" w:sz="4" w:space="0" w:color="auto"/>
              <w:right w:val="single" w:sz="4" w:space="0" w:color="auto"/>
            </w:tcBorders>
          </w:tcPr>
          <w:p w14:paraId="47FC1562"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 дефектолог, учитель-логопед, педагог-психолог</w:t>
            </w:r>
          </w:p>
        </w:tc>
        <w:tc>
          <w:tcPr>
            <w:tcW w:w="6691" w:type="dxa"/>
            <w:tcBorders>
              <w:top w:val="single" w:sz="4" w:space="0" w:color="auto"/>
              <w:left w:val="single" w:sz="4" w:space="0" w:color="auto"/>
              <w:bottom w:val="single" w:sz="4" w:space="0" w:color="auto"/>
              <w:right w:val="single" w:sz="4" w:space="0" w:color="auto"/>
            </w:tcBorders>
            <w:hideMark/>
          </w:tcPr>
          <w:p w14:paraId="2CCD2DF7"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6691CA5"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14:paraId="197CBD7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педагог-психолог</w:t>
            </w:r>
          </w:p>
        </w:tc>
      </w:tr>
    </w:tbl>
    <w:p w14:paraId="30B2D9C0" w14:textId="6931D912" w:rsidR="0011346D" w:rsidRPr="00F01A31" w:rsidRDefault="008B62B3" w:rsidP="00335B94">
      <w:pPr>
        <w:suppressAutoHyphens/>
        <w:autoSpaceDE w:val="0"/>
        <w:spacing w:after="0" w:line="360" w:lineRule="auto"/>
        <w:ind w:firstLine="708"/>
        <w:jc w:val="both"/>
        <w:rPr>
          <w:rFonts w:ascii="Times New Roman" w:eastAsia="Times New Roman" w:hAnsi="Times New Roman" w:cs="Times New Roman"/>
          <w:b/>
          <w:bCs/>
          <w:color w:val="1A1A1A"/>
          <w:sz w:val="28"/>
          <w:szCs w:val="28"/>
          <w:lang w:eastAsia="ru-RU"/>
        </w:rPr>
      </w:pPr>
      <w:r w:rsidRPr="0011346D">
        <w:rPr>
          <w:rFonts w:ascii="Times New Roman" w:eastAsia="Times New Roman" w:hAnsi="Times New Roman" w:cs="Times New Roman"/>
          <w:b/>
          <w:bCs/>
          <w:color w:val="1A1A1A"/>
          <w:sz w:val="28"/>
          <w:szCs w:val="28"/>
          <w:lang w:eastAsia="ru-RU"/>
        </w:rPr>
        <w:t>Пункт 2.2.</w:t>
      </w:r>
      <w:r w:rsidRPr="0011346D">
        <w:rPr>
          <w:rFonts w:ascii="Times New Roman" w:eastAsia="Times New Roman" w:hAnsi="Times New Roman" w:cs="Times New Roman"/>
          <w:color w:val="1A1A1A"/>
          <w:sz w:val="28"/>
          <w:szCs w:val="28"/>
          <w:lang w:eastAsia="ru-RU"/>
        </w:rPr>
        <w:t xml:space="preserve"> </w:t>
      </w:r>
      <w:r w:rsidR="0011346D" w:rsidRPr="0011346D">
        <w:rPr>
          <w:rFonts w:ascii="Times New Roman" w:eastAsia="Times New Roman" w:hAnsi="Times New Roman" w:cs="Times New Roman"/>
          <w:b/>
          <w:bCs/>
          <w:color w:val="1A1A1A"/>
          <w:sz w:val="28"/>
          <w:szCs w:val="28"/>
          <w:lang w:eastAsia="ru-RU"/>
        </w:rPr>
        <w:t>дополнить</w:t>
      </w:r>
      <w:r w:rsidR="00F01A31">
        <w:rPr>
          <w:rFonts w:ascii="Times New Roman" w:eastAsia="Times New Roman" w:hAnsi="Times New Roman" w:cs="Times New Roman"/>
          <w:b/>
          <w:bCs/>
          <w:color w:val="1A1A1A"/>
          <w:sz w:val="28"/>
          <w:szCs w:val="28"/>
          <w:lang w:eastAsia="ru-RU"/>
        </w:rPr>
        <w:t>:</w:t>
      </w:r>
    </w:p>
    <w:p w14:paraId="52629913" w14:textId="2E1953DE" w:rsidR="0011346D" w:rsidRDefault="008B62B3" w:rsidP="0032652D">
      <w:pPr>
        <w:suppressAutoHyphens/>
        <w:autoSpaceDE w:val="0"/>
        <w:spacing w:after="0" w:line="240" w:lineRule="auto"/>
        <w:ind w:firstLine="645"/>
        <w:jc w:val="both"/>
        <w:rPr>
          <w:rFonts w:ascii="Times New Roman" w:eastAsia="Times New Roman" w:hAnsi="Times New Roman" w:cs="Times New Roman"/>
          <w:color w:val="1A1A1A"/>
          <w:sz w:val="28"/>
          <w:szCs w:val="28"/>
          <w:lang w:eastAsia="ru-RU"/>
        </w:rPr>
      </w:pPr>
      <w:r w:rsidRPr="0011346D">
        <w:rPr>
          <w:rFonts w:ascii="Times New Roman" w:eastAsia="Times New Roman" w:hAnsi="Times New Roman" w:cs="Times New Roman"/>
          <w:color w:val="1A1A1A"/>
          <w:sz w:val="28"/>
          <w:szCs w:val="28"/>
          <w:lang w:eastAsia="ru-RU"/>
        </w:rPr>
        <w:t xml:space="preserve"> </w:t>
      </w:r>
      <w:r w:rsidRPr="0011346D">
        <w:rPr>
          <w:rFonts w:ascii="Times New Roman" w:eastAsia="Times New Roman" w:hAnsi="Times New Roman" w:cs="Times New Roman"/>
          <w:sz w:val="28"/>
          <w:szCs w:val="28"/>
          <w:lang w:eastAsia="ar-SA"/>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r w:rsidRPr="0011346D">
        <w:rPr>
          <w:rFonts w:ascii="Times New Roman" w:eastAsia="Times New Roman" w:hAnsi="Times New Roman" w:cs="Times New Roman"/>
          <w:color w:val="1A1A1A"/>
          <w:sz w:val="28"/>
          <w:szCs w:val="28"/>
          <w:lang w:eastAsia="ru-RU"/>
        </w:rPr>
        <w:t xml:space="preserve"> </w:t>
      </w:r>
    </w:p>
    <w:p w14:paraId="565D8FFD" w14:textId="23041140" w:rsidR="0011346D" w:rsidRDefault="00833B72" w:rsidP="00833B72">
      <w:pPr>
        <w:suppressAutoHyphens/>
        <w:autoSpaceDE w:val="0"/>
        <w:spacing w:after="0" w:line="240" w:lineRule="auto"/>
        <w:ind w:firstLine="645"/>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 xml:space="preserve">- </w:t>
      </w:r>
      <w:r w:rsidR="0011346D" w:rsidRPr="00833B72">
        <w:rPr>
          <w:rFonts w:ascii="Times New Roman" w:eastAsia="Times New Roman" w:hAnsi="Times New Roman" w:cs="Times New Roman"/>
          <w:sz w:val="28"/>
          <w:szCs w:val="28"/>
          <w:lang w:eastAsia="ar-SA"/>
        </w:rPr>
        <w:t>в течение трех лет с момента увольнения по собственному желанию в связи с выходом на пенсию по старости. Данная льгота однократная</w:t>
      </w:r>
      <w:r w:rsidR="00F01A31" w:rsidRPr="00833B72">
        <w:rPr>
          <w:rFonts w:ascii="Times New Roman" w:eastAsia="Times New Roman" w:hAnsi="Times New Roman" w:cs="Times New Roman"/>
          <w:sz w:val="28"/>
          <w:szCs w:val="28"/>
          <w:lang w:eastAsia="ar-SA"/>
        </w:rPr>
        <w:t>.</w:t>
      </w:r>
    </w:p>
    <w:p w14:paraId="4402A42F" w14:textId="77777777" w:rsidR="0078426B" w:rsidRDefault="0078426B" w:rsidP="0078426B">
      <w:pPr>
        <w:jc w:val="both"/>
        <w:rPr>
          <w:rFonts w:ascii="Times New Roman" w:eastAsia="Calibri" w:hAnsi="Times New Roman" w:cs="Times New Roman"/>
          <w:sz w:val="28"/>
          <w:szCs w:val="28"/>
        </w:rPr>
      </w:pPr>
    </w:p>
    <w:p w14:paraId="60D263AD" w14:textId="6AFDF274" w:rsidR="00E10253" w:rsidRDefault="0078426B" w:rsidP="0078426B">
      <w:pPr>
        <w:jc w:val="both"/>
        <w:rPr>
          <w:rFonts w:ascii="Times New Roman" w:eastAsia="Calibri" w:hAnsi="Times New Roman" w:cs="Times New Roman"/>
          <w:sz w:val="28"/>
          <w:szCs w:val="28"/>
        </w:rPr>
      </w:pPr>
      <w:r>
        <w:rPr>
          <w:rFonts w:ascii="Times New Roman" w:eastAsia="Calibri" w:hAnsi="Times New Roman" w:cs="Times New Roman"/>
          <w:sz w:val="28"/>
          <w:szCs w:val="28"/>
        </w:rPr>
        <w:t>Подписи сторон:</w:t>
      </w:r>
    </w:p>
    <w:tbl>
      <w:tblPr>
        <w:tblW w:w="0" w:type="auto"/>
        <w:tblLayout w:type="fixed"/>
        <w:tblLook w:val="04A0" w:firstRow="1" w:lastRow="0" w:firstColumn="1" w:lastColumn="0" w:noHBand="0" w:noVBand="1"/>
      </w:tblPr>
      <w:tblGrid>
        <w:gridCol w:w="4667"/>
        <w:gridCol w:w="4667"/>
      </w:tblGrid>
      <w:tr w:rsidR="0078426B" w14:paraId="41232EF9" w14:textId="77777777" w:rsidTr="00CD4342">
        <w:trPr>
          <w:trHeight w:val="1525"/>
        </w:trPr>
        <w:tc>
          <w:tcPr>
            <w:tcW w:w="4667" w:type="dxa"/>
            <w:tcBorders>
              <w:top w:val="nil"/>
              <w:left w:val="nil"/>
              <w:bottom w:val="nil"/>
              <w:right w:val="nil"/>
            </w:tcBorders>
          </w:tcPr>
          <w:p w14:paraId="1AEF949B"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От работодателя: </w:t>
            </w:r>
          </w:p>
          <w:p w14:paraId="5555B627" w14:textId="200FB8C7" w:rsidR="0078426B" w:rsidRDefault="003F55BB" w:rsidP="00CD4342">
            <w:pPr>
              <w:autoSpaceDE w:val="0"/>
              <w:autoSpaceDN w:val="0"/>
              <w:adjustRightInd w:val="0"/>
              <w:spacing w:after="0" w:line="240" w:lineRule="auto"/>
              <w:contextualSpacing/>
              <w:rPr>
                <w:rFonts w:ascii="Times New Roman" w:eastAsia="Times New Roman" w:hAnsi="Times New Roman" w:cs="Times New Roman"/>
                <w:color w:val="000000"/>
                <w:sz w:val="28"/>
                <w:szCs w:val="28"/>
                <w:u w:val="single"/>
                <w:lang w:eastAsia="ru-RU"/>
              </w:rPr>
            </w:pPr>
            <w:proofErr w:type="spellStart"/>
            <w:r>
              <w:rPr>
                <w:rFonts w:ascii="Times New Roman" w:eastAsia="Times New Roman" w:hAnsi="Times New Roman" w:cs="Times New Roman"/>
                <w:color w:val="000000"/>
                <w:sz w:val="28"/>
                <w:szCs w:val="28"/>
                <w:lang w:eastAsia="ru-RU"/>
              </w:rPr>
              <w:t>И.о</w:t>
            </w:r>
            <w:proofErr w:type="gramStart"/>
            <w:r>
              <w:rPr>
                <w:rFonts w:ascii="Times New Roman" w:eastAsia="Times New Roman" w:hAnsi="Times New Roman" w:cs="Times New Roman"/>
                <w:color w:val="000000"/>
                <w:sz w:val="28"/>
                <w:szCs w:val="28"/>
                <w:lang w:eastAsia="ru-RU"/>
              </w:rPr>
              <w:t>.з</w:t>
            </w:r>
            <w:proofErr w:type="gramEnd"/>
            <w:r>
              <w:rPr>
                <w:rFonts w:ascii="Times New Roman" w:eastAsia="Times New Roman" w:hAnsi="Times New Roman" w:cs="Times New Roman"/>
                <w:color w:val="000000"/>
                <w:sz w:val="28"/>
                <w:szCs w:val="28"/>
                <w:lang w:eastAsia="ru-RU"/>
              </w:rPr>
              <w:t>аведующего</w:t>
            </w:r>
            <w:proofErr w:type="spellEnd"/>
            <w:r w:rsidR="0078426B">
              <w:rPr>
                <w:rFonts w:ascii="Times New Roman" w:eastAsia="Times New Roman" w:hAnsi="Times New Roman" w:cs="Times New Roman"/>
                <w:color w:val="000000"/>
                <w:sz w:val="28"/>
                <w:szCs w:val="28"/>
                <w:lang w:eastAsia="ru-RU"/>
              </w:rPr>
              <w:t xml:space="preserve"> МБДОУ </w:t>
            </w:r>
            <w:proofErr w:type="spellStart"/>
            <w:r w:rsidR="0078426B">
              <w:rPr>
                <w:rFonts w:ascii="Times New Roman" w:eastAsia="Times New Roman" w:hAnsi="Times New Roman" w:cs="Times New Roman"/>
                <w:color w:val="000000"/>
                <w:sz w:val="28"/>
                <w:szCs w:val="28"/>
                <w:lang w:eastAsia="ru-RU"/>
              </w:rPr>
              <w:t>Варяшбашевский</w:t>
            </w:r>
            <w:proofErr w:type="spellEnd"/>
            <w:r w:rsidR="0078426B">
              <w:rPr>
                <w:rFonts w:ascii="Times New Roman" w:eastAsia="Times New Roman" w:hAnsi="Times New Roman" w:cs="Times New Roman"/>
                <w:color w:val="000000"/>
                <w:sz w:val="28"/>
                <w:szCs w:val="28"/>
                <w:lang w:eastAsia="ru-RU"/>
              </w:rPr>
              <w:t xml:space="preserve"> детский сад  «</w:t>
            </w:r>
            <w:proofErr w:type="spellStart"/>
            <w:r w:rsidR="0078426B">
              <w:rPr>
                <w:rFonts w:ascii="Times New Roman" w:eastAsia="Times New Roman" w:hAnsi="Times New Roman" w:cs="Times New Roman"/>
                <w:color w:val="000000"/>
                <w:sz w:val="28"/>
                <w:szCs w:val="28"/>
                <w:lang w:eastAsia="ru-RU"/>
              </w:rPr>
              <w:t>Аккош</w:t>
            </w:r>
            <w:proofErr w:type="spellEnd"/>
            <w:r w:rsidR="0078426B">
              <w:rPr>
                <w:rFonts w:ascii="Times New Roman" w:eastAsia="Times New Roman" w:hAnsi="Times New Roman" w:cs="Times New Roman"/>
                <w:color w:val="000000"/>
                <w:sz w:val="28"/>
                <w:szCs w:val="28"/>
                <w:lang w:eastAsia="ru-RU"/>
              </w:rPr>
              <w:t>» Хафизова Л.Н.___</w:t>
            </w:r>
            <w:r>
              <w:rPr>
                <w:rFonts w:ascii="Times New Roman" w:eastAsia="Times New Roman" w:hAnsi="Times New Roman" w:cs="Times New Roman"/>
                <w:color w:val="000000"/>
                <w:sz w:val="28"/>
                <w:szCs w:val="28"/>
                <w:lang w:eastAsia="ru-RU"/>
              </w:rPr>
              <w:t>_</w:t>
            </w:r>
            <w:r w:rsidR="0078426B">
              <w:rPr>
                <w:rFonts w:ascii="Times New Roman" w:eastAsia="Times New Roman" w:hAnsi="Times New Roman" w:cs="Times New Roman"/>
                <w:color w:val="000000"/>
                <w:sz w:val="28"/>
                <w:szCs w:val="28"/>
                <w:lang w:eastAsia="ru-RU"/>
              </w:rPr>
              <w:t>_____</w:t>
            </w:r>
          </w:p>
          <w:p w14:paraId="5439E61C"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p>
          <w:p w14:paraId="4C3DA83F"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М.П. </w:t>
            </w:r>
          </w:p>
          <w:p w14:paraId="746C5E30"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p>
          <w:p w14:paraId="7C664774"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p>
          <w:p w14:paraId="7AD01C42" w14:textId="20F0454F"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__ » _____________ 2025 г. </w:t>
            </w:r>
          </w:p>
        </w:tc>
        <w:tc>
          <w:tcPr>
            <w:tcW w:w="4667" w:type="dxa"/>
            <w:tcBorders>
              <w:top w:val="nil"/>
              <w:left w:val="nil"/>
              <w:bottom w:val="nil"/>
              <w:right w:val="nil"/>
            </w:tcBorders>
          </w:tcPr>
          <w:p w14:paraId="1CD8F834"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От работников: </w:t>
            </w:r>
          </w:p>
          <w:p w14:paraId="4AB6AFD7" w14:textId="38D83940" w:rsidR="0078426B" w:rsidRDefault="0078426B" w:rsidP="0078426B">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Председатель первичной                         </w:t>
            </w:r>
            <w:r w:rsidR="0054355C">
              <w:rPr>
                <w:rFonts w:ascii="Times New Roman" w:eastAsia="Times New Roman" w:hAnsi="Times New Roman" w:cs="Times New Roman"/>
                <w:color w:val="000000"/>
                <w:sz w:val="28"/>
                <w:szCs w:val="28"/>
                <w:lang w:eastAsia="ru-RU"/>
              </w:rPr>
              <w:t xml:space="preserve">   </w:t>
            </w:r>
            <w:r w:rsidR="00FB047C">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профсоюзной организации</w:t>
            </w:r>
          </w:p>
          <w:p w14:paraId="5D84B9D9" w14:textId="21594B81" w:rsidR="0078426B" w:rsidRDefault="00D24D9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Хафизова Э.Р</w:t>
            </w:r>
            <w:r w:rsidR="0078426B">
              <w:rPr>
                <w:rFonts w:ascii="Times New Roman" w:eastAsia="Times New Roman" w:hAnsi="Times New Roman" w:cs="Times New Roman"/>
                <w:color w:val="000000"/>
                <w:sz w:val="28"/>
                <w:szCs w:val="28"/>
                <w:lang w:eastAsia="ru-RU"/>
              </w:rPr>
              <w:t>._________</w:t>
            </w:r>
          </w:p>
          <w:p w14:paraId="47DAA581" w14:textId="77777777" w:rsidR="0078426B" w:rsidRDefault="0078426B" w:rsidP="00CD4342">
            <w:pPr>
              <w:autoSpaceDE w:val="0"/>
              <w:autoSpaceDN w:val="0"/>
              <w:adjustRightInd w:val="0"/>
              <w:spacing w:after="0" w:line="240" w:lineRule="auto"/>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14:paraId="2A0C2061" w14:textId="77777777" w:rsidR="0078426B" w:rsidRDefault="0078426B" w:rsidP="00CD4342">
            <w:pPr>
              <w:autoSpaceDE w:val="0"/>
              <w:autoSpaceDN w:val="0"/>
              <w:adjustRightInd w:val="0"/>
              <w:spacing w:after="0" w:line="240" w:lineRule="auto"/>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14:paraId="2E42ECE6"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p>
          <w:p w14:paraId="58870E37"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p>
          <w:p w14:paraId="50394BF1" w14:textId="7BBDF6ED"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__  » ______________2025 г. </w:t>
            </w:r>
          </w:p>
        </w:tc>
      </w:tr>
    </w:tbl>
    <w:p w14:paraId="46F6D104" w14:textId="0ECF1152" w:rsidR="00833B72" w:rsidRPr="00FB047C" w:rsidRDefault="0078426B" w:rsidP="00FB047C">
      <w:pPr>
        <w:spacing w:after="0" w:line="240" w:lineRule="auto"/>
        <w:rPr>
          <w:rFonts w:ascii="Times New Roman" w:eastAsia="Calibri" w:hAnsi="Times New Roman" w:cs="Times New Roman"/>
          <w:b/>
          <w:sz w:val="28"/>
          <w:szCs w:val="28"/>
        </w:rPr>
      </w:pP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p>
    <w:sectPr w:rsidR="00833B72" w:rsidRPr="00FB047C" w:rsidSect="00450215">
      <w:pgSz w:w="11906" w:h="16838"/>
      <w:pgMar w:top="1134" w:right="851" w:bottom="1134"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A463FC"/>
    <w:multiLevelType w:val="hybridMultilevel"/>
    <w:tmpl w:val="05DE95BC"/>
    <w:lvl w:ilvl="0" w:tplc="04190001">
      <w:start w:val="1"/>
      <w:numFmt w:val="bullet"/>
      <w:lvlText w:val=""/>
      <w:lvlJc w:val="left"/>
      <w:pPr>
        <w:ind w:left="1005" w:hanging="360"/>
      </w:pPr>
      <w:rPr>
        <w:rFonts w:ascii="Symbol" w:hAnsi="Symbol"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1">
    <w:nsid w:val="4CAD4F4A"/>
    <w:multiLevelType w:val="hybridMultilevel"/>
    <w:tmpl w:val="0562C2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85C"/>
    <w:rsid w:val="000239A4"/>
    <w:rsid w:val="0011346D"/>
    <w:rsid w:val="00122ED8"/>
    <w:rsid w:val="00126AA7"/>
    <w:rsid w:val="0017108D"/>
    <w:rsid w:val="001D55B9"/>
    <w:rsid w:val="00213369"/>
    <w:rsid w:val="002955CD"/>
    <w:rsid w:val="002E5B5A"/>
    <w:rsid w:val="002F18AE"/>
    <w:rsid w:val="0032652D"/>
    <w:rsid w:val="00335B94"/>
    <w:rsid w:val="0035285C"/>
    <w:rsid w:val="003A107B"/>
    <w:rsid w:val="003E19BA"/>
    <w:rsid w:val="003E237C"/>
    <w:rsid w:val="003F55BB"/>
    <w:rsid w:val="004214E8"/>
    <w:rsid w:val="004226A2"/>
    <w:rsid w:val="00450215"/>
    <w:rsid w:val="004B77D5"/>
    <w:rsid w:val="004C57B2"/>
    <w:rsid w:val="004F3968"/>
    <w:rsid w:val="004F50BB"/>
    <w:rsid w:val="0054355C"/>
    <w:rsid w:val="005532A3"/>
    <w:rsid w:val="005826E3"/>
    <w:rsid w:val="005F2D97"/>
    <w:rsid w:val="00630102"/>
    <w:rsid w:val="00640DBD"/>
    <w:rsid w:val="00674A50"/>
    <w:rsid w:val="0069212C"/>
    <w:rsid w:val="006966DF"/>
    <w:rsid w:val="006A135C"/>
    <w:rsid w:val="006B2C21"/>
    <w:rsid w:val="006B7F03"/>
    <w:rsid w:val="00724464"/>
    <w:rsid w:val="007259CB"/>
    <w:rsid w:val="00763390"/>
    <w:rsid w:val="0078426B"/>
    <w:rsid w:val="007A4069"/>
    <w:rsid w:val="007F2182"/>
    <w:rsid w:val="007F37BD"/>
    <w:rsid w:val="00816BEF"/>
    <w:rsid w:val="00833910"/>
    <w:rsid w:val="00833B72"/>
    <w:rsid w:val="008A7F35"/>
    <w:rsid w:val="008B62B3"/>
    <w:rsid w:val="0091499E"/>
    <w:rsid w:val="00922B30"/>
    <w:rsid w:val="009261A4"/>
    <w:rsid w:val="009C01A3"/>
    <w:rsid w:val="009C5399"/>
    <w:rsid w:val="00AE5D9F"/>
    <w:rsid w:val="00AF2B31"/>
    <w:rsid w:val="00B145F7"/>
    <w:rsid w:val="00B65B1E"/>
    <w:rsid w:val="00B76AB2"/>
    <w:rsid w:val="00B83FD5"/>
    <w:rsid w:val="00C52F43"/>
    <w:rsid w:val="00C83D64"/>
    <w:rsid w:val="00D10224"/>
    <w:rsid w:val="00D24D9B"/>
    <w:rsid w:val="00D50816"/>
    <w:rsid w:val="00D87BE9"/>
    <w:rsid w:val="00D96B42"/>
    <w:rsid w:val="00DC1059"/>
    <w:rsid w:val="00DC39FD"/>
    <w:rsid w:val="00E05926"/>
    <w:rsid w:val="00E10253"/>
    <w:rsid w:val="00E47690"/>
    <w:rsid w:val="00EB5E5B"/>
    <w:rsid w:val="00F01A31"/>
    <w:rsid w:val="00F73E21"/>
    <w:rsid w:val="00FA60B8"/>
    <w:rsid w:val="00FB047C"/>
    <w:rsid w:val="00FD45D3"/>
    <w:rsid w:val="00FE66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0A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28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528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D55B9"/>
    <w:pPr>
      <w:spacing w:after="0" w:line="240" w:lineRule="auto"/>
    </w:pPr>
  </w:style>
  <w:style w:type="paragraph" w:styleId="a5">
    <w:name w:val="List Paragraph"/>
    <w:basedOn w:val="a"/>
    <w:uiPriority w:val="34"/>
    <w:qFormat/>
    <w:rsid w:val="0011346D"/>
    <w:pPr>
      <w:ind w:left="720"/>
      <w:contextualSpacing/>
    </w:pPr>
  </w:style>
  <w:style w:type="character" w:styleId="a6">
    <w:name w:val="Hyperlink"/>
    <w:basedOn w:val="a0"/>
    <w:uiPriority w:val="99"/>
    <w:semiHidden/>
    <w:unhideWhenUsed/>
    <w:rsid w:val="00FD45D3"/>
    <w:rPr>
      <w:color w:val="0000FF"/>
      <w:u w:val="single"/>
    </w:rPr>
  </w:style>
  <w:style w:type="character" w:styleId="a7">
    <w:name w:val="annotation reference"/>
    <w:basedOn w:val="a0"/>
    <w:uiPriority w:val="99"/>
    <w:semiHidden/>
    <w:unhideWhenUsed/>
    <w:rsid w:val="0069212C"/>
    <w:rPr>
      <w:sz w:val="16"/>
      <w:szCs w:val="16"/>
    </w:rPr>
  </w:style>
  <w:style w:type="paragraph" w:styleId="a8">
    <w:name w:val="annotation text"/>
    <w:basedOn w:val="a"/>
    <w:link w:val="a9"/>
    <w:uiPriority w:val="99"/>
    <w:semiHidden/>
    <w:unhideWhenUsed/>
    <w:rsid w:val="0069212C"/>
    <w:pPr>
      <w:spacing w:line="240" w:lineRule="auto"/>
    </w:pPr>
    <w:rPr>
      <w:sz w:val="20"/>
      <w:szCs w:val="20"/>
    </w:rPr>
  </w:style>
  <w:style w:type="character" w:customStyle="1" w:styleId="a9">
    <w:name w:val="Текст примечания Знак"/>
    <w:basedOn w:val="a0"/>
    <w:link w:val="a8"/>
    <w:uiPriority w:val="99"/>
    <w:semiHidden/>
    <w:rsid w:val="0069212C"/>
    <w:rPr>
      <w:sz w:val="20"/>
      <w:szCs w:val="20"/>
    </w:rPr>
  </w:style>
  <w:style w:type="paragraph" w:styleId="aa">
    <w:name w:val="Balloon Text"/>
    <w:basedOn w:val="a"/>
    <w:link w:val="ab"/>
    <w:uiPriority w:val="99"/>
    <w:semiHidden/>
    <w:unhideWhenUsed/>
    <w:rsid w:val="00833B72"/>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833B72"/>
    <w:rPr>
      <w:rFonts w:ascii="Segoe UI" w:hAnsi="Segoe UI" w:cs="Segoe UI"/>
      <w:sz w:val="18"/>
      <w:szCs w:val="18"/>
    </w:rPr>
  </w:style>
  <w:style w:type="paragraph" w:styleId="ac">
    <w:name w:val="annotation subject"/>
    <w:basedOn w:val="a8"/>
    <w:next w:val="a8"/>
    <w:link w:val="ad"/>
    <w:uiPriority w:val="99"/>
    <w:semiHidden/>
    <w:unhideWhenUsed/>
    <w:rsid w:val="006A135C"/>
    <w:rPr>
      <w:b/>
      <w:bCs/>
    </w:rPr>
  </w:style>
  <w:style w:type="character" w:customStyle="1" w:styleId="ad">
    <w:name w:val="Тема примечания Знак"/>
    <w:basedOn w:val="a9"/>
    <w:link w:val="ac"/>
    <w:uiPriority w:val="99"/>
    <w:semiHidden/>
    <w:rsid w:val="006A135C"/>
    <w:rPr>
      <w:b/>
      <w:bCs/>
      <w:sz w:val="20"/>
      <w:szCs w:val="20"/>
    </w:rPr>
  </w:style>
  <w:style w:type="paragraph" w:styleId="ae">
    <w:name w:val="Revision"/>
    <w:hidden/>
    <w:uiPriority w:val="99"/>
    <w:semiHidden/>
    <w:rsid w:val="006A135C"/>
    <w:pPr>
      <w:spacing w:after="0" w:line="240" w:lineRule="auto"/>
    </w:pPr>
  </w:style>
  <w:style w:type="paragraph" w:styleId="3">
    <w:name w:val="Body Text 3"/>
    <w:basedOn w:val="a"/>
    <w:link w:val="30"/>
    <w:rsid w:val="00E10253"/>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E10253"/>
    <w:rPr>
      <w:rFonts w:ascii="Times New Roman" w:eastAsia="Times New Roman" w:hAnsi="Times New Roman" w:cs="Times New Roman"/>
      <w:sz w:val="28"/>
      <w:szCs w:val="28"/>
      <w:lang w:eastAsia="ru-RU"/>
    </w:rPr>
  </w:style>
  <w:style w:type="paragraph" w:customStyle="1" w:styleId="Default">
    <w:name w:val="Default"/>
    <w:rsid w:val="00E1025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28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528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D55B9"/>
    <w:pPr>
      <w:spacing w:after="0" w:line="240" w:lineRule="auto"/>
    </w:pPr>
  </w:style>
  <w:style w:type="paragraph" w:styleId="a5">
    <w:name w:val="List Paragraph"/>
    <w:basedOn w:val="a"/>
    <w:uiPriority w:val="34"/>
    <w:qFormat/>
    <w:rsid w:val="0011346D"/>
    <w:pPr>
      <w:ind w:left="720"/>
      <w:contextualSpacing/>
    </w:pPr>
  </w:style>
  <w:style w:type="character" w:styleId="a6">
    <w:name w:val="Hyperlink"/>
    <w:basedOn w:val="a0"/>
    <w:uiPriority w:val="99"/>
    <w:semiHidden/>
    <w:unhideWhenUsed/>
    <w:rsid w:val="00FD45D3"/>
    <w:rPr>
      <w:color w:val="0000FF"/>
      <w:u w:val="single"/>
    </w:rPr>
  </w:style>
  <w:style w:type="character" w:styleId="a7">
    <w:name w:val="annotation reference"/>
    <w:basedOn w:val="a0"/>
    <w:uiPriority w:val="99"/>
    <w:semiHidden/>
    <w:unhideWhenUsed/>
    <w:rsid w:val="0069212C"/>
    <w:rPr>
      <w:sz w:val="16"/>
      <w:szCs w:val="16"/>
    </w:rPr>
  </w:style>
  <w:style w:type="paragraph" w:styleId="a8">
    <w:name w:val="annotation text"/>
    <w:basedOn w:val="a"/>
    <w:link w:val="a9"/>
    <w:uiPriority w:val="99"/>
    <w:semiHidden/>
    <w:unhideWhenUsed/>
    <w:rsid w:val="0069212C"/>
    <w:pPr>
      <w:spacing w:line="240" w:lineRule="auto"/>
    </w:pPr>
    <w:rPr>
      <w:sz w:val="20"/>
      <w:szCs w:val="20"/>
    </w:rPr>
  </w:style>
  <w:style w:type="character" w:customStyle="1" w:styleId="a9">
    <w:name w:val="Текст примечания Знак"/>
    <w:basedOn w:val="a0"/>
    <w:link w:val="a8"/>
    <w:uiPriority w:val="99"/>
    <w:semiHidden/>
    <w:rsid w:val="0069212C"/>
    <w:rPr>
      <w:sz w:val="20"/>
      <w:szCs w:val="20"/>
    </w:rPr>
  </w:style>
  <w:style w:type="paragraph" w:styleId="aa">
    <w:name w:val="Balloon Text"/>
    <w:basedOn w:val="a"/>
    <w:link w:val="ab"/>
    <w:uiPriority w:val="99"/>
    <w:semiHidden/>
    <w:unhideWhenUsed/>
    <w:rsid w:val="00833B72"/>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833B72"/>
    <w:rPr>
      <w:rFonts w:ascii="Segoe UI" w:hAnsi="Segoe UI" w:cs="Segoe UI"/>
      <w:sz w:val="18"/>
      <w:szCs w:val="18"/>
    </w:rPr>
  </w:style>
  <w:style w:type="paragraph" w:styleId="ac">
    <w:name w:val="annotation subject"/>
    <w:basedOn w:val="a8"/>
    <w:next w:val="a8"/>
    <w:link w:val="ad"/>
    <w:uiPriority w:val="99"/>
    <w:semiHidden/>
    <w:unhideWhenUsed/>
    <w:rsid w:val="006A135C"/>
    <w:rPr>
      <w:b/>
      <w:bCs/>
    </w:rPr>
  </w:style>
  <w:style w:type="character" w:customStyle="1" w:styleId="ad">
    <w:name w:val="Тема примечания Знак"/>
    <w:basedOn w:val="a9"/>
    <w:link w:val="ac"/>
    <w:uiPriority w:val="99"/>
    <w:semiHidden/>
    <w:rsid w:val="006A135C"/>
    <w:rPr>
      <w:b/>
      <w:bCs/>
      <w:sz w:val="20"/>
      <w:szCs w:val="20"/>
    </w:rPr>
  </w:style>
  <w:style w:type="paragraph" w:styleId="ae">
    <w:name w:val="Revision"/>
    <w:hidden/>
    <w:uiPriority w:val="99"/>
    <w:semiHidden/>
    <w:rsid w:val="006A135C"/>
    <w:pPr>
      <w:spacing w:after="0" w:line="240" w:lineRule="auto"/>
    </w:pPr>
  </w:style>
  <w:style w:type="paragraph" w:styleId="3">
    <w:name w:val="Body Text 3"/>
    <w:basedOn w:val="a"/>
    <w:link w:val="30"/>
    <w:rsid w:val="00E10253"/>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E10253"/>
    <w:rPr>
      <w:rFonts w:ascii="Times New Roman" w:eastAsia="Times New Roman" w:hAnsi="Times New Roman" w:cs="Times New Roman"/>
      <w:sz w:val="28"/>
      <w:szCs w:val="28"/>
      <w:lang w:eastAsia="ru-RU"/>
    </w:rPr>
  </w:style>
  <w:style w:type="paragraph" w:customStyle="1" w:styleId="Default">
    <w:name w:val="Default"/>
    <w:rsid w:val="00E1025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1349835">
      <w:bodyDiv w:val="1"/>
      <w:marLeft w:val="0"/>
      <w:marRight w:val="0"/>
      <w:marTop w:val="0"/>
      <w:marBottom w:val="0"/>
      <w:divBdr>
        <w:top w:val="none" w:sz="0" w:space="0" w:color="auto"/>
        <w:left w:val="none" w:sz="0" w:space="0" w:color="auto"/>
        <w:bottom w:val="none" w:sz="0" w:space="0" w:color="auto"/>
        <w:right w:val="none" w:sz="0" w:space="0" w:color="auto"/>
      </w:divBdr>
    </w:div>
    <w:div w:id="1772968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70170950/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garantF1://10080094.10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ternet.garant.ru/document/redirect/12119913/0" TargetMode="External"/><Relationship Id="rId5" Type="http://schemas.openxmlformats.org/officeDocument/2006/relationships/settings" Target="settings.xml"/><Relationship Id="rId10" Type="http://schemas.openxmlformats.org/officeDocument/2006/relationships/hyperlink" Target="https://internet.garant.ru/document/redirect/10180093/0" TargetMode="External"/><Relationship Id="rId4" Type="http://schemas.microsoft.com/office/2007/relationships/stylesWithEffects" Target="stylesWithEffects.xml"/><Relationship Id="rId9" Type="http://schemas.openxmlformats.org/officeDocument/2006/relationships/hyperlink" Target="https://internet.garant.ru/document/redirect/12125268/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998682-4840-4270-A05F-C9BF72E11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1</Pages>
  <Words>4740</Words>
  <Characters>27023</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мой</cp:lastModifiedBy>
  <cp:revision>24</cp:revision>
  <cp:lastPrinted>2025-01-31T09:47:00Z</cp:lastPrinted>
  <dcterms:created xsi:type="dcterms:W3CDTF">2024-12-12T12:28:00Z</dcterms:created>
  <dcterms:modified xsi:type="dcterms:W3CDTF">2025-02-17T10:18:00Z</dcterms:modified>
</cp:coreProperties>
</file>