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6D047" w14:textId="77777777" w:rsidR="005B03AB" w:rsidRDefault="005B03AB">
      <w:pPr>
        <w:pStyle w:val="a3"/>
        <w:jc w:val="center"/>
        <w:rPr>
          <w:rFonts w:ascii="Times New Roman" w:hAnsi="Times New Roman"/>
        </w:rPr>
        <w:sectPr w:rsidR="005B03AB" w:rsidSect="00004D87">
          <w:type w:val="continuous"/>
          <w:pgSz w:w="11910" w:h="16840"/>
          <w:pgMar w:top="284" w:right="708" w:bottom="940" w:left="992" w:header="720" w:footer="720" w:gutter="0"/>
          <w:cols w:num="2" w:space="720" w:equalWidth="0">
            <w:col w:w="5041" w:space="606"/>
            <w:col w:w="4563"/>
          </w:cols>
        </w:sectPr>
      </w:pPr>
    </w:p>
    <w:p w14:paraId="1F51247D" w14:textId="77777777" w:rsidR="005B03AB" w:rsidRDefault="005B03AB">
      <w:pPr>
        <w:spacing w:before="76"/>
        <w:rPr>
          <w:sz w:val="20"/>
        </w:rPr>
      </w:pPr>
    </w:p>
    <w:p w14:paraId="06F18A15" w14:textId="77777777" w:rsidR="005B03AB" w:rsidRDefault="005B03AB">
      <w:pPr>
        <w:rPr>
          <w:sz w:val="20"/>
        </w:rPr>
        <w:sectPr w:rsidR="005B03AB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tbl>
      <w:tblPr>
        <w:tblpPr w:leftFromText="180" w:rightFromText="180" w:vertAnchor="text" w:horzAnchor="margin" w:tblpY="-53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004D87" w14:paraId="439866E8" w14:textId="77777777" w:rsidTr="00004D87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F3ADD" w14:textId="77777777" w:rsidR="00004D87" w:rsidRDefault="00004D87" w:rsidP="00004D87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64E20181" w14:textId="77777777" w:rsidR="00004D87" w:rsidRDefault="00004D87" w:rsidP="00004D87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0AE2B" w14:textId="77777777" w:rsidR="00004D87" w:rsidRDefault="00004D87" w:rsidP="00004D87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B0B363" wp14:editId="3DDEC664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068E93" w14:textId="77777777" w:rsidR="00004D87" w:rsidRDefault="00004D87" w:rsidP="00004D87">
            <w:pPr>
              <w:spacing w:before="100" w:beforeAutospacing="1" w:after="100" w:afterAutospacing="1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Ихсан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bCs/>
                <w:lang w:val="tt-RU"/>
              </w:rPr>
              <w:t>Благонравие)”</w:t>
            </w:r>
          </w:p>
        </w:tc>
      </w:tr>
    </w:tbl>
    <w:p w14:paraId="40B6F177" w14:textId="6876B29D" w:rsidR="00004D87" w:rsidRDefault="00004D87" w:rsidP="00004D87">
      <w:pPr>
        <w:spacing w:before="100" w:beforeAutospacing="1" w:after="100" w:afterAutospacing="1"/>
        <w:rPr>
          <w:noProof/>
          <w:sz w:val="16"/>
          <w:szCs w:val="16"/>
        </w:rPr>
      </w:pPr>
      <w:r>
        <w:rPr>
          <w:noProof/>
          <w:sz w:val="16"/>
          <w:szCs w:val="16"/>
        </w:rPr>
        <w:lastRenderedPageBreak/>
        <w:t xml:space="preserve">   423600, Татарстан Республикасы,                                                                                                      423600,  Республика Татарстан,  Алабуга ш., Акчарлак  у р., 21/2                                                                     тел. 89196998171                                                             г. Елабуга,  у</w:t>
      </w:r>
      <w:r w:rsidR="00D0471E">
        <w:rPr>
          <w:noProof/>
          <w:sz w:val="16"/>
          <w:szCs w:val="16"/>
        </w:rPr>
        <w:t>л.</w:t>
      </w:r>
      <w:r>
        <w:rPr>
          <w:noProof/>
          <w:sz w:val="16"/>
          <w:szCs w:val="16"/>
        </w:rPr>
        <w:t xml:space="preserve"> Акчарлак, 21/2</w:t>
      </w:r>
    </w:p>
    <w:p w14:paraId="455A3374" w14:textId="20FBC624" w:rsidR="00004D87" w:rsidRDefault="00004D87" w:rsidP="00004D87">
      <w:pPr>
        <w:pBdr>
          <w:bottom w:val="single" w:sz="12" w:space="1" w:color="auto"/>
        </w:pBdr>
        <w:spacing w:before="100" w:beforeAutospacing="1" w:after="100" w:afterAutospacing="1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</w:t>
      </w:r>
      <w:r w:rsidR="00D0471E">
        <w:rPr>
          <w:noProof/>
          <w:sz w:val="16"/>
          <w:szCs w:val="16"/>
        </w:rPr>
        <w:t xml:space="preserve">        </w:t>
      </w:r>
      <w:r>
        <w:rPr>
          <w:noProof/>
          <w:sz w:val="16"/>
          <w:szCs w:val="16"/>
        </w:rPr>
        <w:t xml:space="preserve"> </w:t>
      </w:r>
      <w:hyperlink r:id="rId8" w:history="1">
        <w:r>
          <w:rPr>
            <w:rStyle w:val="a5"/>
            <w:noProof/>
            <w:sz w:val="16"/>
            <w:szCs w:val="16"/>
            <w:lang w:val="en-US"/>
          </w:rPr>
          <w:t>School</w:t>
        </w:r>
        <w:r>
          <w:rPr>
            <w:rStyle w:val="a5"/>
            <w:noProof/>
            <w:sz w:val="16"/>
            <w:szCs w:val="16"/>
          </w:rPr>
          <w:t>.</w:t>
        </w:r>
        <w:r>
          <w:rPr>
            <w:rStyle w:val="a5"/>
            <w:noProof/>
            <w:sz w:val="16"/>
            <w:szCs w:val="16"/>
            <w:lang w:val="en-US"/>
          </w:rPr>
          <w:t>ihsan</w:t>
        </w:r>
        <w:r>
          <w:rPr>
            <w:rStyle w:val="a5"/>
            <w:noProof/>
            <w:sz w:val="16"/>
            <w:szCs w:val="16"/>
          </w:rPr>
          <w:t>1@</w:t>
        </w:r>
        <w:r>
          <w:rPr>
            <w:rStyle w:val="a5"/>
            <w:noProof/>
            <w:sz w:val="16"/>
            <w:szCs w:val="16"/>
            <w:lang w:val="en-US"/>
          </w:rPr>
          <w:t>mail</w:t>
        </w:r>
        <w:r>
          <w:rPr>
            <w:rStyle w:val="a5"/>
            <w:noProof/>
            <w:sz w:val="16"/>
            <w:szCs w:val="16"/>
          </w:rPr>
          <w:t>.</w:t>
        </w:r>
        <w:r>
          <w:rPr>
            <w:rStyle w:val="a5"/>
            <w:noProof/>
            <w:sz w:val="16"/>
            <w:szCs w:val="16"/>
            <w:lang w:val="en-US"/>
          </w:rPr>
          <w:t>ru</w:t>
        </w:r>
      </w:hyperlink>
    </w:p>
    <w:tbl>
      <w:tblPr>
        <w:tblStyle w:val="a8"/>
        <w:tblW w:w="10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DA1B5E" w14:paraId="4C8AB9DC" w14:textId="77777777" w:rsidTr="00DA1B5E">
        <w:tc>
          <w:tcPr>
            <w:tcW w:w="4928" w:type="dxa"/>
          </w:tcPr>
          <w:p w14:paraId="3FACFFD3" w14:textId="77777777" w:rsidR="00DA1B5E" w:rsidRDefault="00DA1B5E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6ADF0B9B" w14:textId="77777777" w:rsidR="00DA1B5E" w:rsidRDefault="00DA1B5E">
            <w:pPr>
              <w:widowControl w:val="0"/>
              <w:suppressAutoHyphens/>
              <w:autoSpaceDN w:val="0"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09CD1DDE" w14:textId="77777777" w:rsidR="00DA1B5E" w:rsidRDefault="00DA1B5E">
            <w:pPr>
              <w:suppressAutoHyphens/>
              <w:ind w:left="929"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1CFF7823" w14:textId="77777777" w:rsidR="00DA1B5E" w:rsidRDefault="00DA1B5E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0FB089D2" w14:textId="77777777" w:rsidR="00DA1B5E" w:rsidRDefault="00DA1B5E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02A3EC20" w14:textId="77777777" w:rsidR="00DA1B5E" w:rsidRDefault="00DA1B5E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65A628E4" w14:textId="77777777" w:rsidR="00DA1B5E" w:rsidRDefault="00DA1B5E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327BA58C" w14:textId="77777777" w:rsidR="00DA1B5E" w:rsidRDefault="00DA1B5E">
            <w:pPr>
              <w:widowControl w:val="0"/>
              <w:suppressAutoHyphens/>
              <w:autoSpaceDN w:val="0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297CCC75" w14:textId="77777777" w:rsidR="00DA1B5E" w:rsidRPr="003C26EC" w:rsidRDefault="00DA1B5E" w:rsidP="00004D87">
      <w:pPr>
        <w:spacing w:before="100" w:beforeAutospacing="1" w:after="100" w:afterAutospacing="1"/>
        <w:rPr>
          <w:noProof/>
          <w:sz w:val="24"/>
          <w:szCs w:val="24"/>
        </w:rPr>
      </w:pPr>
      <w:bookmarkStart w:id="0" w:name="_GoBack"/>
      <w:bookmarkEnd w:id="0"/>
    </w:p>
    <w:p w14:paraId="204FF4F1" w14:textId="1EECE838" w:rsidR="005B03AB" w:rsidRPr="00E57B31" w:rsidRDefault="00004D87" w:rsidP="00E57B31">
      <w:pPr>
        <w:tabs>
          <w:tab w:val="left" w:pos="3780"/>
        </w:tabs>
        <w:rPr>
          <w:b/>
          <w:spacing w:val="-2"/>
          <w:sz w:val="20"/>
        </w:rPr>
      </w:pPr>
      <w:r w:rsidRPr="003C26EC">
        <w:rPr>
          <w:sz w:val="24"/>
          <w:szCs w:val="24"/>
        </w:rPr>
        <w:t xml:space="preserve">                       </w:t>
      </w:r>
      <w:r w:rsidRPr="00004D87">
        <w:rPr>
          <w:b/>
          <w:sz w:val="24"/>
        </w:rPr>
        <w:t>ОСОБЕННОСТИ</w:t>
      </w:r>
      <w:r w:rsidRPr="00004D87">
        <w:rPr>
          <w:b/>
          <w:spacing w:val="-7"/>
          <w:sz w:val="24"/>
        </w:rPr>
        <w:t xml:space="preserve"> </w:t>
      </w:r>
      <w:r w:rsidRPr="00004D87">
        <w:rPr>
          <w:b/>
          <w:sz w:val="24"/>
        </w:rPr>
        <w:t>ОЦЕНКИ</w:t>
      </w:r>
      <w:r w:rsidRPr="00004D87">
        <w:rPr>
          <w:b/>
          <w:spacing w:val="-7"/>
          <w:sz w:val="24"/>
        </w:rPr>
        <w:t xml:space="preserve"> </w:t>
      </w:r>
      <w:r w:rsidRPr="00004D87">
        <w:rPr>
          <w:b/>
          <w:sz w:val="24"/>
        </w:rPr>
        <w:t>ПРЕДМЕТНЫХ</w:t>
      </w:r>
      <w:r w:rsidRPr="00004D87">
        <w:rPr>
          <w:b/>
          <w:spacing w:val="-6"/>
          <w:sz w:val="24"/>
        </w:rPr>
        <w:t xml:space="preserve"> </w:t>
      </w:r>
      <w:r w:rsidRPr="00004D87">
        <w:rPr>
          <w:b/>
          <w:spacing w:val="-2"/>
          <w:sz w:val="24"/>
        </w:rPr>
        <w:t>РЕЗУЛЬТАТОВ</w:t>
      </w:r>
    </w:p>
    <w:p w14:paraId="367495FF" w14:textId="77777777" w:rsidR="005B03AB" w:rsidRPr="00004D87" w:rsidRDefault="005B03AB">
      <w:pPr>
        <w:pStyle w:val="a3"/>
        <w:spacing w:before="1"/>
        <w:rPr>
          <w:rFonts w:ascii="Times New Roman" w:hAnsi="Times New Roman" w:cs="Times New Roman"/>
          <w:b/>
        </w:rPr>
      </w:pPr>
    </w:p>
    <w:p w14:paraId="31AB2650" w14:textId="77777777" w:rsidR="005B03AB" w:rsidRPr="00004D87" w:rsidRDefault="00004D87">
      <w:pPr>
        <w:spacing w:before="1" w:line="272" w:lineRule="exact"/>
        <w:ind w:left="497" w:right="502"/>
        <w:jc w:val="center"/>
        <w:rPr>
          <w:b/>
          <w:sz w:val="24"/>
        </w:rPr>
      </w:pPr>
      <w:r w:rsidRPr="00004D87">
        <w:rPr>
          <w:b/>
          <w:sz w:val="24"/>
        </w:rPr>
        <w:t>Особенности</w:t>
      </w:r>
      <w:r w:rsidRPr="00004D87">
        <w:rPr>
          <w:b/>
          <w:spacing w:val="-6"/>
          <w:sz w:val="24"/>
        </w:rPr>
        <w:t xml:space="preserve"> </w:t>
      </w:r>
      <w:r w:rsidRPr="00004D87">
        <w:rPr>
          <w:b/>
          <w:sz w:val="24"/>
        </w:rPr>
        <w:t>оценки</w:t>
      </w:r>
      <w:r w:rsidRPr="00004D87">
        <w:rPr>
          <w:b/>
          <w:spacing w:val="-3"/>
          <w:sz w:val="24"/>
        </w:rPr>
        <w:t xml:space="preserve"> </w:t>
      </w:r>
      <w:r w:rsidRPr="00004D87">
        <w:rPr>
          <w:b/>
          <w:sz w:val="24"/>
        </w:rPr>
        <w:t>предметных</w:t>
      </w:r>
      <w:r w:rsidRPr="00004D87">
        <w:rPr>
          <w:b/>
          <w:spacing w:val="-3"/>
          <w:sz w:val="24"/>
        </w:rPr>
        <w:t xml:space="preserve"> </w:t>
      </w:r>
      <w:r w:rsidRPr="00004D87">
        <w:rPr>
          <w:b/>
          <w:sz w:val="24"/>
        </w:rPr>
        <w:t>результатов</w:t>
      </w:r>
      <w:r w:rsidRPr="00004D87">
        <w:rPr>
          <w:b/>
          <w:spacing w:val="-3"/>
          <w:sz w:val="24"/>
        </w:rPr>
        <w:t xml:space="preserve"> </w:t>
      </w:r>
      <w:r w:rsidRPr="00004D87">
        <w:rPr>
          <w:b/>
          <w:sz w:val="24"/>
        </w:rPr>
        <w:t>по</w:t>
      </w:r>
      <w:r w:rsidRPr="00004D87">
        <w:rPr>
          <w:b/>
          <w:spacing w:val="-2"/>
          <w:sz w:val="24"/>
        </w:rPr>
        <w:t xml:space="preserve"> </w:t>
      </w:r>
      <w:r w:rsidRPr="00004D87">
        <w:rPr>
          <w:b/>
          <w:sz w:val="24"/>
        </w:rPr>
        <w:t>учебному</w:t>
      </w:r>
      <w:r w:rsidRPr="00004D87">
        <w:rPr>
          <w:b/>
          <w:spacing w:val="-5"/>
          <w:sz w:val="24"/>
        </w:rPr>
        <w:t xml:space="preserve"> </w:t>
      </w:r>
      <w:r w:rsidRPr="00004D87">
        <w:rPr>
          <w:b/>
          <w:spacing w:val="-2"/>
          <w:sz w:val="24"/>
        </w:rPr>
        <w:t>предмету</w:t>
      </w:r>
    </w:p>
    <w:p w14:paraId="0DE99A44" w14:textId="77777777" w:rsidR="005B03AB" w:rsidRPr="00004D87" w:rsidRDefault="00004D87">
      <w:pPr>
        <w:spacing w:line="272" w:lineRule="exact"/>
        <w:ind w:left="500" w:right="502"/>
        <w:jc w:val="center"/>
        <w:rPr>
          <w:b/>
          <w:sz w:val="24"/>
        </w:rPr>
      </w:pPr>
      <w:r w:rsidRPr="00004D87">
        <w:rPr>
          <w:b/>
          <w:sz w:val="24"/>
        </w:rPr>
        <w:t>«Изобразительное</w:t>
      </w:r>
      <w:r w:rsidRPr="00004D87">
        <w:rPr>
          <w:b/>
          <w:spacing w:val="-5"/>
          <w:sz w:val="24"/>
        </w:rPr>
        <w:t xml:space="preserve"> </w:t>
      </w:r>
      <w:r w:rsidRPr="00004D87">
        <w:rPr>
          <w:b/>
          <w:spacing w:val="-2"/>
          <w:sz w:val="24"/>
        </w:rPr>
        <w:t>искусство»</w:t>
      </w:r>
    </w:p>
    <w:p w14:paraId="55CFD5F4" w14:textId="77777777" w:rsidR="005B03AB" w:rsidRPr="00004D87" w:rsidRDefault="005B03AB">
      <w:pPr>
        <w:pStyle w:val="a3"/>
        <w:spacing w:before="1"/>
        <w:rPr>
          <w:rFonts w:ascii="Times New Roman" w:hAnsi="Times New Roman" w:cs="Times New Roman"/>
          <w:b/>
        </w:rPr>
      </w:pPr>
    </w:p>
    <w:p w14:paraId="214FD4C6" w14:textId="77777777" w:rsidR="005B03AB" w:rsidRPr="00004D87" w:rsidRDefault="00004D87">
      <w:pPr>
        <w:pStyle w:val="a4"/>
        <w:numPr>
          <w:ilvl w:val="0"/>
          <w:numId w:val="1"/>
        </w:numPr>
        <w:tabs>
          <w:tab w:val="left" w:pos="521"/>
        </w:tabs>
        <w:ind w:right="148" w:firstLine="0"/>
        <w:rPr>
          <w:rFonts w:ascii="Times New Roman" w:hAnsi="Times New Roman" w:cs="Times New Roman"/>
          <w:b/>
          <w:sz w:val="24"/>
        </w:rPr>
      </w:pPr>
      <w:r w:rsidRPr="00004D87">
        <w:rPr>
          <w:rFonts w:ascii="Times New Roman" w:hAnsi="Times New Roman" w:cs="Times New Roman"/>
          <w:b/>
          <w:sz w:val="24"/>
        </w:rPr>
        <w:t>Список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итоговых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планируемых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результатов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с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указанием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этапов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их</w:t>
      </w:r>
      <w:r w:rsidRPr="00004D87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формирования и способов оценки</w:t>
      </w:r>
    </w:p>
    <w:p w14:paraId="0EA26F53" w14:textId="77777777" w:rsidR="005B03AB" w:rsidRPr="00004D87" w:rsidRDefault="005B03AB">
      <w:pPr>
        <w:pStyle w:val="a3"/>
        <w:rPr>
          <w:rFonts w:ascii="Times New Roman" w:hAnsi="Times New Roman" w:cs="Times New Roman"/>
          <w:b/>
          <w:sz w:val="20"/>
        </w:rPr>
      </w:pPr>
    </w:p>
    <w:p w14:paraId="089569E5" w14:textId="77777777" w:rsidR="005B03AB" w:rsidRPr="00004D87" w:rsidRDefault="005B03AB">
      <w:pPr>
        <w:pStyle w:val="a3"/>
        <w:spacing w:before="54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67CC1246" w14:textId="77777777">
        <w:trPr>
          <w:trHeight w:val="436"/>
        </w:trPr>
        <w:tc>
          <w:tcPr>
            <w:tcW w:w="7279" w:type="dxa"/>
          </w:tcPr>
          <w:p w14:paraId="670C2625" w14:textId="77777777" w:rsidR="005B03AB" w:rsidRPr="00004D87" w:rsidRDefault="00004D87">
            <w:pPr>
              <w:pStyle w:val="TableParagraph"/>
              <w:spacing w:before="87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>К</w:t>
            </w:r>
            <w:r w:rsidRPr="00004D87">
              <w:rPr>
                <w:b/>
                <w:spacing w:val="-3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концу</w:t>
            </w:r>
            <w:r w:rsidRPr="00004D87">
              <w:rPr>
                <w:b/>
                <w:spacing w:val="-3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обучения</w:t>
            </w:r>
            <w:r w:rsidRPr="00004D87">
              <w:rPr>
                <w:b/>
                <w:spacing w:val="-3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в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5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классе</w:t>
            </w:r>
            <w:r w:rsidRPr="00004D87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004D87">
              <w:rPr>
                <w:b/>
                <w:sz w:val="24"/>
              </w:rPr>
              <w:t>обучающийся</w:t>
            </w:r>
            <w:proofErr w:type="gramEnd"/>
            <w:r w:rsidRPr="00004D87">
              <w:rPr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794" w:type="dxa"/>
          </w:tcPr>
          <w:p w14:paraId="58203CDF" w14:textId="77777777" w:rsidR="005B03AB" w:rsidRPr="00004D87" w:rsidRDefault="00004D87">
            <w:pPr>
              <w:pStyle w:val="TableParagraph"/>
              <w:spacing w:before="87"/>
              <w:ind w:left="76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>Способ</w:t>
            </w:r>
            <w:r w:rsidRPr="00004D87">
              <w:rPr>
                <w:b/>
                <w:spacing w:val="-1"/>
                <w:sz w:val="24"/>
              </w:rPr>
              <w:t xml:space="preserve"> </w:t>
            </w:r>
            <w:r w:rsidRPr="00004D87">
              <w:rPr>
                <w:b/>
                <w:spacing w:val="-2"/>
                <w:sz w:val="24"/>
              </w:rPr>
              <w:t>оценки</w:t>
            </w:r>
          </w:p>
        </w:tc>
      </w:tr>
      <w:tr w:rsidR="005B03AB" w:rsidRPr="00004D87" w14:paraId="24ABD3B6" w14:textId="77777777">
        <w:trPr>
          <w:trHeight w:val="719"/>
        </w:trPr>
        <w:tc>
          <w:tcPr>
            <w:tcW w:w="7279" w:type="dxa"/>
          </w:tcPr>
          <w:p w14:paraId="1AE5EA6A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многообразии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видов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декоративно-прикладного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искусства: народного, классического, современного, искусства, промыслов.</w:t>
            </w:r>
          </w:p>
        </w:tc>
        <w:tc>
          <w:tcPr>
            <w:tcW w:w="2794" w:type="dxa"/>
          </w:tcPr>
          <w:p w14:paraId="015E95F7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9F74CBB" w14:textId="77777777">
        <w:trPr>
          <w:trHeight w:val="1005"/>
        </w:trPr>
        <w:tc>
          <w:tcPr>
            <w:tcW w:w="7279" w:type="dxa"/>
          </w:tcPr>
          <w:p w14:paraId="6EE5C2AF" w14:textId="77777777" w:rsidR="005B03AB" w:rsidRPr="00004D87" w:rsidRDefault="00004D87">
            <w:pPr>
              <w:pStyle w:val="TableParagraph"/>
              <w:spacing w:line="247" w:lineRule="auto"/>
              <w:ind w:right="439"/>
              <w:jc w:val="both"/>
              <w:rPr>
                <w:sz w:val="24"/>
              </w:rPr>
            </w:pPr>
            <w:r w:rsidRPr="00004D87">
              <w:rPr>
                <w:sz w:val="24"/>
              </w:rPr>
              <w:t>Понимать связь декоративно-прикладного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 с бытовыми потребностями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людей,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необходимость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присутствия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предметном мире и жилой среде.</w:t>
            </w:r>
          </w:p>
        </w:tc>
        <w:tc>
          <w:tcPr>
            <w:tcW w:w="2794" w:type="dxa"/>
          </w:tcPr>
          <w:p w14:paraId="7F6AA98C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A236EC3" w14:textId="77777777">
        <w:trPr>
          <w:trHeight w:val="1289"/>
        </w:trPr>
        <w:tc>
          <w:tcPr>
            <w:tcW w:w="7279" w:type="dxa"/>
          </w:tcPr>
          <w:p w14:paraId="5F4778EC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(уметь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рассуждать,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приводить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примеры)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о мифологическом и магическом значении </w:t>
            </w:r>
            <w:proofErr w:type="gramStart"/>
            <w:r w:rsidRPr="00004D87">
              <w:rPr>
                <w:sz w:val="24"/>
              </w:rPr>
              <w:t>орнаментального</w:t>
            </w:r>
            <w:proofErr w:type="gramEnd"/>
          </w:p>
          <w:p w14:paraId="53F6F184" w14:textId="77777777" w:rsidR="005B03AB" w:rsidRPr="00004D87" w:rsidRDefault="00004D87">
            <w:pPr>
              <w:pStyle w:val="TableParagraph"/>
              <w:spacing w:before="1" w:line="247" w:lineRule="auto"/>
              <w:rPr>
                <w:sz w:val="24"/>
              </w:rPr>
            </w:pPr>
            <w:r w:rsidRPr="00004D87">
              <w:rPr>
                <w:sz w:val="24"/>
              </w:rPr>
              <w:t>оформления жилой среды в древней истории человечества, о присутствии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древних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орнаментах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символического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описания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мира.</w:t>
            </w:r>
          </w:p>
        </w:tc>
        <w:tc>
          <w:tcPr>
            <w:tcW w:w="2794" w:type="dxa"/>
          </w:tcPr>
          <w:p w14:paraId="439C317D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4"/>
                <w:sz w:val="24"/>
              </w:rPr>
              <w:t xml:space="preserve"> опрос</w:t>
            </w:r>
          </w:p>
        </w:tc>
      </w:tr>
      <w:tr w:rsidR="005B03AB" w:rsidRPr="00004D87" w14:paraId="5F2878B6" w14:textId="77777777">
        <w:trPr>
          <w:trHeight w:val="719"/>
        </w:trPr>
        <w:tc>
          <w:tcPr>
            <w:tcW w:w="7279" w:type="dxa"/>
          </w:tcPr>
          <w:p w14:paraId="1C5D0D54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коммуникативные,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познавательные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культовые функции декоративно-прикладного искусства.</w:t>
            </w:r>
          </w:p>
        </w:tc>
        <w:tc>
          <w:tcPr>
            <w:tcW w:w="2794" w:type="dxa"/>
          </w:tcPr>
          <w:p w14:paraId="38D504DE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EE4FA4B" w14:textId="77777777">
        <w:trPr>
          <w:trHeight w:val="1005"/>
        </w:trPr>
        <w:tc>
          <w:tcPr>
            <w:tcW w:w="7279" w:type="dxa"/>
          </w:tcPr>
          <w:p w14:paraId="2EABC392" w14:textId="77777777" w:rsidR="005B03AB" w:rsidRPr="00004D87" w:rsidRDefault="00004D87">
            <w:pPr>
              <w:pStyle w:val="TableParagraph"/>
              <w:spacing w:before="85" w:line="247" w:lineRule="auto"/>
              <w:ind w:right="103"/>
              <w:jc w:val="both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коммуникативное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декоративного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образа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 организации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межличностных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отношений,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обозначении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социальной роли человека, в оформлении предметно-пространственной среды.</w:t>
            </w:r>
          </w:p>
        </w:tc>
        <w:tc>
          <w:tcPr>
            <w:tcW w:w="2794" w:type="dxa"/>
          </w:tcPr>
          <w:p w14:paraId="0E7A8FA2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3E87294" w14:textId="77777777">
        <w:trPr>
          <w:trHeight w:val="1291"/>
        </w:trPr>
        <w:tc>
          <w:tcPr>
            <w:tcW w:w="7279" w:type="dxa"/>
          </w:tcPr>
          <w:p w14:paraId="0162CAD1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proofErr w:type="gramStart"/>
            <w:r w:rsidRPr="00004D87">
              <w:rPr>
                <w:sz w:val="24"/>
              </w:rPr>
              <w:t>Распознавать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произведения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декоративно-прикладного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11"/>
                <w:sz w:val="24"/>
              </w:rPr>
              <w:t xml:space="preserve"> </w:t>
            </w:r>
            <w:r w:rsidRPr="00004D87">
              <w:rPr>
                <w:sz w:val="24"/>
              </w:rPr>
              <w:t>по материалу (дерево, металл, керамика, текстиль, стекло, камень,</w:t>
            </w:r>
            <w:proofErr w:type="gramEnd"/>
          </w:p>
          <w:p w14:paraId="460B76E9" w14:textId="77777777" w:rsidR="005B03AB" w:rsidRPr="00004D87" w:rsidRDefault="00004D87">
            <w:pPr>
              <w:pStyle w:val="TableParagraph"/>
              <w:spacing w:before="1" w:line="247" w:lineRule="auto"/>
              <w:rPr>
                <w:sz w:val="24"/>
              </w:rPr>
            </w:pPr>
            <w:r w:rsidRPr="00004D87">
              <w:rPr>
                <w:sz w:val="24"/>
              </w:rPr>
              <w:t>кость,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другие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материалы),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неразрывную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связь декора и материала.</w:t>
            </w:r>
          </w:p>
        </w:tc>
        <w:tc>
          <w:tcPr>
            <w:tcW w:w="2794" w:type="dxa"/>
          </w:tcPr>
          <w:p w14:paraId="40DDB152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8285C05" w14:textId="77777777">
        <w:trPr>
          <w:trHeight w:val="438"/>
        </w:trPr>
        <w:tc>
          <w:tcPr>
            <w:tcW w:w="7279" w:type="dxa"/>
          </w:tcPr>
          <w:p w14:paraId="57805ECC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Распознавать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называть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техники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исполнения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произведений</w:t>
            </w:r>
          </w:p>
        </w:tc>
        <w:tc>
          <w:tcPr>
            <w:tcW w:w="2794" w:type="dxa"/>
          </w:tcPr>
          <w:p w14:paraId="72C19970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0F5EE8E3" w14:textId="77777777" w:rsidR="005B03AB" w:rsidRPr="00004D87" w:rsidRDefault="005B03AB">
      <w:pPr>
        <w:pStyle w:val="TableParagraph"/>
        <w:rPr>
          <w:sz w:val="24"/>
        </w:rPr>
        <w:sectPr w:rsidR="005B03AB" w:rsidRPr="00004D87" w:rsidSect="00004D87">
          <w:type w:val="continuous"/>
          <w:pgSz w:w="11910" w:h="16840"/>
          <w:pgMar w:top="426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76734A04" w14:textId="77777777">
        <w:trPr>
          <w:trHeight w:val="722"/>
        </w:trPr>
        <w:tc>
          <w:tcPr>
            <w:tcW w:w="7279" w:type="dxa"/>
          </w:tcPr>
          <w:p w14:paraId="4719015D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proofErr w:type="gramStart"/>
            <w:r w:rsidRPr="00004D87">
              <w:rPr>
                <w:sz w:val="24"/>
              </w:rPr>
              <w:lastRenderedPageBreak/>
              <w:t>декоративно-прикладного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материалах: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резьба, роспись, вышивка, ткачество, плетение, ковка, другие техники.</w:t>
            </w:r>
            <w:proofErr w:type="gramEnd"/>
          </w:p>
        </w:tc>
        <w:tc>
          <w:tcPr>
            <w:tcW w:w="2794" w:type="dxa"/>
          </w:tcPr>
          <w:p w14:paraId="25562FC4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11DDBA37" w14:textId="77777777">
        <w:trPr>
          <w:trHeight w:val="719"/>
        </w:trPr>
        <w:tc>
          <w:tcPr>
            <w:tcW w:w="7279" w:type="dxa"/>
          </w:tcPr>
          <w:p w14:paraId="3FEB7729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специфику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образного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языка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декоративного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его знаковую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природу,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орнаментальность,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стилизацию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изображения.</w:t>
            </w:r>
          </w:p>
        </w:tc>
        <w:tc>
          <w:tcPr>
            <w:tcW w:w="2794" w:type="dxa"/>
          </w:tcPr>
          <w:p w14:paraId="4747358A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C1BEC49" w14:textId="77777777">
        <w:trPr>
          <w:trHeight w:val="719"/>
        </w:trPr>
        <w:tc>
          <w:tcPr>
            <w:tcW w:w="7279" w:type="dxa"/>
          </w:tcPr>
          <w:p w14:paraId="023D839C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разные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виды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орнамента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по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сюжетной</w:t>
            </w:r>
            <w:r w:rsidRPr="00004D87">
              <w:rPr>
                <w:spacing w:val="-2"/>
                <w:sz w:val="24"/>
              </w:rPr>
              <w:t xml:space="preserve"> основе:</w:t>
            </w:r>
          </w:p>
          <w:p w14:paraId="0CEEB0EC" w14:textId="77777777" w:rsidR="005B03AB" w:rsidRPr="00004D87" w:rsidRDefault="00004D87">
            <w:pPr>
              <w:pStyle w:val="TableParagraph"/>
              <w:spacing w:before="9"/>
              <w:rPr>
                <w:sz w:val="24"/>
              </w:rPr>
            </w:pPr>
            <w:r w:rsidRPr="00004D87">
              <w:rPr>
                <w:sz w:val="24"/>
              </w:rPr>
              <w:t>геометрический,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растительный,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зооморфный,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антропоморфный.</w:t>
            </w:r>
          </w:p>
        </w:tc>
        <w:tc>
          <w:tcPr>
            <w:tcW w:w="2794" w:type="dxa"/>
          </w:tcPr>
          <w:p w14:paraId="3C05F885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756AB7E" w14:textId="77777777">
        <w:trPr>
          <w:trHeight w:val="719"/>
        </w:trPr>
        <w:tc>
          <w:tcPr>
            <w:tcW w:w="7279" w:type="dxa"/>
          </w:tcPr>
          <w:p w14:paraId="66447F3D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Владеть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практическими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навыками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самостоятельного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творческого создания орнаментов ленточных, сетчатых, центрических.</w:t>
            </w:r>
          </w:p>
        </w:tc>
        <w:tc>
          <w:tcPr>
            <w:tcW w:w="2794" w:type="dxa"/>
          </w:tcPr>
          <w:p w14:paraId="6CD23561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A99E7D9" w14:textId="77777777">
        <w:trPr>
          <w:trHeight w:val="1005"/>
        </w:trPr>
        <w:tc>
          <w:tcPr>
            <w:tcW w:w="7279" w:type="dxa"/>
          </w:tcPr>
          <w:p w14:paraId="32FDF849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Знать о значении ритма, раппорта, различных видов симметрии в построении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орнамента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применять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эти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знания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собственных творческих декоративных работах.</w:t>
            </w:r>
          </w:p>
        </w:tc>
        <w:tc>
          <w:tcPr>
            <w:tcW w:w="2794" w:type="dxa"/>
          </w:tcPr>
          <w:p w14:paraId="542AD77E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0D0234D" w14:textId="77777777">
        <w:trPr>
          <w:trHeight w:val="1573"/>
        </w:trPr>
        <w:tc>
          <w:tcPr>
            <w:tcW w:w="7279" w:type="dxa"/>
          </w:tcPr>
          <w:p w14:paraId="4D6038F6" w14:textId="77777777" w:rsidR="005B03AB" w:rsidRPr="00004D87" w:rsidRDefault="00004D87">
            <w:pPr>
              <w:pStyle w:val="TableParagraph"/>
              <w:spacing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Владеть практическими навыками стилизованного – орнаментального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лаконичного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деталей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искусства.</w:t>
            </w:r>
          </w:p>
        </w:tc>
        <w:tc>
          <w:tcPr>
            <w:tcW w:w="2794" w:type="dxa"/>
          </w:tcPr>
          <w:p w14:paraId="7F7619FE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A4081D8" w14:textId="77777777">
        <w:trPr>
          <w:trHeight w:val="1005"/>
        </w:trPr>
        <w:tc>
          <w:tcPr>
            <w:tcW w:w="7279" w:type="dxa"/>
          </w:tcPr>
          <w:p w14:paraId="7BE72EE4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особенности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народного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крестьянского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5"/>
                <w:sz w:val="24"/>
              </w:rPr>
              <w:t>как</w:t>
            </w:r>
          </w:p>
          <w:p w14:paraId="6EFECCA6" w14:textId="77777777" w:rsidR="005B03AB" w:rsidRPr="00004D87" w:rsidRDefault="00004D87">
            <w:pPr>
              <w:pStyle w:val="TableParagraph"/>
              <w:spacing w:before="7" w:line="247" w:lineRule="auto"/>
              <w:rPr>
                <w:sz w:val="24"/>
              </w:rPr>
            </w:pPr>
            <w:r w:rsidRPr="00004D87">
              <w:rPr>
                <w:sz w:val="24"/>
              </w:rPr>
              <w:t>целостного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мира,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предметной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среде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которого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выражено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отношение человека к труду, к природе, к добру и злу, к жизни в целом.</w:t>
            </w:r>
          </w:p>
        </w:tc>
        <w:tc>
          <w:tcPr>
            <w:tcW w:w="2794" w:type="dxa"/>
          </w:tcPr>
          <w:p w14:paraId="3FFDE4D4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54A3A6E" w14:textId="77777777">
        <w:trPr>
          <w:trHeight w:val="1005"/>
        </w:trPr>
        <w:tc>
          <w:tcPr>
            <w:tcW w:w="7279" w:type="dxa"/>
          </w:tcPr>
          <w:p w14:paraId="67C1F35D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 объяснять символическое значение традиционных знаков народного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крестьянского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(солярные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знаки,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древо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жизни, конь, птица, мать-земля).</w:t>
            </w:r>
          </w:p>
        </w:tc>
        <w:tc>
          <w:tcPr>
            <w:tcW w:w="2794" w:type="dxa"/>
          </w:tcPr>
          <w:p w14:paraId="16A223F5" w14:textId="77777777" w:rsidR="005B03AB" w:rsidRPr="00004D87" w:rsidRDefault="00004D87">
            <w:pPr>
              <w:pStyle w:val="TableParagraph"/>
              <w:spacing w:before="76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97006CF" w14:textId="77777777">
        <w:trPr>
          <w:trHeight w:val="1576"/>
        </w:trPr>
        <w:tc>
          <w:tcPr>
            <w:tcW w:w="7279" w:type="dxa"/>
          </w:tcPr>
          <w:p w14:paraId="6BB0724A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 и самостоятельно изображать конструкцию традиционного крестьянского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дома,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его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декоративное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убранство,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 функциональное, декоративное и символическое единство его</w:t>
            </w:r>
          </w:p>
          <w:p w14:paraId="6B1D6309" w14:textId="77777777" w:rsidR="005B03AB" w:rsidRPr="00004D87" w:rsidRDefault="00004D87">
            <w:pPr>
              <w:pStyle w:val="TableParagraph"/>
              <w:spacing w:before="4" w:line="247" w:lineRule="auto"/>
              <w:rPr>
                <w:sz w:val="24"/>
              </w:rPr>
            </w:pPr>
            <w:r w:rsidRPr="00004D87">
              <w:rPr>
                <w:sz w:val="24"/>
              </w:rPr>
              <w:t>деталей,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крестьянский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дом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отражение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уклада крестьянской жизни и памятник архитектуры.</w:t>
            </w:r>
          </w:p>
        </w:tc>
        <w:tc>
          <w:tcPr>
            <w:tcW w:w="2794" w:type="dxa"/>
          </w:tcPr>
          <w:p w14:paraId="616D4EAC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DCBCFD5" w14:textId="77777777">
        <w:trPr>
          <w:trHeight w:val="719"/>
        </w:trPr>
        <w:tc>
          <w:tcPr>
            <w:tcW w:w="7279" w:type="dxa"/>
          </w:tcPr>
          <w:p w14:paraId="19C20360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практический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характерных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традиционных предметов крестьянского быта.</w:t>
            </w:r>
          </w:p>
        </w:tc>
        <w:tc>
          <w:tcPr>
            <w:tcW w:w="2794" w:type="dxa"/>
          </w:tcPr>
          <w:p w14:paraId="43083AFD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13215A1E" w14:textId="77777777">
        <w:trPr>
          <w:trHeight w:val="1574"/>
        </w:trPr>
        <w:tc>
          <w:tcPr>
            <w:tcW w:w="7279" w:type="dxa"/>
          </w:tcPr>
          <w:p w14:paraId="7EF0E2A3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Освоить конструкцию народного праздничного костюма, его образный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строй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символическое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его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декора,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</w:p>
          <w:p w14:paraId="7A337342" w14:textId="77777777" w:rsidR="005B03AB" w:rsidRPr="00004D87" w:rsidRDefault="00004D87">
            <w:pPr>
              <w:pStyle w:val="TableParagraph"/>
              <w:spacing w:before="3" w:line="247" w:lineRule="auto"/>
              <w:rPr>
                <w:sz w:val="24"/>
              </w:rPr>
            </w:pPr>
            <w:proofErr w:type="gramStart"/>
            <w:r w:rsidRPr="00004D87">
              <w:rPr>
                <w:sz w:val="24"/>
              </w:rPr>
              <w:t>разнообразии</w:t>
            </w:r>
            <w:proofErr w:type="gramEnd"/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форм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украшений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народного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праздничного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костюма различных регионов страны, уметь изобразить или смоделировать традиционный народный костюм.</w:t>
            </w:r>
          </w:p>
        </w:tc>
        <w:tc>
          <w:tcPr>
            <w:tcW w:w="2794" w:type="dxa"/>
          </w:tcPr>
          <w:p w14:paraId="22D9A87C" w14:textId="77777777" w:rsidR="005B03AB" w:rsidRPr="00004D87" w:rsidRDefault="00004D87">
            <w:pPr>
              <w:pStyle w:val="TableParagraph"/>
              <w:spacing w:before="74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956982D" w14:textId="77777777">
        <w:trPr>
          <w:trHeight w:val="1005"/>
        </w:trPr>
        <w:tc>
          <w:tcPr>
            <w:tcW w:w="7279" w:type="dxa"/>
          </w:tcPr>
          <w:p w14:paraId="018AE5CD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Осознавать произведения народного искусства как бесценное культурное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наследие,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хранящее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своих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материальных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формах глубинные духовные ценности.</w:t>
            </w:r>
          </w:p>
        </w:tc>
        <w:tc>
          <w:tcPr>
            <w:tcW w:w="2794" w:type="dxa"/>
          </w:tcPr>
          <w:p w14:paraId="489EA617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B942260" w14:textId="77777777">
        <w:trPr>
          <w:trHeight w:val="1291"/>
        </w:trPr>
        <w:tc>
          <w:tcPr>
            <w:tcW w:w="7279" w:type="dxa"/>
          </w:tcPr>
          <w:p w14:paraId="5A18B0CA" w14:textId="77777777" w:rsidR="005B03AB" w:rsidRPr="00004D87" w:rsidRDefault="00004D87">
            <w:pPr>
              <w:pStyle w:val="TableParagraph"/>
              <w:spacing w:line="249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Знать и уметь изображать или конструировать устройство традиционных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жилищ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народов,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например</w:t>
            </w:r>
            <w:proofErr w:type="gramStart"/>
            <w:r w:rsidRPr="00004D87">
              <w:rPr>
                <w:sz w:val="24"/>
              </w:rPr>
              <w:t>,</w:t>
            </w:r>
            <w:proofErr w:type="gramEnd"/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юрты,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сакли, хаты-мазанки, объяснять семантическое значение деталей конструкции и декора, их связь с природой, трудом и бытом.</w:t>
            </w:r>
          </w:p>
        </w:tc>
        <w:tc>
          <w:tcPr>
            <w:tcW w:w="2794" w:type="dxa"/>
          </w:tcPr>
          <w:p w14:paraId="0043294D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32A056D0" w14:textId="77777777">
        <w:trPr>
          <w:trHeight w:val="719"/>
        </w:trPr>
        <w:tc>
          <w:tcPr>
            <w:tcW w:w="7279" w:type="dxa"/>
          </w:tcPr>
          <w:p w14:paraId="6CF78794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распознавать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примеры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декоративного оформления жизнедеятельности – быта, костюма </w:t>
            </w:r>
            <w:proofErr w:type="gramStart"/>
            <w:r w:rsidRPr="00004D87">
              <w:rPr>
                <w:sz w:val="24"/>
              </w:rPr>
              <w:t>разных</w:t>
            </w:r>
            <w:proofErr w:type="gramEnd"/>
          </w:p>
        </w:tc>
        <w:tc>
          <w:tcPr>
            <w:tcW w:w="2794" w:type="dxa"/>
          </w:tcPr>
          <w:p w14:paraId="6F1924A9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4C2F474C" w14:textId="77777777" w:rsidR="005B03AB" w:rsidRPr="00004D87" w:rsidRDefault="005B03AB">
      <w:pPr>
        <w:pStyle w:val="TableParagraph"/>
        <w:rPr>
          <w:sz w:val="24"/>
        </w:rPr>
        <w:sectPr w:rsidR="005B03AB" w:rsidRPr="00004D87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781485F9" w14:textId="77777777">
        <w:trPr>
          <w:trHeight w:val="1576"/>
        </w:trPr>
        <w:tc>
          <w:tcPr>
            <w:tcW w:w="7279" w:type="dxa"/>
          </w:tcPr>
          <w:p w14:paraId="4CCF115D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исторических эпох и народов (например, Древний Египет, Древний Китай, античные Греция и Рим, Европейское Средневековье), понимать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разнообразие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образов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декоративно-прикладного</w:t>
            </w:r>
            <w:r w:rsidRPr="00004D87">
              <w:rPr>
                <w:spacing w:val="-11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искусства, его единство и целостность для каждой конкретной культуры,</w:t>
            </w:r>
          </w:p>
          <w:p w14:paraId="3EDA060F" w14:textId="77777777" w:rsidR="005B03AB" w:rsidRPr="00004D87" w:rsidRDefault="00004D87">
            <w:pPr>
              <w:pStyle w:val="TableParagraph"/>
              <w:spacing w:before="3"/>
              <w:rPr>
                <w:sz w:val="24"/>
              </w:rPr>
            </w:pPr>
            <w:proofErr w:type="gramStart"/>
            <w:r w:rsidRPr="00004D87">
              <w:rPr>
                <w:sz w:val="24"/>
              </w:rPr>
              <w:t>определяемые</w:t>
            </w:r>
            <w:proofErr w:type="gramEnd"/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природными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условиями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сложившийся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историей.</w:t>
            </w:r>
          </w:p>
        </w:tc>
        <w:tc>
          <w:tcPr>
            <w:tcW w:w="2794" w:type="dxa"/>
          </w:tcPr>
          <w:p w14:paraId="4D274F28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21525D9A" w14:textId="77777777">
        <w:trPr>
          <w:trHeight w:val="719"/>
        </w:trPr>
        <w:tc>
          <w:tcPr>
            <w:tcW w:w="7279" w:type="dxa"/>
          </w:tcPr>
          <w:p w14:paraId="4664967F" w14:textId="77777777" w:rsidR="005B03AB" w:rsidRPr="00004D87" w:rsidRDefault="00004D87">
            <w:pPr>
              <w:pStyle w:val="TableParagraph"/>
              <w:spacing w:line="247" w:lineRule="auto"/>
              <w:ind w:right="1643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народных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промыслов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традиций художественного ремесла в современной жизни.</w:t>
            </w:r>
          </w:p>
        </w:tc>
        <w:tc>
          <w:tcPr>
            <w:tcW w:w="2794" w:type="dxa"/>
          </w:tcPr>
          <w:p w14:paraId="1BEE557D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2D87824" w14:textId="77777777">
        <w:trPr>
          <w:trHeight w:val="719"/>
        </w:trPr>
        <w:tc>
          <w:tcPr>
            <w:tcW w:w="7279" w:type="dxa"/>
          </w:tcPr>
          <w:p w14:paraId="6FDD9178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Рассказывать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происхождении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народных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художественных промыслов, о соотношении ремесла и искусства.</w:t>
            </w:r>
          </w:p>
        </w:tc>
        <w:tc>
          <w:tcPr>
            <w:tcW w:w="2794" w:type="dxa"/>
          </w:tcPr>
          <w:p w14:paraId="22228F19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E89A1AE" w14:textId="77777777">
        <w:trPr>
          <w:trHeight w:val="720"/>
        </w:trPr>
        <w:tc>
          <w:tcPr>
            <w:tcW w:w="7279" w:type="dxa"/>
          </w:tcPr>
          <w:p w14:paraId="6585D08C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Называть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характерные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черты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орнаментов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изделий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ряда отечественных народных художественных промыслов.</w:t>
            </w:r>
          </w:p>
        </w:tc>
        <w:tc>
          <w:tcPr>
            <w:tcW w:w="2794" w:type="dxa"/>
          </w:tcPr>
          <w:p w14:paraId="599E7209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8DE49AA" w14:textId="77777777">
        <w:trPr>
          <w:trHeight w:val="722"/>
        </w:trPr>
        <w:tc>
          <w:tcPr>
            <w:tcW w:w="7279" w:type="dxa"/>
          </w:tcPr>
          <w:p w14:paraId="710C64F4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древние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образы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народного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в произведениях современных народных промыслов.</w:t>
            </w:r>
          </w:p>
        </w:tc>
        <w:tc>
          <w:tcPr>
            <w:tcW w:w="2794" w:type="dxa"/>
          </w:tcPr>
          <w:p w14:paraId="0389CF31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10089CE" w14:textId="77777777">
        <w:trPr>
          <w:trHeight w:val="719"/>
        </w:trPr>
        <w:tc>
          <w:tcPr>
            <w:tcW w:w="7279" w:type="dxa"/>
          </w:tcPr>
          <w:p w14:paraId="62BCE7CE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 перечислять материалы, используемые в народных художественных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промыслах: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дерево,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глина,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металл,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стекло.</w:t>
            </w:r>
          </w:p>
        </w:tc>
        <w:tc>
          <w:tcPr>
            <w:tcW w:w="2794" w:type="dxa"/>
          </w:tcPr>
          <w:p w14:paraId="0415BD01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F55E4A7" w14:textId="77777777">
        <w:trPr>
          <w:trHeight w:val="719"/>
        </w:trPr>
        <w:tc>
          <w:tcPr>
            <w:tcW w:w="7279" w:type="dxa"/>
          </w:tcPr>
          <w:p w14:paraId="1CB397C1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изделия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народных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промыслов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по материалу изготовления и технике декора.</w:t>
            </w:r>
          </w:p>
        </w:tc>
        <w:tc>
          <w:tcPr>
            <w:tcW w:w="2794" w:type="dxa"/>
          </w:tcPr>
          <w:p w14:paraId="30D17A84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36B4D9C" w14:textId="77777777">
        <w:trPr>
          <w:trHeight w:val="719"/>
        </w:trPr>
        <w:tc>
          <w:tcPr>
            <w:tcW w:w="7279" w:type="dxa"/>
          </w:tcPr>
          <w:p w14:paraId="4D31DE8B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связь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между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материалом,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формой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техникой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декора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 произведениях народных промыслов.</w:t>
            </w:r>
          </w:p>
        </w:tc>
        <w:tc>
          <w:tcPr>
            <w:tcW w:w="2794" w:type="dxa"/>
          </w:tcPr>
          <w:p w14:paraId="0D33485A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F6427DF" w14:textId="77777777">
        <w:trPr>
          <w:trHeight w:val="719"/>
        </w:trPr>
        <w:tc>
          <w:tcPr>
            <w:tcW w:w="7279" w:type="dxa"/>
          </w:tcPr>
          <w:p w14:paraId="468D13E4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приёмах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последовательности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работы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при создании изделий некоторых художественных промыслов.</w:t>
            </w:r>
          </w:p>
        </w:tc>
        <w:tc>
          <w:tcPr>
            <w:tcW w:w="2794" w:type="dxa"/>
          </w:tcPr>
          <w:p w14:paraId="2D40F0D7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C51BEDC" w14:textId="77777777">
        <w:trPr>
          <w:trHeight w:val="1005"/>
        </w:trPr>
        <w:tc>
          <w:tcPr>
            <w:tcW w:w="7279" w:type="dxa"/>
          </w:tcPr>
          <w:p w14:paraId="305A5F98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изображать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фрагменты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орнаментов,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отдельные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сюжеты,</w:t>
            </w:r>
          </w:p>
          <w:p w14:paraId="16120BEF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детали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или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общий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вид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изделий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ряда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отечественных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художественных </w:t>
            </w:r>
            <w:r w:rsidRPr="00004D87">
              <w:rPr>
                <w:spacing w:val="-2"/>
                <w:sz w:val="24"/>
              </w:rPr>
              <w:t>промыслов.</w:t>
            </w:r>
          </w:p>
        </w:tc>
        <w:tc>
          <w:tcPr>
            <w:tcW w:w="2794" w:type="dxa"/>
          </w:tcPr>
          <w:p w14:paraId="4D608EC3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5F343304" w14:textId="77777777">
        <w:trPr>
          <w:trHeight w:val="1005"/>
        </w:trPr>
        <w:tc>
          <w:tcPr>
            <w:tcW w:w="7279" w:type="dxa"/>
          </w:tcPr>
          <w:p w14:paraId="3713C69A" w14:textId="77777777" w:rsidR="005B03AB" w:rsidRPr="00004D87" w:rsidRDefault="00004D87">
            <w:pPr>
              <w:pStyle w:val="TableParagraph"/>
              <w:spacing w:line="247" w:lineRule="auto"/>
              <w:ind w:right="271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символического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знака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современной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жизни (герб, эмблема, логотип, указующий или декоративный знак) и иметь опыт творческого создания эмблемы или логотипа.</w:t>
            </w:r>
          </w:p>
        </w:tc>
        <w:tc>
          <w:tcPr>
            <w:tcW w:w="2794" w:type="dxa"/>
          </w:tcPr>
          <w:p w14:paraId="0CB6E321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33E0F1B" w14:textId="77777777">
        <w:trPr>
          <w:trHeight w:val="720"/>
        </w:trPr>
        <w:tc>
          <w:tcPr>
            <w:tcW w:w="7279" w:type="dxa"/>
          </w:tcPr>
          <w:p w14:paraId="70960BF9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Понимать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государственной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символики,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иметь представление о значении и содержании геральдики.</w:t>
            </w:r>
          </w:p>
        </w:tc>
        <w:tc>
          <w:tcPr>
            <w:tcW w:w="2794" w:type="dxa"/>
          </w:tcPr>
          <w:p w14:paraId="47564266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72F3CC2" w14:textId="77777777">
        <w:trPr>
          <w:trHeight w:val="1290"/>
        </w:trPr>
        <w:tc>
          <w:tcPr>
            <w:tcW w:w="7279" w:type="dxa"/>
          </w:tcPr>
          <w:p w14:paraId="0ED666AA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определять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указывать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продукты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декоративно-прикладной художественной деятельности </w:t>
            </w:r>
            <w:proofErr w:type="gramStart"/>
            <w:r w:rsidRPr="00004D87">
              <w:rPr>
                <w:sz w:val="24"/>
              </w:rPr>
              <w:t>в</w:t>
            </w:r>
            <w:proofErr w:type="gramEnd"/>
            <w:r w:rsidRPr="00004D87">
              <w:rPr>
                <w:sz w:val="24"/>
              </w:rPr>
              <w:t xml:space="preserve"> окружающей предметно-</w:t>
            </w:r>
          </w:p>
          <w:p w14:paraId="522D31CB" w14:textId="77777777" w:rsidR="005B03AB" w:rsidRPr="00004D87" w:rsidRDefault="00004D87">
            <w:pPr>
              <w:pStyle w:val="TableParagraph"/>
              <w:spacing w:before="2" w:line="247" w:lineRule="auto"/>
              <w:rPr>
                <w:sz w:val="24"/>
              </w:rPr>
            </w:pPr>
            <w:r w:rsidRPr="00004D87">
              <w:rPr>
                <w:sz w:val="24"/>
              </w:rPr>
              <w:t>пространственной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среде,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обычной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жизненной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обстановке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 характеризовать их образное назначение.</w:t>
            </w:r>
          </w:p>
        </w:tc>
        <w:tc>
          <w:tcPr>
            <w:tcW w:w="2794" w:type="dxa"/>
          </w:tcPr>
          <w:p w14:paraId="2ADC0EC4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453FDA4" w14:textId="77777777">
        <w:trPr>
          <w:trHeight w:val="1290"/>
        </w:trPr>
        <w:tc>
          <w:tcPr>
            <w:tcW w:w="7279" w:type="dxa"/>
          </w:tcPr>
          <w:p w14:paraId="4A3ACA39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Ориентироваться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широком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разнообразии</w:t>
            </w:r>
            <w:r w:rsidRPr="00004D87">
              <w:rPr>
                <w:spacing w:val="-3"/>
                <w:sz w:val="24"/>
              </w:rPr>
              <w:t xml:space="preserve"> </w:t>
            </w:r>
            <w:proofErr w:type="gramStart"/>
            <w:r w:rsidRPr="00004D87">
              <w:rPr>
                <w:spacing w:val="-2"/>
                <w:sz w:val="24"/>
              </w:rPr>
              <w:t>современного</w:t>
            </w:r>
            <w:proofErr w:type="gramEnd"/>
          </w:p>
          <w:p w14:paraId="4C6CCE30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декоративно-прикладного искусства, различать по материалам, технике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исполнения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стекло,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керамику,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ковку,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литьё, гобелен и другое.</w:t>
            </w:r>
          </w:p>
        </w:tc>
        <w:tc>
          <w:tcPr>
            <w:tcW w:w="2794" w:type="dxa"/>
          </w:tcPr>
          <w:p w14:paraId="052EED58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7CAFCD0" w14:textId="77777777">
        <w:trPr>
          <w:trHeight w:val="720"/>
        </w:trPr>
        <w:tc>
          <w:tcPr>
            <w:tcW w:w="7279" w:type="dxa"/>
          </w:tcPr>
          <w:p w14:paraId="55367104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навыки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коллективной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практической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творческой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работы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 оформлению пространства школы и школьных праздников.</w:t>
            </w:r>
          </w:p>
        </w:tc>
        <w:tc>
          <w:tcPr>
            <w:tcW w:w="2794" w:type="dxa"/>
          </w:tcPr>
          <w:p w14:paraId="249A8AC9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2EB0097" w14:textId="77777777">
        <w:trPr>
          <w:trHeight w:val="433"/>
        </w:trPr>
        <w:tc>
          <w:tcPr>
            <w:tcW w:w="7279" w:type="dxa"/>
          </w:tcPr>
          <w:p w14:paraId="21518F75" w14:textId="77777777" w:rsidR="005B03AB" w:rsidRPr="00004D87" w:rsidRDefault="00004D87">
            <w:pPr>
              <w:pStyle w:val="TableParagraph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>К</w:t>
            </w:r>
            <w:r w:rsidRPr="00004D87">
              <w:rPr>
                <w:b/>
                <w:spacing w:val="-4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концу</w:t>
            </w:r>
            <w:r w:rsidRPr="00004D87">
              <w:rPr>
                <w:b/>
                <w:spacing w:val="-1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обучения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в</w:t>
            </w:r>
            <w:r w:rsidRPr="00004D87">
              <w:rPr>
                <w:b/>
                <w:spacing w:val="-1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6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классе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Pr="00004D87">
              <w:rPr>
                <w:b/>
                <w:sz w:val="24"/>
              </w:rPr>
              <w:t>обучающийся</w:t>
            </w:r>
            <w:proofErr w:type="gramEnd"/>
            <w:r w:rsidRPr="00004D87">
              <w:rPr>
                <w:b/>
                <w:sz w:val="24"/>
              </w:rPr>
              <w:t xml:space="preserve"> </w:t>
            </w:r>
            <w:r w:rsidRPr="00004D87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2794" w:type="dxa"/>
          </w:tcPr>
          <w:p w14:paraId="50F93174" w14:textId="77777777" w:rsidR="005B03AB" w:rsidRPr="00004D87" w:rsidRDefault="00004D87">
            <w:pPr>
              <w:pStyle w:val="TableParagraph"/>
              <w:ind w:left="76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 xml:space="preserve">Способ </w:t>
            </w:r>
            <w:r w:rsidRPr="00004D87">
              <w:rPr>
                <w:b/>
                <w:spacing w:val="-2"/>
                <w:sz w:val="24"/>
              </w:rPr>
              <w:t>оценки</w:t>
            </w:r>
          </w:p>
        </w:tc>
      </w:tr>
      <w:tr w:rsidR="005B03AB" w:rsidRPr="00004D87" w14:paraId="3D4680C9" w14:textId="77777777">
        <w:trPr>
          <w:trHeight w:val="436"/>
        </w:trPr>
        <w:tc>
          <w:tcPr>
            <w:tcW w:w="7279" w:type="dxa"/>
          </w:tcPr>
          <w:p w14:paraId="0C826558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между</w:t>
            </w:r>
            <w:r w:rsidRPr="00004D87">
              <w:rPr>
                <w:spacing w:val="-4"/>
                <w:sz w:val="24"/>
              </w:rPr>
              <w:t xml:space="preserve"> </w:t>
            </w:r>
            <w:proofErr w:type="gramStart"/>
            <w:r w:rsidRPr="00004D87">
              <w:rPr>
                <w:sz w:val="24"/>
              </w:rPr>
              <w:t>пространственными</w:t>
            </w:r>
            <w:proofErr w:type="gramEnd"/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временными</w:t>
            </w:r>
          </w:p>
        </w:tc>
        <w:tc>
          <w:tcPr>
            <w:tcW w:w="2794" w:type="dxa"/>
          </w:tcPr>
          <w:p w14:paraId="01769533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54C7839A" w14:textId="77777777" w:rsidR="005B03AB" w:rsidRPr="00004D87" w:rsidRDefault="005B03AB">
      <w:pPr>
        <w:pStyle w:val="TableParagraph"/>
        <w:rPr>
          <w:sz w:val="24"/>
        </w:rPr>
        <w:sectPr w:rsidR="005B03AB" w:rsidRPr="00004D87">
          <w:type w:val="continuous"/>
          <w:pgSz w:w="11910" w:h="16840"/>
          <w:pgMar w:top="1100" w:right="708" w:bottom="1110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008DF97B" w14:textId="77777777">
        <w:trPr>
          <w:trHeight w:val="436"/>
        </w:trPr>
        <w:tc>
          <w:tcPr>
            <w:tcW w:w="7279" w:type="dxa"/>
          </w:tcPr>
          <w:p w14:paraId="05108E87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видами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их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жизни </w:t>
            </w:r>
            <w:r w:rsidRPr="00004D87">
              <w:rPr>
                <w:spacing w:val="-2"/>
                <w:sz w:val="24"/>
              </w:rPr>
              <w:t>людей.</w:t>
            </w:r>
          </w:p>
        </w:tc>
        <w:tc>
          <w:tcPr>
            <w:tcW w:w="2794" w:type="dxa"/>
          </w:tcPr>
          <w:p w14:paraId="673893E0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3CB68463" w14:textId="77777777">
        <w:trPr>
          <w:trHeight w:val="434"/>
        </w:trPr>
        <w:tc>
          <w:tcPr>
            <w:tcW w:w="7279" w:type="dxa"/>
          </w:tcPr>
          <w:p w14:paraId="61A895E2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причины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деления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пространственных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4"/>
                <w:sz w:val="24"/>
              </w:rPr>
              <w:t>виды</w:t>
            </w:r>
          </w:p>
        </w:tc>
        <w:tc>
          <w:tcPr>
            <w:tcW w:w="2794" w:type="dxa"/>
          </w:tcPr>
          <w:p w14:paraId="1B8AF3C5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6217F93" w14:textId="77777777">
        <w:trPr>
          <w:trHeight w:val="719"/>
        </w:trPr>
        <w:tc>
          <w:tcPr>
            <w:tcW w:w="7279" w:type="dxa"/>
          </w:tcPr>
          <w:p w14:paraId="4101B02B" w14:textId="77777777" w:rsidR="005B03AB" w:rsidRPr="00004D87" w:rsidRDefault="00004D87">
            <w:pPr>
              <w:pStyle w:val="TableParagraph"/>
              <w:spacing w:line="247" w:lineRule="auto"/>
              <w:ind w:right="271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основные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виды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живописи,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графики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скульптуры,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 их назначение в жизни людей.</w:t>
            </w:r>
          </w:p>
        </w:tc>
        <w:tc>
          <w:tcPr>
            <w:tcW w:w="2794" w:type="dxa"/>
          </w:tcPr>
          <w:p w14:paraId="78D0322A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proofErr w:type="spellStart"/>
            <w:r w:rsidRPr="00004D87">
              <w:rPr>
                <w:spacing w:val="-2"/>
                <w:sz w:val="24"/>
              </w:rPr>
              <w:t>опрорс</w:t>
            </w:r>
            <w:proofErr w:type="spellEnd"/>
          </w:p>
        </w:tc>
      </w:tr>
      <w:tr w:rsidR="005B03AB" w:rsidRPr="00004D87" w14:paraId="6AA5D60F" w14:textId="77777777">
        <w:trPr>
          <w:trHeight w:val="722"/>
        </w:trPr>
        <w:tc>
          <w:tcPr>
            <w:tcW w:w="7279" w:type="dxa"/>
          </w:tcPr>
          <w:p w14:paraId="2E28103B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11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традиционные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художественные материалы для графики, живописи, скульптуры</w:t>
            </w:r>
          </w:p>
        </w:tc>
        <w:tc>
          <w:tcPr>
            <w:tcW w:w="2794" w:type="dxa"/>
          </w:tcPr>
          <w:p w14:paraId="52037B81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5B933B82" w14:textId="77777777">
        <w:trPr>
          <w:trHeight w:val="1005"/>
        </w:trPr>
        <w:tc>
          <w:tcPr>
            <w:tcW w:w="7279" w:type="dxa"/>
          </w:tcPr>
          <w:p w14:paraId="7711E140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Осознавать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материала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создании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образа, уметь различать и объяснять роль художественного материала в произведениях искусства</w:t>
            </w:r>
          </w:p>
        </w:tc>
        <w:tc>
          <w:tcPr>
            <w:tcW w:w="2794" w:type="dxa"/>
          </w:tcPr>
          <w:p w14:paraId="03FB525C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557DA63" w14:textId="77777777">
        <w:trPr>
          <w:trHeight w:val="1289"/>
        </w:trPr>
        <w:tc>
          <w:tcPr>
            <w:tcW w:w="7279" w:type="dxa"/>
          </w:tcPr>
          <w:p w14:paraId="3A5ECAE2" w14:textId="77777777" w:rsidR="005B03AB" w:rsidRPr="00004D87" w:rsidRDefault="00004D87">
            <w:pPr>
              <w:pStyle w:val="TableParagraph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практические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навыки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карандашами</w:t>
            </w:r>
            <w:r w:rsidRPr="00004D87">
              <w:rPr>
                <w:spacing w:val="-4"/>
                <w:sz w:val="24"/>
              </w:rPr>
              <w:t xml:space="preserve"> </w:t>
            </w:r>
            <w:proofErr w:type="gramStart"/>
            <w:r w:rsidRPr="00004D87">
              <w:rPr>
                <w:spacing w:val="-2"/>
                <w:sz w:val="24"/>
              </w:rPr>
              <w:t>разной</w:t>
            </w:r>
            <w:proofErr w:type="gramEnd"/>
          </w:p>
          <w:p w14:paraId="619A2614" w14:textId="77777777" w:rsidR="005B03AB" w:rsidRPr="00004D87" w:rsidRDefault="00004D87">
            <w:pPr>
              <w:pStyle w:val="TableParagraph"/>
              <w:spacing w:before="7" w:line="247" w:lineRule="auto"/>
              <w:ind w:right="308"/>
              <w:jc w:val="both"/>
              <w:rPr>
                <w:sz w:val="24"/>
              </w:rPr>
            </w:pPr>
            <w:r w:rsidRPr="00004D87">
              <w:rPr>
                <w:sz w:val="24"/>
              </w:rPr>
              <w:t>жёсткости, фломастерами, углём, пастелью и мелками, акварелью, гуашью,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лепкой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пластилина,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также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использовать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возможности применять другие доступные художественные материалы.</w:t>
            </w:r>
          </w:p>
        </w:tc>
        <w:tc>
          <w:tcPr>
            <w:tcW w:w="2794" w:type="dxa"/>
          </w:tcPr>
          <w:p w14:paraId="71B3AF45" w14:textId="77777777" w:rsidR="005B03AB" w:rsidRPr="00004D87" w:rsidRDefault="00004D87">
            <w:pPr>
              <w:pStyle w:val="TableParagraph"/>
              <w:spacing w:before="74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5DDB5D9" w14:textId="77777777">
        <w:trPr>
          <w:trHeight w:val="719"/>
        </w:trPr>
        <w:tc>
          <w:tcPr>
            <w:tcW w:w="7279" w:type="dxa"/>
          </w:tcPr>
          <w:p w14:paraId="6661C63A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техниках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 использовании художественных материалов.</w:t>
            </w:r>
          </w:p>
        </w:tc>
        <w:tc>
          <w:tcPr>
            <w:tcW w:w="2794" w:type="dxa"/>
          </w:tcPr>
          <w:p w14:paraId="4FFE9D19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3CD11B25" w14:textId="77777777">
        <w:trPr>
          <w:trHeight w:val="436"/>
        </w:trPr>
        <w:tc>
          <w:tcPr>
            <w:tcW w:w="7279" w:type="dxa"/>
          </w:tcPr>
          <w:p w14:paraId="55964A01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Понимать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рисунка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основы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изобразительной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794" w:type="dxa"/>
          </w:tcPr>
          <w:p w14:paraId="01A1F217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56EB0D97" w14:textId="77777777">
        <w:trPr>
          <w:trHeight w:val="719"/>
        </w:trPr>
        <w:tc>
          <w:tcPr>
            <w:tcW w:w="7279" w:type="dxa"/>
          </w:tcPr>
          <w:p w14:paraId="3D0B3C86" w14:textId="77777777" w:rsidR="005B03AB" w:rsidRPr="00004D87" w:rsidRDefault="00004D87">
            <w:pPr>
              <w:pStyle w:val="TableParagraph"/>
              <w:spacing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учебного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рисунка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светотеневого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 объёмных форм.</w:t>
            </w:r>
          </w:p>
        </w:tc>
        <w:tc>
          <w:tcPr>
            <w:tcW w:w="2794" w:type="dxa"/>
          </w:tcPr>
          <w:p w14:paraId="731DBD10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7E21B2D2" w14:textId="77777777">
        <w:trPr>
          <w:trHeight w:val="720"/>
        </w:trPr>
        <w:tc>
          <w:tcPr>
            <w:tcW w:w="7279" w:type="dxa"/>
          </w:tcPr>
          <w:p w14:paraId="12754096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основы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линейной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перспективы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объёмные геометрические тела на двухмерной плоскости.</w:t>
            </w:r>
          </w:p>
        </w:tc>
        <w:tc>
          <w:tcPr>
            <w:tcW w:w="2794" w:type="dxa"/>
          </w:tcPr>
          <w:p w14:paraId="373B6F18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404FF1D2" w14:textId="77777777">
        <w:trPr>
          <w:trHeight w:val="1005"/>
        </w:trPr>
        <w:tc>
          <w:tcPr>
            <w:tcW w:w="7279" w:type="dxa"/>
          </w:tcPr>
          <w:p w14:paraId="6DD630F3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понятия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графической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грамоты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предмета</w:t>
            </w:r>
          </w:p>
          <w:p w14:paraId="4D20D47C" w14:textId="77777777" w:rsidR="005B03AB" w:rsidRPr="00004D87" w:rsidRDefault="00004D87">
            <w:pPr>
              <w:pStyle w:val="TableParagraph"/>
              <w:spacing w:before="9"/>
              <w:rPr>
                <w:sz w:val="24"/>
              </w:rPr>
            </w:pPr>
            <w:r w:rsidRPr="00004D87">
              <w:rPr>
                <w:sz w:val="24"/>
              </w:rPr>
              <w:t>«освещённая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часть»,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«блик»,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«полутень»,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«собственная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тень»,</w:t>
            </w:r>
          </w:p>
          <w:p w14:paraId="7F847CC6" w14:textId="77777777" w:rsidR="005B03AB" w:rsidRPr="00004D87" w:rsidRDefault="00004D87">
            <w:pPr>
              <w:pStyle w:val="TableParagraph"/>
              <w:spacing w:before="10"/>
              <w:rPr>
                <w:sz w:val="24"/>
              </w:rPr>
            </w:pPr>
            <w:r w:rsidRPr="00004D87">
              <w:rPr>
                <w:sz w:val="24"/>
              </w:rPr>
              <w:t>«падающая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тень»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их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применять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практике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рисунка.</w:t>
            </w:r>
          </w:p>
        </w:tc>
        <w:tc>
          <w:tcPr>
            <w:tcW w:w="2794" w:type="dxa"/>
          </w:tcPr>
          <w:p w14:paraId="18B3AF12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43F62536" w14:textId="77777777">
        <w:trPr>
          <w:trHeight w:val="719"/>
        </w:trPr>
        <w:tc>
          <w:tcPr>
            <w:tcW w:w="7279" w:type="dxa"/>
          </w:tcPr>
          <w:p w14:paraId="55FCEC8A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Понимать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содержание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понятий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«тон»,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«тональные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отношения»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 иметь опыт их визуального анализа</w:t>
            </w:r>
          </w:p>
        </w:tc>
        <w:tc>
          <w:tcPr>
            <w:tcW w:w="2794" w:type="dxa"/>
          </w:tcPr>
          <w:p w14:paraId="630B4F82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4E76FE1E" w14:textId="77777777">
        <w:trPr>
          <w:trHeight w:val="1005"/>
        </w:trPr>
        <w:tc>
          <w:tcPr>
            <w:tcW w:w="7279" w:type="dxa"/>
          </w:tcPr>
          <w:p w14:paraId="54FE738A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Обладать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навыком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определения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конструкции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сложных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форм,</w:t>
            </w:r>
          </w:p>
          <w:p w14:paraId="40A356B1" w14:textId="77777777" w:rsidR="005B03AB" w:rsidRPr="00004D87" w:rsidRDefault="00004D87">
            <w:pPr>
              <w:pStyle w:val="TableParagraph"/>
              <w:spacing w:before="9" w:line="249" w:lineRule="auto"/>
              <w:rPr>
                <w:sz w:val="24"/>
              </w:rPr>
            </w:pPr>
            <w:r w:rsidRPr="00004D87">
              <w:rPr>
                <w:sz w:val="24"/>
              </w:rPr>
              <w:t>геометризации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плоскостных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объёмных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форм,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умением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соотносить между собой пропорции частей внутри целого.</w:t>
            </w:r>
          </w:p>
        </w:tc>
        <w:tc>
          <w:tcPr>
            <w:tcW w:w="2794" w:type="dxa"/>
          </w:tcPr>
          <w:p w14:paraId="55418ACF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9EDD8E4" w14:textId="77777777">
        <w:trPr>
          <w:trHeight w:val="719"/>
        </w:trPr>
        <w:tc>
          <w:tcPr>
            <w:tcW w:w="7279" w:type="dxa"/>
          </w:tcPr>
          <w:p w14:paraId="45FF9359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линейного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рисунка,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понимать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выразительные возможности линии.</w:t>
            </w:r>
          </w:p>
        </w:tc>
        <w:tc>
          <w:tcPr>
            <w:tcW w:w="2794" w:type="dxa"/>
          </w:tcPr>
          <w:p w14:paraId="78C49DFD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36996617" w14:textId="77777777">
        <w:trPr>
          <w:trHeight w:val="1005"/>
        </w:trPr>
        <w:tc>
          <w:tcPr>
            <w:tcW w:w="7279" w:type="dxa"/>
          </w:tcPr>
          <w:p w14:paraId="24A65E8C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 опыт творческого композиционного рисунка в ответ на заданную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учебную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задачу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или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самостоятельное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творческое </w:t>
            </w:r>
            <w:r w:rsidRPr="00004D87">
              <w:rPr>
                <w:spacing w:val="-2"/>
                <w:sz w:val="24"/>
              </w:rPr>
              <w:t>действие.</w:t>
            </w:r>
          </w:p>
        </w:tc>
        <w:tc>
          <w:tcPr>
            <w:tcW w:w="2794" w:type="dxa"/>
          </w:tcPr>
          <w:p w14:paraId="1D85F1C9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5AFE2EE" w14:textId="77777777">
        <w:trPr>
          <w:trHeight w:val="1005"/>
        </w:trPr>
        <w:tc>
          <w:tcPr>
            <w:tcW w:w="7279" w:type="dxa"/>
          </w:tcPr>
          <w:p w14:paraId="35EE516E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 xml:space="preserve">Знать основы </w:t>
            </w:r>
            <w:proofErr w:type="spellStart"/>
            <w:r w:rsidRPr="00004D87">
              <w:rPr>
                <w:sz w:val="24"/>
              </w:rPr>
              <w:t>цветоведения</w:t>
            </w:r>
            <w:proofErr w:type="spellEnd"/>
            <w:r w:rsidRPr="00004D87">
              <w:rPr>
                <w:sz w:val="24"/>
              </w:rPr>
              <w:t>: характеризовать основные и составные цвета,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дополнительные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цвета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этих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знаний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для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искусства </w:t>
            </w:r>
            <w:r w:rsidRPr="00004D87">
              <w:rPr>
                <w:spacing w:val="-2"/>
                <w:sz w:val="24"/>
              </w:rPr>
              <w:t>живописи</w:t>
            </w:r>
          </w:p>
        </w:tc>
        <w:tc>
          <w:tcPr>
            <w:tcW w:w="2794" w:type="dxa"/>
          </w:tcPr>
          <w:p w14:paraId="12B6B0F8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CE0A50F" w14:textId="77777777">
        <w:trPr>
          <w:trHeight w:val="1005"/>
        </w:trPr>
        <w:tc>
          <w:tcPr>
            <w:tcW w:w="7279" w:type="dxa"/>
          </w:tcPr>
          <w:p w14:paraId="47A166DA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Определять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содержание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понятий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«колорит»,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«цветовые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отношения»,</w:t>
            </w:r>
          </w:p>
          <w:p w14:paraId="15F3A159" w14:textId="77777777" w:rsidR="005B03AB" w:rsidRPr="00004D87" w:rsidRDefault="00004D87">
            <w:pPr>
              <w:pStyle w:val="TableParagraph"/>
              <w:spacing w:before="10" w:line="247" w:lineRule="auto"/>
              <w:rPr>
                <w:sz w:val="24"/>
              </w:rPr>
            </w:pPr>
            <w:r w:rsidRPr="00004D87">
              <w:rPr>
                <w:sz w:val="24"/>
              </w:rPr>
              <w:t>«цветовой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контраст»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навыки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практической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работы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гуашью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 </w:t>
            </w:r>
            <w:r w:rsidRPr="00004D87">
              <w:rPr>
                <w:spacing w:val="-2"/>
                <w:sz w:val="24"/>
              </w:rPr>
              <w:t>акварелью</w:t>
            </w:r>
          </w:p>
        </w:tc>
        <w:tc>
          <w:tcPr>
            <w:tcW w:w="2794" w:type="dxa"/>
          </w:tcPr>
          <w:p w14:paraId="3E81993E" w14:textId="77777777" w:rsidR="005B03AB" w:rsidRPr="00004D87" w:rsidRDefault="00004D87">
            <w:pPr>
              <w:pStyle w:val="TableParagraph"/>
              <w:spacing w:before="76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4D3F9B77" w14:textId="77777777">
        <w:trPr>
          <w:trHeight w:val="436"/>
        </w:trPr>
        <w:tc>
          <w:tcPr>
            <w:tcW w:w="7279" w:type="dxa"/>
          </w:tcPr>
          <w:p w14:paraId="2128F982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объёмного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(лепки)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начальные</w:t>
            </w:r>
          </w:p>
        </w:tc>
        <w:tc>
          <w:tcPr>
            <w:tcW w:w="2794" w:type="dxa"/>
          </w:tcPr>
          <w:p w14:paraId="3BF8A786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</w:tbl>
    <w:p w14:paraId="1C3C11A1" w14:textId="77777777" w:rsidR="005B03AB" w:rsidRPr="00004D87" w:rsidRDefault="005B03AB">
      <w:pPr>
        <w:pStyle w:val="TableParagraph"/>
        <w:rPr>
          <w:sz w:val="24"/>
        </w:rPr>
        <w:sectPr w:rsidR="005B03AB" w:rsidRPr="00004D87">
          <w:type w:val="continuous"/>
          <w:pgSz w:w="11910" w:h="16840"/>
          <w:pgMar w:top="1100" w:right="708" w:bottom="1090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5F7B06DF" w14:textId="77777777">
        <w:trPr>
          <w:trHeight w:val="722"/>
        </w:trPr>
        <w:tc>
          <w:tcPr>
            <w:tcW w:w="7279" w:type="dxa"/>
          </w:tcPr>
          <w:p w14:paraId="477D0875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представления о пластической выразительности скульптуры, соотношении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пропорций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предметов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или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животных.</w:t>
            </w:r>
          </w:p>
        </w:tc>
        <w:tc>
          <w:tcPr>
            <w:tcW w:w="2794" w:type="dxa"/>
          </w:tcPr>
          <w:p w14:paraId="22BA4879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7F9F6050" w14:textId="77777777">
        <w:trPr>
          <w:trHeight w:val="719"/>
        </w:trPr>
        <w:tc>
          <w:tcPr>
            <w:tcW w:w="7279" w:type="dxa"/>
          </w:tcPr>
          <w:p w14:paraId="0DC38CB4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понятие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«жанры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изобразительном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искусстве», перечислять жанры.</w:t>
            </w:r>
          </w:p>
        </w:tc>
        <w:tc>
          <w:tcPr>
            <w:tcW w:w="2794" w:type="dxa"/>
          </w:tcPr>
          <w:p w14:paraId="21F99A40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FA46B6C" w14:textId="77777777">
        <w:trPr>
          <w:trHeight w:val="719"/>
        </w:trPr>
        <w:tc>
          <w:tcPr>
            <w:tcW w:w="7279" w:type="dxa"/>
          </w:tcPr>
          <w:p w14:paraId="203EDFD1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разницу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между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предметом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сюжетом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 содержанием произведения искусства.</w:t>
            </w:r>
          </w:p>
        </w:tc>
        <w:tc>
          <w:tcPr>
            <w:tcW w:w="2794" w:type="dxa"/>
          </w:tcPr>
          <w:p w14:paraId="271D070E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E7A7726" w14:textId="77777777">
        <w:trPr>
          <w:trHeight w:val="1005"/>
        </w:trPr>
        <w:tc>
          <w:tcPr>
            <w:tcW w:w="7279" w:type="dxa"/>
          </w:tcPr>
          <w:p w14:paraId="01B9BEB8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мира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различные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эпохи истории человечества и приводить примеры натюрморта в европейской живописи Нового времени.</w:t>
            </w:r>
          </w:p>
        </w:tc>
        <w:tc>
          <w:tcPr>
            <w:tcW w:w="2794" w:type="dxa"/>
          </w:tcPr>
          <w:p w14:paraId="4DD639F6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EC07AAD" w14:textId="77777777">
        <w:trPr>
          <w:trHeight w:val="1005"/>
        </w:trPr>
        <w:tc>
          <w:tcPr>
            <w:tcW w:w="7279" w:type="dxa"/>
          </w:tcPr>
          <w:p w14:paraId="2B39C30C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Рассказывать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натюрморте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русского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роли натюрморта в отечественном искусстве ХХ </w:t>
            </w:r>
            <w:proofErr w:type="gramStart"/>
            <w:r w:rsidRPr="00004D87">
              <w:rPr>
                <w:sz w:val="24"/>
              </w:rPr>
              <w:t>в</w:t>
            </w:r>
            <w:proofErr w:type="gramEnd"/>
            <w:r w:rsidRPr="00004D87">
              <w:rPr>
                <w:sz w:val="24"/>
              </w:rPr>
              <w:t xml:space="preserve">., опираясь </w:t>
            </w:r>
            <w:proofErr w:type="gramStart"/>
            <w:r w:rsidRPr="00004D87">
              <w:rPr>
                <w:sz w:val="24"/>
              </w:rPr>
              <w:t>на</w:t>
            </w:r>
            <w:proofErr w:type="gramEnd"/>
            <w:r w:rsidRPr="00004D87">
              <w:rPr>
                <w:sz w:val="24"/>
              </w:rPr>
              <w:t xml:space="preserve"> конкретные произведения отечественных художников.</w:t>
            </w:r>
          </w:p>
        </w:tc>
        <w:tc>
          <w:tcPr>
            <w:tcW w:w="2794" w:type="dxa"/>
          </w:tcPr>
          <w:p w14:paraId="61FC7FD2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5B37C40" w14:textId="77777777">
        <w:trPr>
          <w:trHeight w:val="719"/>
        </w:trPr>
        <w:tc>
          <w:tcPr>
            <w:tcW w:w="7279" w:type="dxa"/>
          </w:tcPr>
          <w:p w14:paraId="292EFB1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применять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рисунке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правила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линейной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перспективы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 изображения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объёмного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двухмерном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пространстве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листа.</w:t>
            </w:r>
          </w:p>
        </w:tc>
        <w:tc>
          <w:tcPr>
            <w:tcW w:w="2794" w:type="dxa"/>
          </w:tcPr>
          <w:p w14:paraId="0A637CB2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7A3BB337" w14:textId="77777777">
        <w:trPr>
          <w:trHeight w:val="1573"/>
        </w:trPr>
        <w:tc>
          <w:tcPr>
            <w:tcW w:w="7279" w:type="dxa"/>
          </w:tcPr>
          <w:p w14:paraId="71B276F1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освещении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средстве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выявления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объёма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предмета,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иметь опыт построения композиции натюрморта: опыт разнообразного</w:t>
            </w:r>
          </w:p>
          <w:p w14:paraId="6689F7A1" w14:textId="77777777" w:rsidR="005B03AB" w:rsidRPr="00004D87" w:rsidRDefault="00004D87">
            <w:pPr>
              <w:pStyle w:val="TableParagraph"/>
              <w:spacing w:before="2" w:line="247" w:lineRule="auto"/>
              <w:rPr>
                <w:sz w:val="24"/>
              </w:rPr>
            </w:pPr>
            <w:r w:rsidRPr="00004D87">
              <w:rPr>
                <w:sz w:val="24"/>
              </w:rPr>
              <w:t>расположения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предметов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листе,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выделения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доминанты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 целостного соотношения всех применяемых средств</w:t>
            </w:r>
          </w:p>
          <w:p w14:paraId="55EDD3E6" w14:textId="77777777" w:rsidR="005B03AB" w:rsidRPr="00004D87" w:rsidRDefault="00004D87">
            <w:pPr>
              <w:pStyle w:val="TableParagraph"/>
              <w:spacing w:before="1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выразительности.</w:t>
            </w:r>
          </w:p>
        </w:tc>
        <w:tc>
          <w:tcPr>
            <w:tcW w:w="2794" w:type="dxa"/>
          </w:tcPr>
          <w:p w14:paraId="1FE6F46D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71A92598" w14:textId="77777777">
        <w:trPr>
          <w:trHeight w:val="436"/>
        </w:trPr>
        <w:tc>
          <w:tcPr>
            <w:tcW w:w="7279" w:type="dxa"/>
          </w:tcPr>
          <w:p w14:paraId="5F5738F8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создания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графического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натюрморта.</w:t>
            </w:r>
          </w:p>
        </w:tc>
        <w:tc>
          <w:tcPr>
            <w:tcW w:w="2794" w:type="dxa"/>
          </w:tcPr>
          <w:p w14:paraId="303162D4" w14:textId="77777777" w:rsidR="005B03AB" w:rsidRPr="00004D87" w:rsidRDefault="00004D87">
            <w:pPr>
              <w:pStyle w:val="TableParagraph"/>
              <w:spacing w:before="76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3CDCBA4" w14:textId="77777777">
        <w:trPr>
          <w:trHeight w:val="433"/>
        </w:trPr>
        <w:tc>
          <w:tcPr>
            <w:tcW w:w="7279" w:type="dxa"/>
          </w:tcPr>
          <w:p w14:paraId="01143C79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создания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натюрморта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средствами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живописи.</w:t>
            </w:r>
          </w:p>
        </w:tc>
        <w:tc>
          <w:tcPr>
            <w:tcW w:w="2794" w:type="dxa"/>
          </w:tcPr>
          <w:p w14:paraId="00609200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6453263F" w14:textId="77777777">
        <w:trPr>
          <w:trHeight w:val="1005"/>
        </w:trPr>
        <w:tc>
          <w:tcPr>
            <w:tcW w:w="7279" w:type="dxa"/>
          </w:tcPr>
          <w:p w14:paraId="590A160C" w14:textId="77777777" w:rsidR="005B03AB" w:rsidRPr="00004D87" w:rsidRDefault="00004D87">
            <w:pPr>
              <w:pStyle w:val="TableParagraph"/>
              <w:spacing w:line="247" w:lineRule="auto"/>
              <w:ind w:right="89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портретного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человека в разные эпохи как последовательности изменений представления о </w:t>
            </w:r>
            <w:r w:rsidRPr="00004D87">
              <w:rPr>
                <w:spacing w:val="-2"/>
                <w:sz w:val="24"/>
              </w:rPr>
              <w:t>человеке.</w:t>
            </w:r>
          </w:p>
        </w:tc>
        <w:tc>
          <w:tcPr>
            <w:tcW w:w="2794" w:type="dxa"/>
          </w:tcPr>
          <w:p w14:paraId="72FCB907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Фронтальный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130C1EA" w14:textId="77777777">
        <w:trPr>
          <w:trHeight w:val="719"/>
        </w:trPr>
        <w:tc>
          <w:tcPr>
            <w:tcW w:w="7279" w:type="dxa"/>
          </w:tcPr>
          <w:p w14:paraId="64EF1D85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сравнивать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содержание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образа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искусстве Древнего Рима, эпохи Возрождения и Нового времени.</w:t>
            </w:r>
          </w:p>
        </w:tc>
        <w:tc>
          <w:tcPr>
            <w:tcW w:w="2794" w:type="dxa"/>
          </w:tcPr>
          <w:p w14:paraId="444C60F7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6DB2B37" w14:textId="77777777">
        <w:trPr>
          <w:trHeight w:val="720"/>
        </w:trPr>
        <w:tc>
          <w:tcPr>
            <w:tcW w:w="7279" w:type="dxa"/>
          </w:tcPr>
          <w:p w14:paraId="068C143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Понимать,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что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присутствует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также выражение идеалов эпохи и авторская позиция художника.</w:t>
            </w:r>
          </w:p>
        </w:tc>
        <w:tc>
          <w:tcPr>
            <w:tcW w:w="2794" w:type="dxa"/>
          </w:tcPr>
          <w:p w14:paraId="46F02C2A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B29B476" w14:textId="77777777">
        <w:trPr>
          <w:trHeight w:val="1005"/>
        </w:trPr>
        <w:tc>
          <w:tcPr>
            <w:tcW w:w="7279" w:type="dxa"/>
          </w:tcPr>
          <w:p w14:paraId="21159C4C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Узнавать произведения и называть имена нескольких великих портретистов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европейского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(Леонардо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да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Винчи,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Рафаэль, Микеланджело, Рембрандт и других портретистов).</w:t>
            </w:r>
          </w:p>
        </w:tc>
        <w:tc>
          <w:tcPr>
            <w:tcW w:w="2794" w:type="dxa"/>
          </w:tcPr>
          <w:p w14:paraId="5519D5BE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BE4CC14" w14:textId="77777777">
        <w:trPr>
          <w:trHeight w:val="1576"/>
        </w:trPr>
        <w:tc>
          <w:tcPr>
            <w:tcW w:w="7279" w:type="dxa"/>
          </w:tcPr>
          <w:p w14:paraId="69FCF5EC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рассказывать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историю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русском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изобразительном искусстве, называть имена великих художников-портретистов</w:t>
            </w:r>
          </w:p>
          <w:p w14:paraId="28733D85" w14:textId="77777777" w:rsidR="005B03AB" w:rsidRPr="00004D87" w:rsidRDefault="00004D87">
            <w:pPr>
              <w:pStyle w:val="TableParagraph"/>
              <w:spacing w:before="0" w:line="247" w:lineRule="auto"/>
              <w:ind w:right="271"/>
              <w:rPr>
                <w:sz w:val="24"/>
              </w:rPr>
            </w:pPr>
            <w:r w:rsidRPr="00004D87">
              <w:rPr>
                <w:sz w:val="24"/>
              </w:rPr>
              <w:t xml:space="preserve">(В. </w:t>
            </w:r>
            <w:proofErr w:type="spellStart"/>
            <w:r w:rsidRPr="00004D87">
              <w:rPr>
                <w:sz w:val="24"/>
              </w:rPr>
              <w:t>Боровиковский</w:t>
            </w:r>
            <w:proofErr w:type="spellEnd"/>
            <w:r w:rsidRPr="00004D87">
              <w:rPr>
                <w:sz w:val="24"/>
              </w:rPr>
              <w:t>, А. Венецианов, О. Кипренский, В. Тропинин, К.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Брюллов,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И.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Крамской,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И.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Репин,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В.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Суриков,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В.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Серов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другие </w:t>
            </w:r>
            <w:r w:rsidRPr="00004D87">
              <w:rPr>
                <w:spacing w:val="-2"/>
                <w:sz w:val="24"/>
              </w:rPr>
              <w:t>авторы).</w:t>
            </w:r>
          </w:p>
        </w:tc>
        <w:tc>
          <w:tcPr>
            <w:tcW w:w="2794" w:type="dxa"/>
          </w:tcPr>
          <w:p w14:paraId="680BE889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0C388CD" w14:textId="77777777">
        <w:trPr>
          <w:trHeight w:val="1005"/>
        </w:trPr>
        <w:tc>
          <w:tcPr>
            <w:tcW w:w="7279" w:type="dxa"/>
          </w:tcPr>
          <w:p w14:paraId="0375DBDC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претворять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рисунке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основные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позиции</w:t>
            </w:r>
            <w:r w:rsidRPr="00004D87">
              <w:rPr>
                <w:spacing w:val="-2"/>
                <w:sz w:val="24"/>
              </w:rPr>
              <w:t xml:space="preserve"> конструкции</w:t>
            </w:r>
          </w:p>
          <w:p w14:paraId="5B802A10" w14:textId="77777777" w:rsidR="005B03AB" w:rsidRPr="00004D87" w:rsidRDefault="00004D87">
            <w:pPr>
              <w:pStyle w:val="TableParagraph"/>
              <w:spacing w:before="10" w:line="247" w:lineRule="auto"/>
              <w:rPr>
                <w:sz w:val="24"/>
              </w:rPr>
            </w:pPr>
            <w:r w:rsidRPr="00004D87">
              <w:rPr>
                <w:sz w:val="24"/>
              </w:rPr>
              <w:t>головы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человека,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пропорции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лица,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соотношение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лицевой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черепной частей головы.</w:t>
            </w:r>
          </w:p>
        </w:tc>
        <w:tc>
          <w:tcPr>
            <w:tcW w:w="2794" w:type="dxa"/>
          </w:tcPr>
          <w:p w14:paraId="5EDA88EB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E33FF4C" w14:textId="77777777">
        <w:trPr>
          <w:trHeight w:val="1005"/>
        </w:trPr>
        <w:tc>
          <w:tcPr>
            <w:tcW w:w="7279" w:type="dxa"/>
          </w:tcPr>
          <w:p w14:paraId="6863C363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способах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объёмного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головы человека, создавать зарисовки объёмной конструкции головы, понимать термин «ракурс» и определять его на практике.</w:t>
            </w:r>
          </w:p>
        </w:tc>
        <w:tc>
          <w:tcPr>
            <w:tcW w:w="2794" w:type="dxa"/>
          </w:tcPr>
          <w:p w14:paraId="564B9F88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1BD5C6C0" w14:textId="77777777" w:rsidR="005B03AB" w:rsidRPr="00004D87" w:rsidRDefault="005B03AB">
      <w:pPr>
        <w:pStyle w:val="TableParagraph"/>
        <w:rPr>
          <w:sz w:val="24"/>
        </w:rPr>
        <w:sectPr w:rsidR="005B03AB" w:rsidRPr="00004D87">
          <w:type w:val="continuous"/>
          <w:pgSz w:w="11910" w:h="16840"/>
          <w:pgMar w:top="1100" w:right="708" w:bottom="701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703E0072" w14:textId="77777777">
        <w:trPr>
          <w:trHeight w:val="1005"/>
        </w:trPr>
        <w:tc>
          <w:tcPr>
            <w:tcW w:w="7279" w:type="dxa"/>
          </w:tcPr>
          <w:p w14:paraId="733679CE" w14:textId="77777777" w:rsidR="005B03AB" w:rsidRPr="00004D87" w:rsidRDefault="00004D87">
            <w:pPr>
              <w:pStyle w:val="TableParagraph"/>
              <w:spacing w:before="85" w:line="247" w:lineRule="auto"/>
              <w:ind w:right="89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скульптурном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искусства, о выражении характера человека и образа эпохи в скульптурном </w:t>
            </w:r>
            <w:r w:rsidRPr="00004D87">
              <w:rPr>
                <w:spacing w:val="-2"/>
                <w:sz w:val="24"/>
              </w:rPr>
              <w:t>портрете.</w:t>
            </w:r>
          </w:p>
        </w:tc>
        <w:tc>
          <w:tcPr>
            <w:tcW w:w="2794" w:type="dxa"/>
          </w:tcPr>
          <w:p w14:paraId="0BEBCDAC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7A34EA6" w14:textId="77777777">
        <w:trPr>
          <w:trHeight w:val="436"/>
        </w:trPr>
        <w:tc>
          <w:tcPr>
            <w:tcW w:w="7279" w:type="dxa"/>
          </w:tcPr>
          <w:p w14:paraId="15A401C3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начальный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лепки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головы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человека.</w:t>
            </w:r>
          </w:p>
        </w:tc>
        <w:tc>
          <w:tcPr>
            <w:tcW w:w="2794" w:type="dxa"/>
          </w:tcPr>
          <w:p w14:paraId="4FE4627E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50EE6CCF" w14:textId="77777777">
        <w:trPr>
          <w:trHeight w:val="719"/>
        </w:trPr>
        <w:tc>
          <w:tcPr>
            <w:tcW w:w="7279" w:type="dxa"/>
          </w:tcPr>
          <w:p w14:paraId="1F0CE5BD" w14:textId="77777777" w:rsidR="005B03AB" w:rsidRPr="00004D87" w:rsidRDefault="00004D87">
            <w:pPr>
              <w:pStyle w:val="TableParagraph"/>
              <w:spacing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Приобретать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графического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как нового для себя видения индивидуальности человека.</w:t>
            </w:r>
          </w:p>
        </w:tc>
        <w:tc>
          <w:tcPr>
            <w:tcW w:w="2794" w:type="dxa"/>
          </w:tcPr>
          <w:p w14:paraId="4CD63650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005D2638" w14:textId="77777777">
        <w:trPr>
          <w:trHeight w:val="1005"/>
        </w:trPr>
        <w:tc>
          <w:tcPr>
            <w:tcW w:w="7279" w:type="dxa"/>
          </w:tcPr>
          <w:p w14:paraId="65D1218E" w14:textId="77777777" w:rsidR="005B03AB" w:rsidRPr="00004D87" w:rsidRDefault="00004D87">
            <w:pPr>
              <w:pStyle w:val="TableParagraph"/>
              <w:spacing w:line="247" w:lineRule="auto"/>
              <w:ind w:right="510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представление о графических портретах мастеров разных эпох,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разнообразии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графических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средств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образа </w:t>
            </w:r>
            <w:r w:rsidRPr="00004D87">
              <w:rPr>
                <w:spacing w:val="-2"/>
                <w:sz w:val="24"/>
              </w:rPr>
              <w:t>человека.</w:t>
            </w:r>
          </w:p>
        </w:tc>
        <w:tc>
          <w:tcPr>
            <w:tcW w:w="2794" w:type="dxa"/>
          </w:tcPr>
          <w:p w14:paraId="2301350E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55A207E" w14:textId="77777777">
        <w:trPr>
          <w:trHeight w:val="720"/>
        </w:trPr>
        <w:tc>
          <w:tcPr>
            <w:tcW w:w="7279" w:type="dxa"/>
          </w:tcPr>
          <w:p w14:paraId="108FD470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освещения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выразительного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средства при создании художественного образа.</w:t>
            </w:r>
          </w:p>
        </w:tc>
        <w:tc>
          <w:tcPr>
            <w:tcW w:w="2794" w:type="dxa"/>
          </w:tcPr>
          <w:p w14:paraId="78D598F6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FB35B0D" w14:textId="77777777">
        <w:trPr>
          <w:trHeight w:val="1005"/>
        </w:trPr>
        <w:tc>
          <w:tcPr>
            <w:tcW w:w="7279" w:type="dxa"/>
          </w:tcPr>
          <w:p w14:paraId="5D9D48E1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создания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портрета,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понимать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цвета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 создании портретного образа как средства выражения настроения,</w:t>
            </w:r>
          </w:p>
          <w:p w14:paraId="7601C809" w14:textId="77777777" w:rsidR="005B03AB" w:rsidRPr="00004D87" w:rsidRDefault="00004D87">
            <w:pPr>
              <w:pStyle w:val="TableParagraph"/>
              <w:spacing w:before="2"/>
              <w:rPr>
                <w:sz w:val="24"/>
              </w:rPr>
            </w:pPr>
            <w:r w:rsidRPr="00004D87">
              <w:rPr>
                <w:sz w:val="24"/>
              </w:rPr>
              <w:t>характера,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индивидуальности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героя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портрета.</w:t>
            </w:r>
          </w:p>
        </w:tc>
        <w:tc>
          <w:tcPr>
            <w:tcW w:w="2794" w:type="dxa"/>
          </w:tcPr>
          <w:p w14:paraId="3D63FB7A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303A342B" w14:textId="77777777">
        <w:trPr>
          <w:trHeight w:val="719"/>
        </w:trPr>
        <w:tc>
          <w:tcPr>
            <w:tcW w:w="7279" w:type="dxa"/>
          </w:tcPr>
          <w:p w14:paraId="5EB8D27E" w14:textId="77777777" w:rsidR="005B03AB" w:rsidRPr="00004D87" w:rsidRDefault="00004D87">
            <w:pPr>
              <w:pStyle w:val="TableParagraph"/>
              <w:spacing w:line="247" w:lineRule="auto"/>
              <w:ind w:right="65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жанре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портрета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ХХ</w:t>
            </w:r>
            <w:r w:rsidRPr="00004D87">
              <w:rPr>
                <w:spacing w:val="-5"/>
                <w:sz w:val="24"/>
              </w:rPr>
              <w:t xml:space="preserve"> </w:t>
            </w:r>
            <w:proofErr w:type="gramStart"/>
            <w:r w:rsidRPr="00004D87">
              <w:rPr>
                <w:sz w:val="24"/>
              </w:rPr>
              <w:t>в</w:t>
            </w:r>
            <w:proofErr w:type="gramEnd"/>
            <w:r w:rsidRPr="00004D87">
              <w:rPr>
                <w:sz w:val="24"/>
              </w:rPr>
              <w:t>.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западном и отечественном.</w:t>
            </w:r>
          </w:p>
        </w:tc>
        <w:tc>
          <w:tcPr>
            <w:tcW w:w="2794" w:type="dxa"/>
          </w:tcPr>
          <w:p w14:paraId="737024A1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346A6B2" w14:textId="77777777">
        <w:trPr>
          <w:trHeight w:val="1005"/>
        </w:trPr>
        <w:tc>
          <w:tcPr>
            <w:tcW w:w="7279" w:type="dxa"/>
          </w:tcPr>
          <w:p w14:paraId="43F01CE1" w14:textId="77777777" w:rsidR="005B03AB" w:rsidRPr="00004D87" w:rsidRDefault="00004D87">
            <w:pPr>
              <w:pStyle w:val="TableParagraph"/>
              <w:spacing w:line="247" w:lineRule="auto"/>
              <w:ind w:right="89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сравнивать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пространства в эпоху Древнего мира, в Средневековом искусстве и в эпоху</w:t>
            </w:r>
          </w:p>
          <w:p w14:paraId="6D90B39C" w14:textId="77777777" w:rsidR="005B03AB" w:rsidRPr="00004D87" w:rsidRDefault="00004D87">
            <w:pPr>
              <w:pStyle w:val="TableParagraph"/>
              <w:spacing w:before="2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Возрождения.</w:t>
            </w:r>
          </w:p>
        </w:tc>
        <w:tc>
          <w:tcPr>
            <w:tcW w:w="2794" w:type="dxa"/>
          </w:tcPr>
          <w:p w14:paraId="634759A3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C57B4AA" w14:textId="77777777">
        <w:trPr>
          <w:trHeight w:val="719"/>
        </w:trPr>
        <w:tc>
          <w:tcPr>
            <w:tcW w:w="7279" w:type="dxa"/>
          </w:tcPr>
          <w:p w14:paraId="0875C466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правила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построения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линейной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перспективы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применять их в рисунке.</w:t>
            </w:r>
          </w:p>
        </w:tc>
        <w:tc>
          <w:tcPr>
            <w:tcW w:w="2794" w:type="dxa"/>
          </w:tcPr>
          <w:p w14:paraId="28FC2658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D4F1B7E" w14:textId="77777777">
        <w:trPr>
          <w:trHeight w:val="1005"/>
        </w:trPr>
        <w:tc>
          <w:tcPr>
            <w:tcW w:w="7279" w:type="dxa"/>
          </w:tcPr>
          <w:p w14:paraId="7BBACE86" w14:textId="77777777" w:rsidR="005B03AB" w:rsidRPr="00004D87" w:rsidRDefault="00004D87">
            <w:pPr>
              <w:pStyle w:val="TableParagraph"/>
              <w:spacing w:line="247" w:lineRule="auto"/>
              <w:ind w:right="650"/>
              <w:jc w:val="both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определять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содержание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понятий: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линия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горизонта,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точка схода,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низкий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высокий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горизонт,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перспективные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сокращения, центральная и угловая перспектива.</w:t>
            </w:r>
          </w:p>
        </w:tc>
        <w:tc>
          <w:tcPr>
            <w:tcW w:w="2794" w:type="dxa"/>
          </w:tcPr>
          <w:p w14:paraId="4891D2C1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F336AAB" w14:textId="77777777">
        <w:trPr>
          <w:trHeight w:val="719"/>
        </w:trPr>
        <w:tc>
          <w:tcPr>
            <w:tcW w:w="7279" w:type="dxa"/>
          </w:tcPr>
          <w:p w14:paraId="7EDE8165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правила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воздушной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перспективы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применять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на </w:t>
            </w:r>
            <w:r w:rsidRPr="00004D87">
              <w:rPr>
                <w:spacing w:val="-2"/>
                <w:sz w:val="24"/>
              </w:rPr>
              <w:t>практике.</w:t>
            </w:r>
          </w:p>
        </w:tc>
        <w:tc>
          <w:tcPr>
            <w:tcW w:w="2794" w:type="dxa"/>
          </w:tcPr>
          <w:p w14:paraId="3916EA9D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D0DBF11" w14:textId="77777777">
        <w:trPr>
          <w:trHeight w:val="1005"/>
        </w:trPr>
        <w:tc>
          <w:tcPr>
            <w:tcW w:w="7279" w:type="dxa"/>
          </w:tcPr>
          <w:p w14:paraId="328FEF99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особенности</w:t>
            </w:r>
            <w:r w:rsidRPr="00004D87">
              <w:rPr>
                <w:spacing w:val="-11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состояний природы в романтическом пейзаже и пейзаже творчества импрессионистов и постимпрессионистов.</w:t>
            </w:r>
          </w:p>
        </w:tc>
        <w:tc>
          <w:tcPr>
            <w:tcW w:w="2794" w:type="dxa"/>
          </w:tcPr>
          <w:p w14:paraId="56E79360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6FBC02E" w14:textId="77777777">
        <w:trPr>
          <w:trHeight w:val="436"/>
        </w:trPr>
        <w:tc>
          <w:tcPr>
            <w:tcW w:w="7279" w:type="dxa"/>
          </w:tcPr>
          <w:p w14:paraId="6367A5F2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морских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пейзажах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И. </w:t>
            </w:r>
            <w:r w:rsidRPr="00004D87">
              <w:rPr>
                <w:spacing w:val="-2"/>
                <w:sz w:val="24"/>
              </w:rPr>
              <w:t>Айвазовского.</w:t>
            </w:r>
          </w:p>
        </w:tc>
        <w:tc>
          <w:tcPr>
            <w:tcW w:w="2794" w:type="dxa"/>
          </w:tcPr>
          <w:p w14:paraId="1A562CA7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5D5AD7E" w14:textId="77777777">
        <w:trPr>
          <w:trHeight w:val="719"/>
        </w:trPr>
        <w:tc>
          <w:tcPr>
            <w:tcW w:w="7279" w:type="dxa"/>
          </w:tcPr>
          <w:p w14:paraId="3308A9C9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особенностях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пленэрной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 колористической изменчивости состояний природы.</w:t>
            </w:r>
          </w:p>
        </w:tc>
        <w:tc>
          <w:tcPr>
            <w:tcW w:w="2794" w:type="dxa"/>
          </w:tcPr>
          <w:p w14:paraId="6E664E45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A18AD9F" w14:textId="77777777">
        <w:trPr>
          <w:trHeight w:val="1288"/>
        </w:trPr>
        <w:tc>
          <w:tcPr>
            <w:tcW w:w="7279" w:type="dxa"/>
          </w:tcPr>
          <w:p w14:paraId="516DA180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рассказывать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историю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пейзажа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русской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живописи, характеризуя особенности понимания пейзажа в творчестве</w:t>
            </w:r>
          </w:p>
          <w:p w14:paraId="75D98676" w14:textId="77777777" w:rsidR="005B03AB" w:rsidRPr="00004D87" w:rsidRDefault="00004D87">
            <w:pPr>
              <w:pStyle w:val="TableParagraph"/>
              <w:spacing w:before="0" w:line="247" w:lineRule="auto"/>
              <w:rPr>
                <w:sz w:val="24"/>
              </w:rPr>
            </w:pPr>
            <w:r w:rsidRPr="00004D87">
              <w:rPr>
                <w:sz w:val="24"/>
              </w:rPr>
              <w:t>А.</w:t>
            </w:r>
            <w:r w:rsidRPr="00004D87">
              <w:rPr>
                <w:spacing w:val="-5"/>
                <w:sz w:val="24"/>
              </w:rPr>
              <w:t xml:space="preserve"> </w:t>
            </w:r>
            <w:proofErr w:type="spellStart"/>
            <w:r w:rsidRPr="00004D87">
              <w:rPr>
                <w:sz w:val="24"/>
              </w:rPr>
              <w:t>Саврасова</w:t>
            </w:r>
            <w:proofErr w:type="spellEnd"/>
            <w:r w:rsidRPr="00004D87">
              <w:rPr>
                <w:sz w:val="24"/>
              </w:rPr>
              <w:t>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И.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Шишкина,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И.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Левитана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художников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ХХ</w:t>
            </w:r>
            <w:r w:rsidRPr="00004D87">
              <w:rPr>
                <w:spacing w:val="-5"/>
                <w:sz w:val="24"/>
              </w:rPr>
              <w:t xml:space="preserve"> </w:t>
            </w:r>
            <w:proofErr w:type="gramStart"/>
            <w:r w:rsidRPr="00004D87">
              <w:rPr>
                <w:sz w:val="24"/>
              </w:rPr>
              <w:t>в</w:t>
            </w:r>
            <w:proofErr w:type="gramEnd"/>
            <w:r w:rsidRPr="00004D87">
              <w:rPr>
                <w:sz w:val="24"/>
              </w:rPr>
              <w:t>.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(по </w:t>
            </w:r>
            <w:r w:rsidRPr="00004D87">
              <w:rPr>
                <w:spacing w:val="-2"/>
                <w:sz w:val="24"/>
              </w:rPr>
              <w:t>выбору).</w:t>
            </w:r>
          </w:p>
        </w:tc>
        <w:tc>
          <w:tcPr>
            <w:tcW w:w="2794" w:type="dxa"/>
          </w:tcPr>
          <w:p w14:paraId="35084A57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172D76E" w14:textId="77777777">
        <w:trPr>
          <w:trHeight w:val="1005"/>
        </w:trPr>
        <w:tc>
          <w:tcPr>
            <w:tcW w:w="7279" w:type="dxa"/>
          </w:tcPr>
          <w:p w14:paraId="3FC96136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пейзажной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развивался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образ</w:t>
            </w:r>
          </w:p>
          <w:p w14:paraId="2BA33427" w14:textId="77777777" w:rsidR="005B03AB" w:rsidRPr="00004D87" w:rsidRDefault="00004D87">
            <w:pPr>
              <w:pStyle w:val="TableParagraph"/>
              <w:spacing w:before="8" w:line="247" w:lineRule="auto"/>
              <w:rPr>
                <w:sz w:val="24"/>
              </w:rPr>
            </w:pPr>
            <w:r w:rsidRPr="00004D87">
              <w:rPr>
                <w:sz w:val="24"/>
              </w:rPr>
              <w:t>отечественной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природы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каково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его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развитии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чувства </w:t>
            </w:r>
            <w:r w:rsidRPr="00004D87">
              <w:rPr>
                <w:spacing w:val="-2"/>
                <w:sz w:val="24"/>
              </w:rPr>
              <w:t>Родины</w:t>
            </w:r>
          </w:p>
        </w:tc>
        <w:tc>
          <w:tcPr>
            <w:tcW w:w="2794" w:type="dxa"/>
          </w:tcPr>
          <w:p w14:paraId="2F148659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06DC049" w14:textId="77777777">
        <w:trPr>
          <w:trHeight w:val="721"/>
        </w:trPr>
        <w:tc>
          <w:tcPr>
            <w:tcW w:w="7279" w:type="dxa"/>
          </w:tcPr>
          <w:p w14:paraId="6DBF5B4B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живописного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различных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активно выраженных состояний природы.</w:t>
            </w:r>
          </w:p>
        </w:tc>
        <w:tc>
          <w:tcPr>
            <w:tcW w:w="2794" w:type="dxa"/>
          </w:tcPr>
          <w:p w14:paraId="611E3F42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6D768D47" w14:textId="77777777" w:rsidR="005B03AB" w:rsidRPr="00004D87" w:rsidRDefault="005B03AB">
      <w:pPr>
        <w:pStyle w:val="TableParagraph"/>
        <w:rPr>
          <w:sz w:val="24"/>
        </w:rPr>
        <w:sectPr w:rsidR="005B03AB" w:rsidRPr="00004D87">
          <w:type w:val="continuous"/>
          <w:pgSz w:w="11910" w:h="16840"/>
          <w:pgMar w:top="1100" w:right="708" w:bottom="967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700CE73F" w14:textId="77777777">
        <w:trPr>
          <w:trHeight w:val="722"/>
        </w:trPr>
        <w:tc>
          <w:tcPr>
            <w:tcW w:w="7279" w:type="dxa"/>
          </w:tcPr>
          <w:p w14:paraId="7816D80C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пейзажных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зарисовок,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графического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 природы по памяти и представлению.</w:t>
            </w:r>
          </w:p>
        </w:tc>
        <w:tc>
          <w:tcPr>
            <w:tcW w:w="2794" w:type="dxa"/>
          </w:tcPr>
          <w:p w14:paraId="1F6B3CEC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1C65D3B" w14:textId="77777777">
        <w:trPr>
          <w:trHeight w:val="1005"/>
        </w:trPr>
        <w:tc>
          <w:tcPr>
            <w:tcW w:w="7279" w:type="dxa"/>
          </w:tcPr>
          <w:p w14:paraId="3A1060F6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наблюдательности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способа</w:t>
            </w:r>
          </w:p>
          <w:p w14:paraId="216487A0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развития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интереса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окружающему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миру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его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</w:t>
            </w:r>
            <w:proofErr w:type="gramStart"/>
            <w:r w:rsidRPr="00004D87">
              <w:rPr>
                <w:sz w:val="24"/>
              </w:rPr>
              <w:t>о-</w:t>
            </w:r>
            <w:proofErr w:type="gramEnd"/>
            <w:r w:rsidRPr="00004D87">
              <w:rPr>
                <w:sz w:val="24"/>
              </w:rPr>
              <w:t xml:space="preserve"> поэтическому видению.</w:t>
            </w:r>
          </w:p>
        </w:tc>
        <w:tc>
          <w:tcPr>
            <w:tcW w:w="2794" w:type="dxa"/>
          </w:tcPr>
          <w:p w14:paraId="28B3B8D4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E768089" w14:textId="77777777">
        <w:trPr>
          <w:trHeight w:val="719"/>
        </w:trPr>
        <w:tc>
          <w:tcPr>
            <w:tcW w:w="7279" w:type="dxa"/>
          </w:tcPr>
          <w:p w14:paraId="01F36D7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Понимать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культурного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наследия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городском пространстве, задачи его охраны и сохранения.</w:t>
            </w:r>
          </w:p>
        </w:tc>
        <w:tc>
          <w:tcPr>
            <w:tcW w:w="2794" w:type="dxa"/>
          </w:tcPr>
          <w:p w14:paraId="72BB1737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B8C4522" w14:textId="77777777">
        <w:trPr>
          <w:trHeight w:val="719"/>
        </w:trPr>
        <w:tc>
          <w:tcPr>
            <w:tcW w:w="7279" w:type="dxa"/>
          </w:tcPr>
          <w:p w14:paraId="732DD35F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изобразительного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формировании представлений о жизни людей разных эпох и народов.</w:t>
            </w:r>
          </w:p>
        </w:tc>
        <w:tc>
          <w:tcPr>
            <w:tcW w:w="2794" w:type="dxa"/>
          </w:tcPr>
          <w:p w14:paraId="4012C7EA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8A6BA33" w14:textId="77777777">
        <w:trPr>
          <w:trHeight w:val="1005"/>
        </w:trPr>
        <w:tc>
          <w:tcPr>
            <w:tcW w:w="7279" w:type="dxa"/>
          </w:tcPr>
          <w:p w14:paraId="3F44FD1F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Уметь объяснять понятия «тематическая картина», «станковая живопись»,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«монументальная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живопись»,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перечислять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основные жанры тематической картины.</w:t>
            </w:r>
          </w:p>
        </w:tc>
        <w:tc>
          <w:tcPr>
            <w:tcW w:w="2794" w:type="dxa"/>
          </w:tcPr>
          <w:p w14:paraId="54AF6AF2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28AB9F2" w14:textId="77777777">
        <w:trPr>
          <w:trHeight w:val="719"/>
        </w:trPr>
        <w:tc>
          <w:tcPr>
            <w:tcW w:w="7279" w:type="dxa"/>
          </w:tcPr>
          <w:p w14:paraId="5F423322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тему,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сюжет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содержание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жанровой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картине,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выявлять образ нравственных и ценностных смыслов в жанровой картине.</w:t>
            </w:r>
          </w:p>
        </w:tc>
        <w:tc>
          <w:tcPr>
            <w:tcW w:w="2794" w:type="dxa"/>
          </w:tcPr>
          <w:p w14:paraId="09B07BD1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5054918" w14:textId="77777777">
        <w:trPr>
          <w:trHeight w:val="1005"/>
        </w:trPr>
        <w:tc>
          <w:tcPr>
            <w:tcW w:w="7279" w:type="dxa"/>
          </w:tcPr>
          <w:p w14:paraId="2F0C5B85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целостности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организации художественных выразительных средств, взаимосвязи всех</w:t>
            </w:r>
          </w:p>
          <w:p w14:paraId="081FD8A8" w14:textId="77777777" w:rsidR="005B03AB" w:rsidRPr="00004D87" w:rsidRDefault="00004D87">
            <w:pPr>
              <w:pStyle w:val="TableParagraph"/>
              <w:spacing w:before="2"/>
              <w:rPr>
                <w:sz w:val="24"/>
              </w:rPr>
            </w:pPr>
            <w:r w:rsidRPr="00004D87">
              <w:rPr>
                <w:sz w:val="24"/>
              </w:rPr>
              <w:t>компонентов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художественного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произведения.</w:t>
            </w:r>
          </w:p>
        </w:tc>
        <w:tc>
          <w:tcPr>
            <w:tcW w:w="2794" w:type="dxa"/>
          </w:tcPr>
          <w:p w14:paraId="48C7689E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204BF2A" w14:textId="77777777">
        <w:trPr>
          <w:trHeight w:val="1005"/>
        </w:trPr>
        <w:tc>
          <w:tcPr>
            <w:tcW w:w="7279" w:type="dxa"/>
          </w:tcPr>
          <w:p w14:paraId="56D1F370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бытовой жизни людей в понимании истории человечества и современной </w:t>
            </w:r>
            <w:r w:rsidRPr="00004D87">
              <w:rPr>
                <w:spacing w:val="-2"/>
                <w:sz w:val="24"/>
              </w:rPr>
              <w:t>жизни.</w:t>
            </w:r>
          </w:p>
        </w:tc>
        <w:tc>
          <w:tcPr>
            <w:tcW w:w="2794" w:type="dxa"/>
          </w:tcPr>
          <w:p w14:paraId="4F74E1BC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3C4C889" w14:textId="77777777">
        <w:trPr>
          <w:trHeight w:val="719"/>
        </w:trPr>
        <w:tc>
          <w:tcPr>
            <w:tcW w:w="7279" w:type="dxa"/>
          </w:tcPr>
          <w:p w14:paraId="1B268E3E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Осознавать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многообразие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форм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организации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бытовой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жизни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 одновременно единство мира людей.</w:t>
            </w:r>
          </w:p>
        </w:tc>
        <w:tc>
          <w:tcPr>
            <w:tcW w:w="2794" w:type="dxa"/>
          </w:tcPr>
          <w:p w14:paraId="312BAE26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B5A0323" w14:textId="77777777">
        <w:trPr>
          <w:trHeight w:val="1573"/>
        </w:trPr>
        <w:tc>
          <w:tcPr>
            <w:tcW w:w="7279" w:type="dxa"/>
          </w:tcPr>
          <w:p w14:paraId="5F4E1CB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труда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повседневных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занятий человека в искусстве разных эпох и народов, различать</w:t>
            </w:r>
          </w:p>
          <w:p w14:paraId="52B07684" w14:textId="77777777" w:rsidR="005B03AB" w:rsidRPr="00004D87" w:rsidRDefault="00004D87">
            <w:pPr>
              <w:pStyle w:val="TableParagraph"/>
              <w:spacing w:before="2" w:line="247" w:lineRule="auto"/>
              <w:ind w:right="89"/>
              <w:rPr>
                <w:sz w:val="24"/>
              </w:rPr>
            </w:pPr>
            <w:r w:rsidRPr="00004D87">
              <w:rPr>
                <w:sz w:val="24"/>
              </w:rPr>
              <w:t>произведения разных культур по их стилистическим признакам и изобразительным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традициям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(Древний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Египет,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Китай,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античный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мир и другие).</w:t>
            </w:r>
          </w:p>
        </w:tc>
        <w:tc>
          <w:tcPr>
            <w:tcW w:w="2794" w:type="dxa"/>
          </w:tcPr>
          <w:p w14:paraId="56BF7E38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AC4A5AE" w14:textId="77777777">
        <w:trPr>
          <w:trHeight w:val="722"/>
        </w:trPr>
        <w:tc>
          <w:tcPr>
            <w:tcW w:w="7279" w:type="dxa"/>
          </w:tcPr>
          <w:p w14:paraId="1737128F" w14:textId="77777777" w:rsidR="005B03AB" w:rsidRPr="00004D87" w:rsidRDefault="00004D87">
            <w:pPr>
              <w:pStyle w:val="TableParagraph"/>
              <w:spacing w:before="85"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изображения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бытовой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жизни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народов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 контексте традиций их искусства.</w:t>
            </w:r>
          </w:p>
        </w:tc>
        <w:tc>
          <w:tcPr>
            <w:tcW w:w="2794" w:type="dxa"/>
          </w:tcPr>
          <w:p w14:paraId="36CFBE4F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504C1EAC" w14:textId="77777777">
        <w:trPr>
          <w:trHeight w:val="1002"/>
        </w:trPr>
        <w:tc>
          <w:tcPr>
            <w:tcW w:w="7279" w:type="dxa"/>
          </w:tcPr>
          <w:p w14:paraId="4514DAE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Характеризовать понятие «бытовой жанр» и уметь приводить несколько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примеров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произведений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европейского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отечественного </w:t>
            </w:r>
            <w:r w:rsidRPr="00004D87">
              <w:rPr>
                <w:spacing w:val="-2"/>
                <w:sz w:val="24"/>
              </w:rPr>
              <w:t>искусства.</w:t>
            </w:r>
          </w:p>
        </w:tc>
        <w:tc>
          <w:tcPr>
            <w:tcW w:w="2794" w:type="dxa"/>
          </w:tcPr>
          <w:p w14:paraId="4C1EAFD3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6A0C107" w14:textId="77777777">
        <w:trPr>
          <w:trHeight w:val="1005"/>
        </w:trPr>
        <w:tc>
          <w:tcPr>
            <w:tcW w:w="7279" w:type="dxa"/>
          </w:tcPr>
          <w:p w14:paraId="13419157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создания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сюжеты</w:t>
            </w:r>
            <w:r w:rsidRPr="00004D87">
              <w:rPr>
                <w:spacing w:val="-2"/>
                <w:sz w:val="24"/>
              </w:rPr>
              <w:t xml:space="preserve"> </w:t>
            </w:r>
            <w:proofErr w:type="gramStart"/>
            <w:r w:rsidRPr="00004D87">
              <w:rPr>
                <w:sz w:val="24"/>
              </w:rPr>
              <w:t>из</w:t>
            </w:r>
            <w:proofErr w:type="gramEnd"/>
            <w:r w:rsidRPr="00004D87">
              <w:rPr>
                <w:spacing w:val="-2"/>
                <w:sz w:val="24"/>
              </w:rPr>
              <w:t xml:space="preserve"> реальной</w:t>
            </w:r>
          </w:p>
          <w:p w14:paraId="55717CD0" w14:textId="77777777" w:rsidR="005B03AB" w:rsidRPr="00004D87" w:rsidRDefault="00004D87">
            <w:pPr>
              <w:pStyle w:val="TableParagraph"/>
              <w:spacing w:before="7" w:line="247" w:lineRule="auto"/>
              <w:rPr>
                <w:sz w:val="24"/>
              </w:rPr>
            </w:pPr>
            <w:r w:rsidRPr="00004D87">
              <w:rPr>
                <w:sz w:val="24"/>
              </w:rPr>
              <w:t>повседневной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жизни,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обучаясь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наблюдательности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и образному видению окружающей действительности.</w:t>
            </w:r>
          </w:p>
        </w:tc>
        <w:tc>
          <w:tcPr>
            <w:tcW w:w="2794" w:type="dxa"/>
          </w:tcPr>
          <w:p w14:paraId="7DCE18F7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8906B1D" w14:textId="77777777">
        <w:trPr>
          <w:trHeight w:val="1291"/>
        </w:trPr>
        <w:tc>
          <w:tcPr>
            <w:tcW w:w="7279" w:type="dxa"/>
          </w:tcPr>
          <w:p w14:paraId="401A08C7" w14:textId="77777777" w:rsidR="005B03AB" w:rsidRPr="00004D87" w:rsidRDefault="00004D87">
            <w:pPr>
              <w:pStyle w:val="TableParagraph"/>
              <w:spacing w:before="85"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Характеризовать исторический жанр в истории искусства и объяснять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его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для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жизни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общества,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уметь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объяснить,</w:t>
            </w:r>
          </w:p>
          <w:p w14:paraId="41CF8EF6" w14:textId="77777777" w:rsidR="005B03AB" w:rsidRPr="00004D87" w:rsidRDefault="00004D87">
            <w:pPr>
              <w:pStyle w:val="TableParagraph"/>
              <w:spacing w:before="0" w:line="249" w:lineRule="auto"/>
              <w:rPr>
                <w:sz w:val="24"/>
              </w:rPr>
            </w:pPr>
            <w:r w:rsidRPr="00004D87">
              <w:rPr>
                <w:sz w:val="24"/>
              </w:rPr>
              <w:t>почему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историческая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картина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считалась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самым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высоким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жанром произведений изобразительного искусства.</w:t>
            </w:r>
          </w:p>
        </w:tc>
        <w:tc>
          <w:tcPr>
            <w:tcW w:w="2794" w:type="dxa"/>
          </w:tcPr>
          <w:p w14:paraId="52AC56F2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28654E9" w14:textId="77777777">
        <w:trPr>
          <w:trHeight w:val="1005"/>
        </w:trPr>
        <w:tc>
          <w:tcPr>
            <w:tcW w:w="7279" w:type="dxa"/>
          </w:tcPr>
          <w:p w14:paraId="176A1247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авторов,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иметь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содержание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таких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картин,</w:t>
            </w:r>
            <w:r w:rsidRPr="00004D87">
              <w:rPr>
                <w:spacing w:val="-5"/>
                <w:sz w:val="24"/>
              </w:rPr>
              <w:t xml:space="preserve"> как</w:t>
            </w:r>
          </w:p>
          <w:p w14:paraId="5B4BDFFE" w14:textId="77777777" w:rsidR="005B03AB" w:rsidRPr="00004D87" w:rsidRDefault="00004D87">
            <w:pPr>
              <w:pStyle w:val="TableParagraph"/>
              <w:spacing w:before="9"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«Последний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день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Помпеи»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К.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Брюллова,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«Боярыня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Морозова» В. Сурикова, «Бурлаки на Волге» И. Репина и других.</w:t>
            </w:r>
          </w:p>
        </w:tc>
        <w:tc>
          <w:tcPr>
            <w:tcW w:w="2794" w:type="dxa"/>
          </w:tcPr>
          <w:p w14:paraId="08DD07F1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Фронтальный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16743681" w14:textId="77777777" w:rsidR="005B03AB" w:rsidRPr="00004D87" w:rsidRDefault="005B03AB">
      <w:pPr>
        <w:pStyle w:val="TableParagraph"/>
        <w:rPr>
          <w:sz w:val="24"/>
        </w:rPr>
        <w:sectPr w:rsidR="005B03AB" w:rsidRPr="00004D87">
          <w:type w:val="continuous"/>
          <w:pgSz w:w="11910" w:h="16840"/>
          <w:pgMar w:top="1100" w:right="708" w:bottom="1002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15BC555C" w14:textId="77777777">
        <w:trPr>
          <w:trHeight w:val="722"/>
        </w:trPr>
        <w:tc>
          <w:tcPr>
            <w:tcW w:w="7279" w:type="dxa"/>
          </w:tcPr>
          <w:p w14:paraId="035BADC3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развитии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исторического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жанра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творчестве отечественных художников ХХ </w:t>
            </w:r>
            <w:proofErr w:type="gramStart"/>
            <w:r w:rsidRPr="00004D87">
              <w:rPr>
                <w:sz w:val="24"/>
              </w:rPr>
              <w:t>в</w:t>
            </w:r>
            <w:proofErr w:type="gramEnd"/>
            <w:r w:rsidRPr="00004D87">
              <w:rPr>
                <w:sz w:val="24"/>
              </w:rPr>
              <w:t>.</w:t>
            </w:r>
          </w:p>
        </w:tc>
        <w:tc>
          <w:tcPr>
            <w:tcW w:w="2794" w:type="dxa"/>
          </w:tcPr>
          <w:p w14:paraId="6F25BC79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D0AB76F" w14:textId="77777777">
        <w:trPr>
          <w:trHeight w:val="1005"/>
        </w:trPr>
        <w:tc>
          <w:tcPr>
            <w:tcW w:w="7279" w:type="dxa"/>
          </w:tcPr>
          <w:p w14:paraId="7523775F" w14:textId="77777777" w:rsidR="005B03AB" w:rsidRPr="00004D87" w:rsidRDefault="00004D87">
            <w:pPr>
              <w:pStyle w:val="TableParagraph"/>
              <w:spacing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Уметь объяснять, почему произведения на библейские, мифологические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темы,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сюжеты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античных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героях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принято относить к историческому жанру.</w:t>
            </w:r>
          </w:p>
        </w:tc>
        <w:tc>
          <w:tcPr>
            <w:tcW w:w="2794" w:type="dxa"/>
          </w:tcPr>
          <w:p w14:paraId="6CA76641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2"/>
                <w:sz w:val="24"/>
              </w:rPr>
              <w:t xml:space="preserve"> опрос</w:t>
            </w:r>
          </w:p>
        </w:tc>
      </w:tr>
      <w:tr w:rsidR="005B03AB" w:rsidRPr="00004D87" w14:paraId="5F73B10D" w14:textId="77777777">
        <w:trPr>
          <w:trHeight w:val="719"/>
        </w:trPr>
        <w:tc>
          <w:tcPr>
            <w:tcW w:w="7279" w:type="dxa"/>
          </w:tcPr>
          <w:p w14:paraId="4F2C05D9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произведениях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«Давид»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Микеланджело,</w:t>
            </w:r>
          </w:p>
          <w:p w14:paraId="66E93EA8" w14:textId="77777777" w:rsidR="005B03AB" w:rsidRPr="00004D87" w:rsidRDefault="00004D87">
            <w:pPr>
              <w:pStyle w:val="TableParagraph"/>
              <w:spacing w:before="7"/>
              <w:rPr>
                <w:sz w:val="24"/>
              </w:rPr>
            </w:pPr>
            <w:r w:rsidRPr="00004D87">
              <w:rPr>
                <w:sz w:val="24"/>
              </w:rPr>
              <w:t>«Весна»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С.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Боттичелли.</w:t>
            </w:r>
          </w:p>
        </w:tc>
        <w:tc>
          <w:tcPr>
            <w:tcW w:w="2794" w:type="dxa"/>
          </w:tcPr>
          <w:p w14:paraId="1D15914B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54CAD07" w14:textId="77777777">
        <w:trPr>
          <w:trHeight w:val="1289"/>
        </w:trPr>
        <w:tc>
          <w:tcPr>
            <w:tcW w:w="7279" w:type="dxa"/>
          </w:tcPr>
          <w:p w14:paraId="745C3283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характеристики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основных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этапов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работы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художника</w:t>
            </w:r>
            <w:r w:rsidRPr="00004D87">
              <w:rPr>
                <w:spacing w:val="-5"/>
                <w:sz w:val="24"/>
              </w:rPr>
              <w:t xml:space="preserve"> </w:t>
            </w:r>
            <w:proofErr w:type="gramStart"/>
            <w:r w:rsidRPr="00004D87">
              <w:rPr>
                <w:spacing w:val="-5"/>
                <w:sz w:val="24"/>
              </w:rPr>
              <w:t>над</w:t>
            </w:r>
            <w:proofErr w:type="gramEnd"/>
          </w:p>
          <w:p w14:paraId="100AAFEC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тематической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картиной: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периода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эскизов,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периода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сбора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материала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 работы над этюдами, уточнения эскизов, этапов работы </w:t>
            </w:r>
            <w:proofErr w:type="gramStart"/>
            <w:r w:rsidRPr="00004D87">
              <w:rPr>
                <w:sz w:val="24"/>
              </w:rPr>
              <w:t>над</w:t>
            </w:r>
            <w:proofErr w:type="gramEnd"/>
          </w:p>
          <w:p w14:paraId="050BAC9B" w14:textId="77777777" w:rsidR="005B03AB" w:rsidRPr="00004D87" w:rsidRDefault="00004D87">
            <w:pPr>
              <w:pStyle w:val="TableParagraph"/>
              <w:spacing w:before="1"/>
              <w:rPr>
                <w:sz w:val="24"/>
              </w:rPr>
            </w:pPr>
            <w:r w:rsidRPr="00004D87">
              <w:rPr>
                <w:sz w:val="24"/>
              </w:rPr>
              <w:t>основным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холстом.</w:t>
            </w:r>
          </w:p>
        </w:tc>
        <w:tc>
          <w:tcPr>
            <w:tcW w:w="2794" w:type="dxa"/>
          </w:tcPr>
          <w:p w14:paraId="2BE96ECE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08402D1" w14:textId="77777777">
        <w:trPr>
          <w:trHeight w:val="1005"/>
        </w:trPr>
        <w:tc>
          <w:tcPr>
            <w:tcW w:w="7279" w:type="dxa"/>
          </w:tcPr>
          <w:p w14:paraId="5996B75D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разработки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выбранную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историческую тему (художественный проект): сбор материала, работа </w:t>
            </w:r>
            <w:proofErr w:type="gramStart"/>
            <w:r w:rsidRPr="00004D87">
              <w:rPr>
                <w:sz w:val="24"/>
              </w:rPr>
              <w:t>над</w:t>
            </w:r>
            <w:proofErr w:type="gramEnd"/>
          </w:p>
          <w:p w14:paraId="0605521D" w14:textId="77777777" w:rsidR="005B03AB" w:rsidRPr="00004D87" w:rsidRDefault="00004D87">
            <w:pPr>
              <w:pStyle w:val="TableParagraph"/>
              <w:spacing w:before="0"/>
              <w:rPr>
                <w:sz w:val="24"/>
              </w:rPr>
            </w:pPr>
            <w:r w:rsidRPr="00004D87">
              <w:rPr>
                <w:sz w:val="24"/>
              </w:rPr>
              <w:t>эскизами,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работа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над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композицией.</w:t>
            </w:r>
          </w:p>
        </w:tc>
        <w:tc>
          <w:tcPr>
            <w:tcW w:w="2794" w:type="dxa"/>
          </w:tcPr>
          <w:p w14:paraId="152BE885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7B49085C" w14:textId="77777777">
        <w:trPr>
          <w:trHeight w:val="719"/>
        </w:trPr>
        <w:tc>
          <w:tcPr>
            <w:tcW w:w="7279" w:type="dxa"/>
          </w:tcPr>
          <w:p w14:paraId="736CF738" w14:textId="77777777" w:rsidR="005B03AB" w:rsidRPr="00004D87" w:rsidRDefault="00004D87">
            <w:pPr>
              <w:pStyle w:val="TableParagraph"/>
              <w:spacing w:line="247" w:lineRule="auto"/>
              <w:ind w:right="271"/>
              <w:rPr>
                <w:sz w:val="24"/>
              </w:rPr>
            </w:pPr>
            <w:r w:rsidRPr="00004D87">
              <w:rPr>
                <w:sz w:val="24"/>
              </w:rPr>
              <w:t>Знать о значении библейских сюжетов в истории культуры и узнавать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сюжеты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Священной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произведениях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искусства.</w:t>
            </w:r>
          </w:p>
        </w:tc>
        <w:tc>
          <w:tcPr>
            <w:tcW w:w="2794" w:type="dxa"/>
          </w:tcPr>
          <w:p w14:paraId="365523BE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985909B" w14:textId="77777777">
        <w:trPr>
          <w:trHeight w:val="1005"/>
        </w:trPr>
        <w:tc>
          <w:tcPr>
            <w:tcW w:w="7279" w:type="dxa"/>
          </w:tcPr>
          <w:p w14:paraId="3BD2B78B" w14:textId="77777777" w:rsidR="005B03AB" w:rsidRPr="00004D87" w:rsidRDefault="00004D87">
            <w:pPr>
              <w:pStyle w:val="TableParagraph"/>
              <w:spacing w:before="85" w:line="247" w:lineRule="auto"/>
              <w:ind w:right="524"/>
              <w:jc w:val="both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великих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вечных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тем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основе сюжетов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Библии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«духовную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ось»,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соединяющую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жизненные позиции разных поколений.</w:t>
            </w:r>
          </w:p>
        </w:tc>
        <w:tc>
          <w:tcPr>
            <w:tcW w:w="2794" w:type="dxa"/>
          </w:tcPr>
          <w:p w14:paraId="1DD82EBB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80C32E4" w14:textId="77777777">
        <w:trPr>
          <w:trHeight w:val="1862"/>
        </w:trPr>
        <w:tc>
          <w:tcPr>
            <w:tcW w:w="7279" w:type="dxa"/>
          </w:tcPr>
          <w:p w14:paraId="64094786" w14:textId="77777777" w:rsidR="005B03AB" w:rsidRPr="00004D87" w:rsidRDefault="00004D87">
            <w:pPr>
              <w:pStyle w:val="TableParagraph"/>
              <w:spacing w:before="85"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произведениях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великих</w:t>
            </w:r>
            <w:r w:rsidRPr="00004D87">
              <w:rPr>
                <w:spacing w:val="-11"/>
                <w:sz w:val="24"/>
              </w:rPr>
              <w:t xml:space="preserve"> </w:t>
            </w:r>
            <w:r w:rsidRPr="00004D87">
              <w:rPr>
                <w:sz w:val="24"/>
              </w:rPr>
              <w:t>европейских художников на библейские темы. Например, «Сикстинская мадонна» Рафаэля, «Тайная вечеря» Леонардо да Винчи,</w:t>
            </w:r>
          </w:p>
          <w:p w14:paraId="5309C8E1" w14:textId="77777777" w:rsidR="005B03AB" w:rsidRPr="00004D87" w:rsidRDefault="00004D87">
            <w:pPr>
              <w:pStyle w:val="TableParagraph"/>
              <w:spacing w:before="2" w:line="247" w:lineRule="auto"/>
              <w:rPr>
                <w:sz w:val="24"/>
              </w:rPr>
            </w:pPr>
            <w:r w:rsidRPr="00004D87">
              <w:rPr>
                <w:sz w:val="24"/>
              </w:rPr>
              <w:t>«Возвращение блудного сына» и «Святое семейство» Рембрандта и другие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произведения,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скульптуре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«</w:t>
            </w:r>
            <w:proofErr w:type="spellStart"/>
            <w:r w:rsidRPr="00004D87">
              <w:rPr>
                <w:sz w:val="24"/>
              </w:rPr>
              <w:t>Пьета</w:t>
            </w:r>
            <w:proofErr w:type="spellEnd"/>
            <w:r w:rsidRPr="00004D87">
              <w:rPr>
                <w:sz w:val="24"/>
              </w:rPr>
              <w:t>»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Микеланджело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других </w:t>
            </w:r>
            <w:r w:rsidRPr="00004D87">
              <w:rPr>
                <w:spacing w:val="-2"/>
                <w:sz w:val="24"/>
              </w:rPr>
              <w:t>скульптурах</w:t>
            </w:r>
          </w:p>
        </w:tc>
        <w:tc>
          <w:tcPr>
            <w:tcW w:w="2794" w:type="dxa"/>
          </w:tcPr>
          <w:p w14:paraId="396C3A7A" w14:textId="77777777" w:rsidR="005B03AB" w:rsidRPr="00004D87" w:rsidRDefault="00004D87">
            <w:pPr>
              <w:pStyle w:val="TableParagraph"/>
              <w:spacing w:before="76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8E3F4F4" w14:textId="77777777">
        <w:trPr>
          <w:trHeight w:val="433"/>
        </w:trPr>
        <w:tc>
          <w:tcPr>
            <w:tcW w:w="7279" w:type="dxa"/>
          </w:tcPr>
          <w:p w14:paraId="5708FCC4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картинах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библейские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темы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русского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искусства.</w:t>
            </w:r>
          </w:p>
        </w:tc>
        <w:tc>
          <w:tcPr>
            <w:tcW w:w="2794" w:type="dxa"/>
          </w:tcPr>
          <w:p w14:paraId="0ED5BDED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4CFE7B9" w14:textId="77777777">
        <w:trPr>
          <w:trHeight w:val="1291"/>
        </w:trPr>
        <w:tc>
          <w:tcPr>
            <w:tcW w:w="7279" w:type="dxa"/>
          </w:tcPr>
          <w:p w14:paraId="1C3915E6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 рассказывать о содержании знаменитых русских картин на библейские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темы,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таких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«Явление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Христа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народу»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А.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Иванова,</w:t>
            </w:r>
          </w:p>
          <w:p w14:paraId="5509E98D" w14:textId="77777777" w:rsidR="005B03AB" w:rsidRPr="00004D87" w:rsidRDefault="00004D87">
            <w:pPr>
              <w:pStyle w:val="TableParagraph"/>
              <w:spacing w:before="2"/>
              <w:rPr>
                <w:sz w:val="24"/>
              </w:rPr>
            </w:pPr>
            <w:r w:rsidRPr="00004D87">
              <w:rPr>
                <w:sz w:val="24"/>
              </w:rPr>
              <w:t>«Христос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пустыне»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И.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Крамского,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«Тайная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вечеря»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Н.</w:t>
            </w:r>
            <w:r w:rsidRPr="00004D87">
              <w:rPr>
                <w:spacing w:val="-1"/>
                <w:sz w:val="24"/>
              </w:rPr>
              <w:t xml:space="preserve"> </w:t>
            </w:r>
            <w:proofErr w:type="spellStart"/>
            <w:r w:rsidRPr="00004D87">
              <w:rPr>
                <w:spacing w:val="-5"/>
                <w:sz w:val="24"/>
              </w:rPr>
              <w:t>Ге</w:t>
            </w:r>
            <w:proofErr w:type="spellEnd"/>
            <w:r w:rsidRPr="00004D87">
              <w:rPr>
                <w:spacing w:val="-5"/>
                <w:sz w:val="24"/>
              </w:rPr>
              <w:t>,</w:t>
            </w:r>
          </w:p>
          <w:p w14:paraId="7851AD9F" w14:textId="77777777" w:rsidR="005B03AB" w:rsidRPr="00004D87" w:rsidRDefault="00004D87">
            <w:pPr>
              <w:pStyle w:val="TableParagraph"/>
              <w:spacing w:before="8"/>
              <w:rPr>
                <w:sz w:val="24"/>
              </w:rPr>
            </w:pPr>
            <w:r w:rsidRPr="00004D87">
              <w:rPr>
                <w:sz w:val="24"/>
              </w:rPr>
              <w:t>«Христос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грешница»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В. Поленова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других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картин.</w:t>
            </w:r>
          </w:p>
        </w:tc>
        <w:tc>
          <w:tcPr>
            <w:tcW w:w="2794" w:type="dxa"/>
          </w:tcPr>
          <w:p w14:paraId="707EA013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F38EC21" w14:textId="77777777">
        <w:trPr>
          <w:trHeight w:val="719"/>
        </w:trPr>
        <w:tc>
          <w:tcPr>
            <w:tcW w:w="7279" w:type="dxa"/>
          </w:tcPr>
          <w:p w14:paraId="76F9708E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знания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русской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иконописи,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великих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русских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иконописцах: </w:t>
            </w:r>
            <w:proofErr w:type="gramStart"/>
            <w:r w:rsidRPr="00004D87">
              <w:rPr>
                <w:sz w:val="24"/>
              </w:rPr>
              <w:t>Андрее</w:t>
            </w:r>
            <w:proofErr w:type="gramEnd"/>
            <w:r w:rsidRPr="00004D87">
              <w:rPr>
                <w:sz w:val="24"/>
              </w:rPr>
              <w:t xml:space="preserve"> Рублёве, Феофане Греке, Дионисии</w:t>
            </w:r>
          </w:p>
        </w:tc>
        <w:tc>
          <w:tcPr>
            <w:tcW w:w="2794" w:type="dxa"/>
          </w:tcPr>
          <w:p w14:paraId="5A5FFB4F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1C00B5D" w14:textId="77777777">
        <w:trPr>
          <w:trHeight w:val="719"/>
        </w:trPr>
        <w:tc>
          <w:tcPr>
            <w:tcW w:w="7279" w:type="dxa"/>
          </w:tcPr>
          <w:p w14:paraId="35C76D14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воспринимать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древнерусской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иконописи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уникальное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и высокое достижение отечественной культуры</w:t>
            </w:r>
          </w:p>
        </w:tc>
        <w:tc>
          <w:tcPr>
            <w:tcW w:w="2794" w:type="dxa"/>
          </w:tcPr>
          <w:p w14:paraId="3EB06FDB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E5116AB" w14:textId="77777777">
        <w:trPr>
          <w:trHeight w:val="1005"/>
        </w:trPr>
        <w:tc>
          <w:tcPr>
            <w:tcW w:w="7279" w:type="dxa"/>
          </w:tcPr>
          <w:p w14:paraId="0F80AA5B" w14:textId="77777777" w:rsidR="005B03AB" w:rsidRPr="00004D87" w:rsidRDefault="00004D87">
            <w:pPr>
              <w:pStyle w:val="TableParagraph"/>
              <w:spacing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объяснять творческий и деятельный характер восприятия произведений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основе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художественной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культуры </w:t>
            </w:r>
            <w:r w:rsidRPr="00004D87">
              <w:rPr>
                <w:spacing w:val="-2"/>
                <w:sz w:val="24"/>
              </w:rPr>
              <w:t>зрителя</w:t>
            </w:r>
          </w:p>
        </w:tc>
        <w:tc>
          <w:tcPr>
            <w:tcW w:w="2794" w:type="dxa"/>
          </w:tcPr>
          <w:p w14:paraId="5614280B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6499AEE" w14:textId="77777777">
        <w:trPr>
          <w:trHeight w:val="720"/>
        </w:trPr>
        <w:tc>
          <w:tcPr>
            <w:tcW w:w="7279" w:type="dxa"/>
          </w:tcPr>
          <w:p w14:paraId="67DF94CE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рассуждать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месте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изобразительного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 культуре, в жизни общества, в жизни человека</w:t>
            </w:r>
          </w:p>
        </w:tc>
        <w:tc>
          <w:tcPr>
            <w:tcW w:w="2794" w:type="dxa"/>
          </w:tcPr>
          <w:p w14:paraId="075C9841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4554ABB" w14:textId="77777777">
        <w:trPr>
          <w:trHeight w:val="433"/>
        </w:trPr>
        <w:tc>
          <w:tcPr>
            <w:tcW w:w="7279" w:type="dxa"/>
          </w:tcPr>
          <w:p w14:paraId="50C96178" w14:textId="77777777" w:rsidR="005B03AB" w:rsidRPr="00004D87" w:rsidRDefault="00004D87">
            <w:pPr>
              <w:pStyle w:val="TableParagraph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>К</w:t>
            </w:r>
            <w:r w:rsidRPr="00004D87">
              <w:rPr>
                <w:b/>
                <w:spacing w:val="-4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концу</w:t>
            </w:r>
            <w:r w:rsidRPr="00004D87">
              <w:rPr>
                <w:b/>
                <w:spacing w:val="-1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обучения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в</w:t>
            </w:r>
            <w:r w:rsidRPr="00004D87">
              <w:rPr>
                <w:b/>
                <w:spacing w:val="-1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7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r w:rsidRPr="00004D87">
              <w:rPr>
                <w:b/>
                <w:sz w:val="24"/>
              </w:rPr>
              <w:t>классе</w:t>
            </w:r>
            <w:r w:rsidRPr="00004D87"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Pr="00004D87">
              <w:rPr>
                <w:b/>
                <w:sz w:val="24"/>
              </w:rPr>
              <w:t>обучающийся</w:t>
            </w:r>
            <w:proofErr w:type="gramEnd"/>
            <w:r w:rsidRPr="00004D87">
              <w:rPr>
                <w:b/>
                <w:sz w:val="24"/>
              </w:rPr>
              <w:t xml:space="preserve"> </w:t>
            </w:r>
            <w:r w:rsidRPr="00004D87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2794" w:type="dxa"/>
          </w:tcPr>
          <w:p w14:paraId="58AD1D99" w14:textId="77777777" w:rsidR="005B03AB" w:rsidRPr="00004D87" w:rsidRDefault="00004D87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 xml:space="preserve">Способ </w:t>
            </w:r>
            <w:r w:rsidRPr="00004D87">
              <w:rPr>
                <w:b/>
                <w:spacing w:val="-2"/>
                <w:sz w:val="24"/>
              </w:rPr>
              <w:t>оценки</w:t>
            </w:r>
          </w:p>
        </w:tc>
      </w:tr>
      <w:tr w:rsidR="005B03AB" w:rsidRPr="00004D87" w14:paraId="71085E4C" w14:textId="77777777">
        <w:trPr>
          <w:trHeight w:val="455"/>
        </w:trPr>
        <w:tc>
          <w:tcPr>
            <w:tcW w:w="7279" w:type="dxa"/>
          </w:tcPr>
          <w:p w14:paraId="57209ABC" w14:textId="77777777" w:rsidR="005B03AB" w:rsidRPr="00004D87" w:rsidRDefault="00004D87">
            <w:pPr>
              <w:pStyle w:val="TableParagraph"/>
              <w:spacing w:before="75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59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архитектуру</w:t>
            </w:r>
            <w:r w:rsidRPr="00004D87">
              <w:rPr>
                <w:spacing w:val="61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61"/>
                <w:sz w:val="24"/>
              </w:rPr>
              <w:t xml:space="preserve"> </w:t>
            </w:r>
            <w:r w:rsidRPr="00004D87">
              <w:rPr>
                <w:sz w:val="24"/>
              </w:rPr>
              <w:t>дизайн</w:t>
            </w:r>
            <w:r w:rsidRPr="00004D87">
              <w:rPr>
                <w:spacing w:val="59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61"/>
                <w:sz w:val="24"/>
              </w:rPr>
              <w:t xml:space="preserve"> </w:t>
            </w:r>
            <w:r w:rsidRPr="00004D87">
              <w:rPr>
                <w:sz w:val="24"/>
              </w:rPr>
              <w:t>конструктивные</w:t>
            </w:r>
            <w:r w:rsidRPr="00004D87">
              <w:rPr>
                <w:spacing w:val="60"/>
                <w:sz w:val="24"/>
              </w:rPr>
              <w:t xml:space="preserve"> </w:t>
            </w:r>
            <w:r w:rsidRPr="00004D87">
              <w:rPr>
                <w:spacing w:val="-4"/>
                <w:sz w:val="24"/>
              </w:rPr>
              <w:t>виды</w:t>
            </w:r>
          </w:p>
        </w:tc>
        <w:tc>
          <w:tcPr>
            <w:tcW w:w="2794" w:type="dxa"/>
          </w:tcPr>
          <w:p w14:paraId="18DCFDFC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69167AD3" w14:textId="77777777" w:rsidR="005B03AB" w:rsidRPr="00004D87" w:rsidRDefault="005B03AB" w:rsidP="00C71B58">
      <w:pPr>
        <w:pStyle w:val="TableParagraph"/>
        <w:ind w:left="0"/>
        <w:rPr>
          <w:sz w:val="24"/>
        </w:rPr>
        <w:sectPr w:rsidR="005B03AB" w:rsidRPr="00004D87">
          <w:type w:val="continuous"/>
          <w:pgSz w:w="11910" w:h="16840"/>
          <w:pgMar w:top="1100" w:right="708" w:bottom="1089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30602E00" w14:textId="77777777">
        <w:trPr>
          <w:trHeight w:val="758"/>
        </w:trPr>
        <w:tc>
          <w:tcPr>
            <w:tcW w:w="7279" w:type="dxa"/>
          </w:tcPr>
          <w:p w14:paraId="1E72DC2D" w14:textId="77777777" w:rsidR="005B03AB" w:rsidRPr="00004D87" w:rsidRDefault="00004D87" w:rsidP="00C71B58">
            <w:pPr>
              <w:pStyle w:val="TableParagraph"/>
              <w:tabs>
                <w:tab w:val="left" w:pos="1430"/>
                <w:tab w:val="left" w:pos="1943"/>
                <w:tab w:val="left" w:pos="2660"/>
                <w:tab w:val="left" w:pos="3955"/>
                <w:tab w:val="left" w:pos="6028"/>
              </w:tabs>
              <w:spacing w:before="75" w:line="264" w:lineRule="auto"/>
              <w:ind w:left="0" w:right="65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lastRenderedPageBreak/>
              <w:t>искусства,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6"/>
                <w:sz w:val="24"/>
              </w:rPr>
              <w:t>то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4"/>
                <w:sz w:val="24"/>
              </w:rPr>
              <w:t>есть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искусства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художественного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 xml:space="preserve">построения </w:t>
            </w:r>
            <w:r w:rsidRPr="00004D87">
              <w:rPr>
                <w:sz w:val="24"/>
              </w:rPr>
              <w:t>предметно-пространственной среды жизни людей.</w:t>
            </w:r>
          </w:p>
        </w:tc>
        <w:tc>
          <w:tcPr>
            <w:tcW w:w="2794" w:type="dxa"/>
          </w:tcPr>
          <w:p w14:paraId="377576ED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383FA1A6" w14:textId="77777777">
        <w:trPr>
          <w:trHeight w:val="719"/>
        </w:trPr>
        <w:tc>
          <w:tcPr>
            <w:tcW w:w="7279" w:type="dxa"/>
          </w:tcPr>
          <w:p w14:paraId="74D18FE9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архитектуры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дизайна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построении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предметн</w:t>
            </w:r>
            <w:proofErr w:type="gramStart"/>
            <w:r w:rsidRPr="00004D87">
              <w:rPr>
                <w:sz w:val="24"/>
              </w:rPr>
              <w:t>о-</w:t>
            </w:r>
            <w:proofErr w:type="gramEnd"/>
            <w:r w:rsidRPr="00004D87">
              <w:rPr>
                <w:sz w:val="24"/>
              </w:rPr>
              <w:t xml:space="preserve"> пространственной среды жизнедеятельности человека.</w:t>
            </w:r>
          </w:p>
        </w:tc>
        <w:tc>
          <w:tcPr>
            <w:tcW w:w="2794" w:type="dxa"/>
          </w:tcPr>
          <w:p w14:paraId="268ADCA6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6C0ACC2" w14:textId="77777777">
        <w:trPr>
          <w:trHeight w:val="1290"/>
        </w:trPr>
        <w:tc>
          <w:tcPr>
            <w:tcW w:w="7279" w:type="dxa"/>
          </w:tcPr>
          <w:p w14:paraId="7C2932DF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Рассуждать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влиянии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предметно-пространственной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среды</w:t>
            </w:r>
            <w:r w:rsidRPr="00004D87">
              <w:rPr>
                <w:spacing w:val="-3"/>
                <w:sz w:val="24"/>
              </w:rPr>
              <w:t xml:space="preserve"> </w:t>
            </w:r>
            <w:proofErr w:type="gramStart"/>
            <w:r w:rsidRPr="00004D87">
              <w:rPr>
                <w:spacing w:val="-5"/>
                <w:sz w:val="24"/>
              </w:rPr>
              <w:t>на</w:t>
            </w:r>
            <w:proofErr w:type="gramEnd"/>
          </w:p>
          <w:p w14:paraId="53917F7C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рассуждать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том,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предметно-пространственная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среда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организует деятельность человека и представления о самом себе чувства,</w:t>
            </w:r>
          </w:p>
          <w:p w14:paraId="0FD4963C" w14:textId="77777777" w:rsidR="005B03AB" w:rsidRPr="00004D87" w:rsidRDefault="00004D87">
            <w:pPr>
              <w:pStyle w:val="TableParagraph"/>
              <w:spacing w:before="3"/>
              <w:rPr>
                <w:sz w:val="24"/>
              </w:rPr>
            </w:pPr>
            <w:r w:rsidRPr="00004D87">
              <w:rPr>
                <w:sz w:val="24"/>
              </w:rPr>
              <w:t>установки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поведение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человека.</w:t>
            </w:r>
          </w:p>
        </w:tc>
        <w:tc>
          <w:tcPr>
            <w:tcW w:w="2794" w:type="dxa"/>
          </w:tcPr>
          <w:p w14:paraId="69943BA2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C4D1427" w14:textId="77777777">
        <w:trPr>
          <w:trHeight w:val="719"/>
        </w:trPr>
        <w:tc>
          <w:tcPr>
            <w:tcW w:w="7279" w:type="dxa"/>
          </w:tcPr>
          <w:p w14:paraId="58B098CB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ценность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сохранения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культурного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наследия,</w:t>
            </w:r>
          </w:p>
          <w:p w14:paraId="09E28994" w14:textId="77777777" w:rsidR="005B03AB" w:rsidRPr="00004D87" w:rsidRDefault="00004D87">
            <w:pPr>
              <w:pStyle w:val="TableParagraph"/>
              <w:spacing w:before="9"/>
              <w:rPr>
                <w:sz w:val="24"/>
              </w:rPr>
            </w:pPr>
            <w:r w:rsidRPr="00004D87">
              <w:rPr>
                <w:sz w:val="24"/>
              </w:rPr>
              <w:t>выраженного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архитектуре,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предметах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труда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быта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эпох.</w:t>
            </w:r>
          </w:p>
        </w:tc>
        <w:tc>
          <w:tcPr>
            <w:tcW w:w="2794" w:type="dxa"/>
          </w:tcPr>
          <w:p w14:paraId="52C4A079" w14:textId="77777777" w:rsidR="005B03AB" w:rsidRPr="00004D87" w:rsidRDefault="00004D87">
            <w:pPr>
              <w:pStyle w:val="TableParagraph"/>
              <w:spacing w:before="73"/>
              <w:ind w:left="13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A2231E8" w14:textId="77777777">
        <w:trPr>
          <w:trHeight w:val="719"/>
        </w:trPr>
        <w:tc>
          <w:tcPr>
            <w:tcW w:w="7279" w:type="dxa"/>
          </w:tcPr>
          <w:p w14:paraId="140AFFFA" w14:textId="77777777" w:rsidR="005B03AB" w:rsidRPr="00004D87" w:rsidRDefault="00004D87">
            <w:pPr>
              <w:pStyle w:val="TableParagraph"/>
              <w:spacing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понятие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формальной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</w:t>
            </w:r>
            <w:proofErr w:type="gramStart"/>
            <w:r w:rsidRPr="00004D87">
              <w:rPr>
                <w:sz w:val="24"/>
              </w:rPr>
              <w:t>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её</w:t>
            </w:r>
            <w:proofErr w:type="gramEnd"/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как основы языка конструктивных искусств.</w:t>
            </w:r>
          </w:p>
        </w:tc>
        <w:tc>
          <w:tcPr>
            <w:tcW w:w="2794" w:type="dxa"/>
          </w:tcPr>
          <w:p w14:paraId="050ACB3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CA7EF6A" w14:textId="77777777">
        <w:trPr>
          <w:trHeight w:val="436"/>
        </w:trPr>
        <w:tc>
          <w:tcPr>
            <w:tcW w:w="7279" w:type="dxa"/>
          </w:tcPr>
          <w:p w14:paraId="5CE1449B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основные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средства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требования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композиции.</w:t>
            </w:r>
          </w:p>
        </w:tc>
        <w:tc>
          <w:tcPr>
            <w:tcW w:w="2794" w:type="dxa"/>
          </w:tcPr>
          <w:p w14:paraId="4911D868" w14:textId="77777777" w:rsidR="005B03AB" w:rsidRPr="00004D87" w:rsidRDefault="00004D87">
            <w:pPr>
              <w:pStyle w:val="TableParagraph"/>
              <w:spacing w:before="7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5768ECB" w14:textId="77777777">
        <w:trPr>
          <w:trHeight w:val="719"/>
        </w:trPr>
        <w:tc>
          <w:tcPr>
            <w:tcW w:w="7279" w:type="dxa"/>
          </w:tcPr>
          <w:p w14:paraId="619882FB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перечислять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основные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типы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формальной </w:t>
            </w:r>
            <w:r w:rsidRPr="00004D87">
              <w:rPr>
                <w:spacing w:val="-2"/>
                <w:sz w:val="24"/>
              </w:rPr>
              <w:t>композиции.</w:t>
            </w:r>
          </w:p>
        </w:tc>
        <w:tc>
          <w:tcPr>
            <w:tcW w:w="2794" w:type="dxa"/>
          </w:tcPr>
          <w:p w14:paraId="32E5D058" w14:textId="77777777" w:rsidR="005B03AB" w:rsidRPr="00004D87" w:rsidRDefault="00004D87">
            <w:pPr>
              <w:pStyle w:val="TableParagraph"/>
              <w:spacing w:before="73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E72E6D7" w14:textId="77777777">
        <w:trPr>
          <w:trHeight w:val="719"/>
        </w:trPr>
        <w:tc>
          <w:tcPr>
            <w:tcW w:w="7279" w:type="dxa"/>
          </w:tcPr>
          <w:p w14:paraId="2050DEE2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Составлять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различные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формальные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плоскости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 зависимости от поставленных задач.</w:t>
            </w:r>
          </w:p>
        </w:tc>
        <w:tc>
          <w:tcPr>
            <w:tcW w:w="2794" w:type="dxa"/>
          </w:tcPr>
          <w:p w14:paraId="59835579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100E6C1" w14:textId="77777777">
        <w:trPr>
          <w:trHeight w:val="720"/>
        </w:trPr>
        <w:tc>
          <w:tcPr>
            <w:tcW w:w="7279" w:type="dxa"/>
          </w:tcPr>
          <w:p w14:paraId="390E7E74" w14:textId="77777777" w:rsidR="005B03AB" w:rsidRPr="00004D87" w:rsidRDefault="00004D87">
            <w:pPr>
              <w:pStyle w:val="TableParagraph"/>
              <w:spacing w:line="249" w:lineRule="auto"/>
              <w:rPr>
                <w:sz w:val="24"/>
              </w:rPr>
            </w:pPr>
            <w:r w:rsidRPr="00004D87">
              <w:rPr>
                <w:sz w:val="24"/>
              </w:rPr>
              <w:t>Выделять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творческом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построении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листа композиционную доминанту.</w:t>
            </w:r>
          </w:p>
        </w:tc>
        <w:tc>
          <w:tcPr>
            <w:tcW w:w="2794" w:type="dxa"/>
          </w:tcPr>
          <w:p w14:paraId="7C15F26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7D8A085" w14:textId="77777777">
        <w:trPr>
          <w:trHeight w:val="719"/>
        </w:trPr>
        <w:tc>
          <w:tcPr>
            <w:tcW w:w="7279" w:type="dxa"/>
          </w:tcPr>
          <w:p w14:paraId="4AA160D7" w14:textId="77777777" w:rsidR="005B03AB" w:rsidRPr="00004D87" w:rsidRDefault="00004D87">
            <w:pPr>
              <w:pStyle w:val="TableParagraph"/>
              <w:spacing w:line="247" w:lineRule="auto"/>
              <w:ind w:right="166"/>
              <w:rPr>
                <w:sz w:val="24"/>
              </w:rPr>
            </w:pPr>
            <w:r w:rsidRPr="00004D87">
              <w:rPr>
                <w:sz w:val="24"/>
              </w:rPr>
              <w:t>Составлять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формальные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выражение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них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движения и статики.</w:t>
            </w:r>
          </w:p>
        </w:tc>
        <w:tc>
          <w:tcPr>
            <w:tcW w:w="2794" w:type="dxa"/>
          </w:tcPr>
          <w:p w14:paraId="2C0CF325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D8BA92D" w14:textId="77777777">
        <w:trPr>
          <w:trHeight w:val="436"/>
        </w:trPr>
        <w:tc>
          <w:tcPr>
            <w:tcW w:w="7279" w:type="dxa"/>
          </w:tcPr>
          <w:p w14:paraId="1C92CC22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Осваивать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навыки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вариативности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ритмической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организации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листа.</w:t>
            </w:r>
          </w:p>
        </w:tc>
        <w:tc>
          <w:tcPr>
            <w:tcW w:w="2794" w:type="dxa"/>
          </w:tcPr>
          <w:p w14:paraId="46AE0892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61A48306" w14:textId="77777777">
        <w:trPr>
          <w:trHeight w:val="434"/>
        </w:trPr>
        <w:tc>
          <w:tcPr>
            <w:tcW w:w="7279" w:type="dxa"/>
          </w:tcPr>
          <w:p w14:paraId="11E5D88D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цвета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конструктивных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искусствах</w:t>
            </w:r>
          </w:p>
        </w:tc>
        <w:tc>
          <w:tcPr>
            <w:tcW w:w="2794" w:type="dxa"/>
          </w:tcPr>
          <w:p w14:paraId="39B14B5A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080CD57" w14:textId="77777777">
        <w:trPr>
          <w:trHeight w:val="719"/>
        </w:trPr>
        <w:tc>
          <w:tcPr>
            <w:tcW w:w="7279" w:type="dxa"/>
          </w:tcPr>
          <w:p w14:paraId="7F437A62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технологию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использования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цвета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живописи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 конструктивных искусствах.</w:t>
            </w:r>
          </w:p>
        </w:tc>
        <w:tc>
          <w:tcPr>
            <w:tcW w:w="2794" w:type="dxa"/>
          </w:tcPr>
          <w:p w14:paraId="5ABAEF72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0252CF5" w14:textId="77777777">
        <w:trPr>
          <w:trHeight w:val="484"/>
        </w:trPr>
        <w:tc>
          <w:tcPr>
            <w:tcW w:w="7279" w:type="dxa"/>
          </w:tcPr>
          <w:p w14:paraId="78527624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выражение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«цветовой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образ».</w:t>
            </w:r>
          </w:p>
        </w:tc>
        <w:tc>
          <w:tcPr>
            <w:tcW w:w="2794" w:type="dxa"/>
          </w:tcPr>
          <w:p w14:paraId="0E8B46BB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94B37BC" w14:textId="77777777">
        <w:trPr>
          <w:trHeight w:val="720"/>
        </w:trPr>
        <w:tc>
          <w:tcPr>
            <w:tcW w:w="7279" w:type="dxa"/>
          </w:tcPr>
          <w:p w14:paraId="7D3A6F3E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Применять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цвет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графических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композициях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акцент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или доминанту, </w:t>
            </w:r>
            <w:proofErr w:type="gramStart"/>
            <w:r w:rsidRPr="00004D87">
              <w:rPr>
                <w:sz w:val="24"/>
              </w:rPr>
              <w:t>объединённые</w:t>
            </w:r>
            <w:proofErr w:type="gramEnd"/>
            <w:r w:rsidRPr="00004D87">
              <w:rPr>
                <w:sz w:val="24"/>
              </w:rPr>
              <w:t xml:space="preserve"> одним стилем.</w:t>
            </w:r>
          </w:p>
        </w:tc>
        <w:tc>
          <w:tcPr>
            <w:tcW w:w="2794" w:type="dxa"/>
          </w:tcPr>
          <w:p w14:paraId="45CA9F39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C520D22" w14:textId="77777777">
        <w:trPr>
          <w:trHeight w:val="1005"/>
        </w:trPr>
        <w:tc>
          <w:tcPr>
            <w:tcW w:w="7279" w:type="dxa"/>
          </w:tcPr>
          <w:p w14:paraId="25A5DB99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Определять шрифт как графический рисунок начертания букв, объединённых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общим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стилем,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отвечающий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законам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художественной </w:t>
            </w:r>
            <w:r w:rsidRPr="00004D87">
              <w:rPr>
                <w:spacing w:val="-2"/>
                <w:sz w:val="24"/>
              </w:rPr>
              <w:t>композиции.</w:t>
            </w:r>
          </w:p>
        </w:tc>
        <w:tc>
          <w:tcPr>
            <w:tcW w:w="2794" w:type="dxa"/>
          </w:tcPr>
          <w:p w14:paraId="66E64E2D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5888748" w14:textId="77777777">
        <w:trPr>
          <w:trHeight w:val="1290"/>
        </w:trPr>
        <w:tc>
          <w:tcPr>
            <w:tcW w:w="7279" w:type="dxa"/>
          </w:tcPr>
          <w:p w14:paraId="62CEA3B2" w14:textId="77777777" w:rsidR="005B03AB" w:rsidRPr="00004D87" w:rsidRDefault="00004D87">
            <w:pPr>
              <w:pStyle w:val="TableParagraph"/>
              <w:spacing w:line="247" w:lineRule="auto"/>
              <w:ind w:right="179"/>
              <w:jc w:val="both"/>
              <w:rPr>
                <w:sz w:val="24"/>
              </w:rPr>
            </w:pPr>
            <w:r w:rsidRPr="00004D87">
              <w:rPr>
                <w:sz w:val="24"/>
              </w:rPr>
              <w:t>Соотносить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особенности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стилизации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рисунка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шрифта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содержание текста,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«архитектуру»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шрифта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особенности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шрифтовых гарнитур, иметь опыт творческого воплощения шрифтовой</w:t>
            </w:r>
          </w:p>
          <w:p w14:paraId="2C6AD568" w14:textId="77777777" w:rsidR="005B03AB" w:rsidRPr="00004D87" w:rsidRDefault="00004D87">
            <w:pPr>
              <w:pStyle w:val="TableParagraph"/>
              <w:spacing w:before="4"/>
              <w:jc w:val="both"/>
              <w:rPr>
                <w:sz w:val="24"/>
              </w:rPr>
            </w:pP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(буквицы).</w:t>
            </w:r>
          </w:p>
        </w:tc>
        <w:tc>
          <w:tcPr>
            <w:tcW w:w="2794" w:type="dxa"/>
          </w:tcPr>
          <w:p w14:paraId="1989C648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4"/>
                <w:sz w:val="24"/>
              </w:rPr>
              <w:t xml:space="preserve"> опрос</w:t>
            </w:r>
          </w:p>
        </w:tc>
      </w:tr>
      <w:tr w:rsidR="005B03AB" w:rsidRPr="00004D87" w14:paraId="257380BD" w14:textId="77777777">
        <w:trPr>
          <w:trHeight w:val="719"/>
        </w:trPr>
        <w:tc>
          <w:tcPr>
            <w:tcW w:w="7279" w:type="dxa"/>
          </w:tcPr>
          <w:p w14:paraId="71BAA7CD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Применять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печатное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слово,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типографскую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строку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качестве элементов графической композиции.</w:t>
            </w:r>
          </w:p>
        </w:tc>
        <w:tc>
          <w:tcPr>
            <w:tcW w:w="2794" w:type="dxa"/>
          </w:tcPr>
          <w:p w14:paraId="20C44ABA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7931EF0E" w14:textId="77777777">
        <w:trPr>
          <w:trHeight w:val="1005"/>
        </w:trPr>
        <w:tc>
          <w:tcPr>
            <w:tcW w:w="7279" w:type="dxa"/>
          </w:tcPr>
          <w:p w14:paraId="5B1E8ADB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функции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логотипа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представительского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знака,</w:t>
            </w:r>
          </w:p>
          <w:p w14:paraId="3DC1D63D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эмблемы,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торговой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марки,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шрифтовой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знаковый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виды логотипа, иметь практический опыт разработки логотипа </w:t>
            </w:r>
            <w:proofErr w:type="gramStart"/>
            <w:r w:rsidRPr="00004D87">
              <w:rPr>
                <w:sz w:val="24"/>
              </w:rPr>
              <w:t>на</w:t>
            </w:r>
            <w:proofErr w:type="gramEnd"/>
          </w:p>
        </w:tc>
        <w:tc>
          <w:tcPr>
            <w:tcW w:w="2794" w:type="dxa"/>
          </w:tcPr>
          <w:p w14:paraId="5044C477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252C98D2" w14:textId="77777777" w:rsidR="005B03AB" w:rsidRDefault="005B03AB">
      <w:pPr>
        <w:pStyle w:val="TableParagraph"/>
        <w:rPr>
          <w:sz w:val="24"/>
        </w:rPr>
      </w:pPr>
    </w:p>
    <w:p w14:paraId="10260199" w14:textId="77777777" w:rsidR="0050468F" w:rsidRDefault="0050468F">
      <w:pPr>
        <w:pStyle w:val="TableParagraph"/>
        <w:rPr>
          <w:sz w:val="24"/>
        </w:rPr>
      </w:pPr>
    </w:p>
    <w:p w14:paraId="3D940A73" w14:textId="77777777" w:rsidR="0050468F" w:rsidRDefault="0050468F">
      <w:pPr>
        <w:pStyle w:val="TableParagraph"/>
        <w:rPr>
          <w:sz w:val="24"/>
        </w:rPr>
      </w:pPr>
    </w:p>
    <w:p w14:paraId="03B49DC5" w14:textId="77777777" w:rsidR="0050468F" w:rsidRDefault="0050468F">
      <w:pPr>
        <w:pStyle w:val="TableParagraph"/>
        <w:rPr>
          <w:sz w:val="24"/>
        </w:rPr>
      </w:pPr>
    </w:p>
    <w:p w14:paraId="1F828977" w14:textId="77777777" w:rsidR="0050468F" w:rsidRDefault="0050468F">
      <w:pPr>
        <w:pStyle w:val="TableParagraph"/>
        <w:rPr>
          <w:sz w:val="24"/>
        </w:rPr>
      </w:pPr>
    </w:p>
    <w:tbl>
      <w:tblPr>
        <w:tblStyle w:val="TableNormal"/>
        <w:tblW w:w="102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"/>
        <w:gridCol w:w="7143"/>
        <w:gridCol w:w="136"/>
        <w:gridCol w:w="2658"/>
        <w:gridCol w:w="136"/>
      </w:tblGrid>
      <w:tr w:rsidR="005B03AB" w:rsidRPr="00004D87" w14:paraId="40BE5D37" w14:textId="77777777" w:rsidTr="0050468F">
        <w:trPr>
          <w:gridBefore w:val="1"/>
          <w:wBefore w:w="136" w:type="dxa"/>
          <w:trHeight w:val="436"/>
        </w:trPr>
        <w:tc>
          <w:tcPr>
            <w:tcW w:w="7279" w:type="dxa"/>
            <w:gridSpan w:val="2"/>
          </w:tcPr>
          <w:p w14:paraId="03144EAB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выбранную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тему.</w:t>
            </w:r>
          </w:p>
        </w:tc>
        <w:tc>
          <w:tcPr>
            <w:tcW w:w="2794" w:type="dxa"/>
            <w:gridSpan w:val="2"/>
          </w:tcPr>
          <w:p w14:paraId="3D1A9B23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020110F6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620AED1B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творческий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построения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плаката,</w:t>
            </w:r>
          </w:p>
          <w:p w14:paraId="583714C0" w14:textId="77777777" w:rsidR="005B03AB" w:rsidRPr="00004D87" w:rsidRDefault="00004D87">
            <w:pPr>
              <w:pStyle w:val="TableParagraph"/>
              <w:spacing w:before="9" w:line="247" w:lineRule="auto"/>
              <w:ind w:right="675"/>
              <w:rPr>
                <w:sz w:val="24"/>
              </w:rPr>
            </w:pPr>
            <w:r w:rsidRPr="00004D87">
              <w:rPr>
                <w:sz w:val="24"/>
              </w:rPr>
              <w:t>поздравительной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открытки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или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рекламы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основе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соединения текста и изображения.</w:t>
            </w:r>
          </w:p>
        </w:tc>
        <w:tc>
          <w:tcPr>
            <w:tcW w:w="2794" w:type="dxa"/>
            <w:gridSpan w:val="2"/>
          </w:tcPr>
          <w:p w14:paraId="5423F1D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64B58C30" w14:textId="77777777" w:rsidTr="0050468F">
        <w:trPr>
          <w:gridBefore w:val="1"/>
          <w:wBefore w:w="136" w:type="dxa"/>
          <w:trHeight w:val="1288"/>
        </w:trPr>
        <w:tc>
          <w:tcPr>
            <w:tcW w:w="7279" w:type="dxa"/>
            <w:gridSpan w:val="2"/>
          </w:tcPr>
          <w:p w14:paraId="7DF450A8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конструирования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книги,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дизайне журнала, иметь практический творческий опыт образного</w:t>
            </w:r>
          </w:p>
          <w:p w14:paraId="20C72C14" w14:textId="77777777" w:rsidR="005B03AB" w:rsidRPr="00004D87" w:rsidRDefault="00004D87">
            <w:pPr>
              <w:pStyle w:val="TableParagraph"/>
              <w:spacing w:before="0" w:line="247" w:lineRule="auto"/>
              <w:rPr>
                <w:sz w:val="24"/>
              </w:rPr>
            </w:pPr>
            <w:r w:rsidRPr="00004D87">
              <w:rPr>
                <w:sz w:val="24"/>
              </w:rPr>
              <w:t>построения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книжного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журнального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разворотов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качестве графических композиций.</w:t>
            </w:r>
          </w:p>
        </w:tc>
        <w:tc>
          <w:tcPr>
            <w:tcW w:w="2794" w:type="dxa"/>
            <w:gridSpan w:val="2"/>
          </w:tcPr>
          <w:p w14:paraId="13F2CD2A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798F9A1" w14:textId="77777777" w:rsidTr="0050468F">
        <w:trPr>
          <w:gridBefore w:val="1"/>
          <w:wBefore w:w="136" w:type="dxa"/>
          <w:trHeight w:val="722"/>
        </w:trPr>
        <w:tc>
          <w:tcPr>
            <w:tcW w:w="7279" w:type="dxa"/>
            <w:gridSpan w:val="2"/>
          </w:tcPr>
          <w:p w14:paraId="23CFF5AA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построения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объёмно-пространственной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композиции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как макета архитектурного пространства в реальной жизни.</w:t>
            </w:r>
          </w:p>
        </w:tc>
        <w:tc>
          <w:tcPr>
            <w:tcW w:w="2794" w:type="dxa"/>
            <w:gridSpan w:val="2"/>
          </w:tcPr>
          <w:p w14:paraId="7C1047A2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6E7CDAA" w14:textId="77777777" w:rsidTr="0050468F">
        <w:trPr>
          <w:gridBefore w:val="1"/>
          <w:wBefore w:w="136" w:type="dxa"/>
          <w:trHeight w:val="720"/>
        </w:trPr>
        <w:tc>
          <w:tcPr>
            <w:tcW w:w="7279" w:type="dxa"/>
            <w:gridSpan w:val="2"/>
          </w:tcPr>
          <w:p w14:paraId="62AD5EFE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Выполнять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построение</w:t>
            </w:r>
            <w:r w:rsidRPr="00004D87">
              <w:rPr>
                <w:spacing w:val="-13"/>
                <w:sz w:val="24"/>
              </w:rPr>
              <w:t xml:space="preserve"> </w:t>
            </w:r>
            <w:r w:rsidRPr="00004D87">
              <w:rPr>
                <w:sz w:val="24"/>
              </w:rPr>
              <w:t>макета</w:t>
            </w:r>
            <w:r w:rsidRPr="00004D87">
              <w:rPr>
                <w:spacing w:val="-12"/>
                <w:sz w:val="24"/>
              </w:rPr>
              <w:t xml:space="preserve"> </w:t>
            </w:r>
            <w:r w:rsidRPr="00004D87">
              <w:rPr>
                <w:sz w:val="24"/>
              </w:rPr>
              <w:t>пространственно-объёмной композиции по его чертежу.</w:t>
            </w:r>
          </w:p>
        </w:tc>
        <w:tc>
          <w:tcPr>
            <w:tcW w:w="2794" w:type="dxa"/>
            <w:gridSpan w:val="2"/>
          </w:tcPr>
          <w:p w14:paraId="30221762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B03AB" w:rsidRPr="00004D87" w14:paraId="6DB0BC2A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25C9BC0A" w14:textId="77777777" w:rsidR="005B03AB" w:rsidRPr="00004D87" w:rsidRDefault="00004D87">
            <w:pPr>
              <w:pStyle w:val="TableParagraph"/>
              <w:spacing w:line="247" w:lineRule="auto"/>
              <w:ind w:right="89"/>
              <w:rPr>
                <w:sz w:val="24"/>
              </w:rPr>
            </w:pPr>
            <w:r w:rsidRPr="00004D87">
              <w:rPr>
                <w:sz w:val="24"/>
              </w:rPr>
              <w:t>Выявлять структуру различных типов зданий и характеризовать влияние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объёмов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их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сочетаний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образный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постройки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 её влияние на организацию жизнедеятельности людей.</w:t>
            </w:r>
          </w:p>
        </w:tc>
        <w:tc>
          <w:tcPr>
            <w:tcW w:w="2794" w:type="dxa"/>
            <w:gridSpan w:val="2"/>
          </w:tcPr>
          <w:p w14:paraId="473F97D6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427D832" w14:textId="77777777" w:rsidTr="0050468F">
        <w:trPr>
          <w:gridBefore w:val="1"/>
          <w:wBefore w:w="136" w:type="dxa"/>
          <w:trHeight w:val="719"/>
        </w:trPr>
        <w:tc>
          <w:tcPr>
            <w:tcW w:w="7279" w:type="dxa"/>
            <w:gridSpan w:val="2"/>
          </w:tcPr>
          <w:p w14:paraId="302F85C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роли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строительного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материала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эволюции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архитектурных конструкций и изменении облика архитектурных сооружений.</w:t>
            </w:r>
          </w:p>
        </w:tc>
        <w:tc>
          <w:tcPr>
            <w:tcW w:w="2794" w:type="dxa"/>
            <w:gridSpan w:val="2"/>
          </w:tcPr>
          <w:p w14:paraId="2A2BFA2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3623B1E" w14:textId="77777777" w:rsidTr="0050468F">
        <w:trPr>
          <w:gridBefore w:val="1"/>
          <w:wBefore w:w="136" w:type="dxa"/>
          <w:trHeight w:val="1291"/>
        </w:trPr>
        <w:tc>
          <w:tcPr>
            <w:tcW w:w="7279" w:type="dxa"/>
            <w:gridSpan w:val="2"/>
          </w:tcPr>
          <w:p w14:paraId="379DDAF2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представление,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архитектуре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проявляются</w:t>
            </w:r>
          </w:p>
          <w:p w14:paraId="3DE5353B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мировоззренческие изменения в жизни общества и как изменение архитектуры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влияет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организации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жизнедеятельности </w:t>
            </w:r>
            <w:r w:rsidRPr="00004D87">
              <w:rPr>
                <w:spacing w:val="-2"/>
                <w:sz w:val="24"/>
              </w:rPr>
              <w:t>людей.</w:t>
            </w:r>
          </w:p>
        </w:tc>
        <w:tc>
          <w:tcPr>
            <w:tcW w:w="2794" w:type="dxa"/>
            <w:gridSpan w:val="2"/>
          </w:tcPr>
          <w:p w14:paraId="1D37DE92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9FE01CD" w14:textId="77777777" w:rsidTr="0050468F">
        <w:trPr>
          <w:gridBefore w:val="1"/>
          <w:wBefore w:w="136" w:type="dxa"/>
          <w:trHeight w:val="1288"/>
        </w:trPr>
        <w:tc>
          <w:tcPr>
            <w:tcW w:w="7279" w:type="dxa"/>
            <w:gridSpan w:val="2"/>
          </w:tcPr>
          <w:p w14:paraId="6A82AA9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 знания и опыт изображения особенностей архитектурн</w:t>
            </w:r>
            <w:proofErr w:type="gramStart"/>
            <w:r w:rsidRPr="00004D87">
              <w:rPr>
                <w:sz w:val="24"/>
              </w:rPr>
              <w:t>о-</w:t>
            </w:r>
            <w:proofErr w:type="gramEnd"/>
            <w:r w:rsidRPr="00004D87">
              <w:rPr>
                <w:sz w:val="24"/>
              </w:rPr>
              <w:t xml:space="preserve"> художественных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стилей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эпох,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выраженных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постройках общественных зданий, храмовой архитектуре и частном строительстве, в организации городской среды.</w:t>
            </w:r>
          </w:p>
        </w:tc>
        <w:tc>
          <w:tcPr>
            <w:tcW w:w="2794" w:type="dxa"/>
            <w:gridSpan w:val="2"/>
          </w:tcPr>
          <w:p w14:paraId="31D741A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F8B1D9F" w14:textId="77777777" w:rsidTr="0050468F">
        <w:trPr>
          <w:gridBefore w:val="1"/>
          <w:wBefore w:w="136" w:type="dxa"/>
          <w:trHeight w:val="1577"/>
        </w:trPr>
        <w:tc>
          <w:tcPr>
            <w:tcW w:w="7279" w:type="dxa"/>
            <w:gridSpan w:val="2"/>
          </w:tcPr>
          <w:p w14:paraId="1097EB6B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архитектурные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градостроительные</w:t>
            </w:r>
            <w:r w:rsidRPr="00004D87">
              <w:rPr>
                <w:spacing w:val="-10"/>
                <w:sz w:val="24"/>
              </w:rPr>
              <w:t xml:space="preserve"> </w:t>
            </w:r>
            <w:r w:rsidRPr="00004D87">
              <w:rPr>
                <w:sz w:val="24"/>
              </w:rPr>
              <w:t>изменения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в культуре новейшего времени, современный уровень развития технологий и материалов, рассуждать </w:t>
            </w:r>
            <w:proofErr w:type="gramStart"/>
            <w:r w:rsidRPr="00004D87">
              <w:rPr>
                <w:sz w:val="24"/>
              </w:rPr>
              <w:t>о</w:t>
            </w:r>
            <w:proofErr w:type="gramEnd"/>
            <w:r w:rsidRPr="00004D87">
              <w:rPr>
                <w:sz w:val="24"/>
              </w:rPr>
              <w:t xml:space="preserve"> социокультурных</w:t>
            </w:r>
          </w:p>
          <w:p w14:paraId="2F2F2876" w14:textId="77777777" w:rsidR="005B03AB" w:rsidRPr="00004D87" w:rsidRDefault="00004D87">
            <w:pPr>
              <w:pStyle w:val="TableParagraph"/>
              <w:spacing w:before="4" w:line="247" w:lineRule="auto"/>
              <w:ind w:right="675"/>
              <w:rPr>
                <w:sz w:val="24"/>
              </w:rPr>
            </w:pPr>
            <w:proofErr w:type="gramStart"/>
            <w:r w:rsidRPr="00004D87">
              <w:rPr>
                <w:sz w:val="24"/>
              </w:rPr>
              <w:t>противоречиях</w:t>
            </w:r>
            <w:proofErr w:type="gramEnd"/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организации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современной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городской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среды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 поисках путей их преодоления.</w:t>
            </w:r>
          </w:p>
        </w:tc>
        <w:tc>
          <w:tcPr>
            <w:tcW w:w="2794" w:type="dxa"/>
            <w:gridSpan w:val="2"/>
          </w:tcPr>
          <w:p w14:paraId="3F30005F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1735F07" w14:textId="77777777" w:rsidTr="0050468F">
        <w:trPr>
          <w:gridBefore w:val="1"/>
          <w:wBefore w:w="136" w:type="dxa"/>
          <w:trHeight w:val="1288"/>
        </w:trPr>
        <w:tc>
          <w:tcPr>
            <w:tcW w:w="7279" w:type="dxa"/>
            <w:gridSpan w:val="2"/>
          </w:tcPr>
          <w:p w14:paraId="06FC1FD4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значении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сохранения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исторического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облика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города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для современной жизни, сохранения архитектурного наследия как важнейшего фактора исторической памяти и понимания своей </w:t>
            </w:r>
            <w:r w:rsidRPr="00004D87">
              <w:rPr>
                <w:spacing w:val="-2"/>
                <w:sz w:val="24"/>
              </w:rPr>
              <w:t>идентичности.</w:t>
            </w:r>
          </w:p>
        </w:tc>
        <w:tc>
          <w:tcPr>
            <w:tcW w:w="2794" w:type="dxa"/>
            <w:gridSpan w:val="2"/>
          </w:tcPr>
          <w:p w14:paraId="115DAAEF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A302604" w14:textId="77777777" w:rsidTr="0050468F">
        <w:trPr>
          <w:gridBefore w:val="1"/>
          <w:wBefore w:w="136" w:type="dxa"/>
          <w:trHeight w:val="719"/>
        </w:trPr>
        <w:tc>
          <w:tcPr>
            <w:tcW w:w="7279" w:type="dxa"/>
            <w:gridSpan w:val="2"/>
          </w:tcPr>
          <w:p w14:paraId="52115EF7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Определять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понятие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«городская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среда»;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рассматривать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 планировку города как способ организации образа жизни людей.</w:t>
            </w:r>
          </w:p>
        </w:tc>
        <w:tc>
          <w:tcPr>
            <w:tcW w:w="2794" w:type="dxa"/>
            <w:gridSpan w:val="2"/>
          </w:tcPr>
          <w:p w14:paraId="7F75183F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F643DC0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342F4E7B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различные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виды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планировки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города,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разработки построения городского пространства в виде макетной или</w:t>
            </w:r>
          </w:p>
          <w:p w14:paraId="15E29529" w14:textId="77777777" w:rsidR="005B03AB" w:rsidRPr="00004D87" w:rsidRDefault="00004D87">
            <w:pPr>
              <w:pStyle w:val="TableParagraph"/>
              <w:spacing w:before="1"/>
              <w:rPr>
                <w:sz w:val="24"/>
              </w:rPr>
            </w:pPr>
            <w:r w:rsidRPr="00004D87">
              <w:rPr>
                <w:sz w:val="24"/>
              </w:rPr>
              <w:t>графической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схемы.</w:t>
            </w:r>
          </w:p>
        </w:tc>
        <w:tc>
          <w:tcPr>
            <w:tcW w:w="2794" w:type="dxa"/>
            <w:gridSpan w:val="2"/>
          </w:tcPr>
          <w:p w14:paraId="3080FC85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6CB1903" w14:textId="77777777" w:rsidTr="0050468F">
        <w:trPr>
          <w:gridBefore w:val="1"/>
          <w:wBefore w:w="136" w:type="dxa"/>
          <w:trHeight w:val="1290"/>
        </w:trPr>
        <w:tc>
          <w:tcPr>
            <w:tcW w:w="7279" w:type="dxa"/>
            <w:gridSpan w:val="2"/>
          </w:tcPr>
          <w:p w14:paraId="23A1DAE0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эстетическое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экологическое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взаимное</w:t>
            </w:r>
          </w:p>
          <w:p w14:paraId="13567AFA" w14:textId="77777777" w:rsidR="005B03AB" w:rsidRPr="00004D87" w:rsidRDefault="00004D87">
            <w:pPr>
              <w:pStyle w:val="TableParagraph"/>
              <w:spacing w:before="7" w:line="247" w:lineRule="auto"/>
              <w:rPr>
                <w:sz w:val="24"/>
              </w:rPr>
            </w:pPr>
            <w:r w:rsidRPr="00004D87">
              <w:rPr>
                <w:sz w:val="24"/>
              </w:rPr>
              <w:t>сосуществование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природы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архитектуры,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о традициях ландшафтно-парковой архитектуры и школах</w:t>
            </w:r>
          </w:p>
          <w:p w14:paraId="77B873C0" w14:textId="77777777" w:rsidR="005B03AB" w:rsidRPr="00004D87" w:rsidRDefault="00004D87">
            <w:pPr>
              <w:pStyle w:val="TableParagraph"/>
              <w:spacing w:before="3"/>
              <w:rPr>
                <w:sz w:val="24"/>
              </w:rPr>
            </w:pPr>
            <w:r w:rsidRPr="00004D87">
              <w:rPr>
                <w:sz w:val="24"/>
              </w:rPr>
              <w:t>ландшафтного</w:t>
            </w:r>
            <w:r w:rsidRPr="00004D87">
              <w:rPr>
                <w:spacing w:val="-2"/>
                <w:sz w:val="24"/>
              </w:rPr>
              <w:t xml:space="preserve"> дизайна.</w:t>
            </w:r>
          </w:p>
        </w:tc>
        <w:tc>
          <w:tcPr>
            <w:tcW w:w="2794" w:type="dxa"/>
            <w:gridSpan w:val="2"/>
          </w:tcPr>
          <w:p w14:paraId="7A3D9005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61689A6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73D7548C" w14:textId="77777777" w:rsidR="005B03AB" w:rsidRPr="00004D87" w:rsidRDefault="00004D87">
            <w:pPr>
              <w:pStyle w:val="TableParagraph"/>
              <w:spacing w:before="85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Объяснять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малой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архитектуры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архитектурного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дизайна</w:t>
            </w:r>
            <w:r w:rsidRPr="00004D87">
              <w:rPr>
                <w:spacing w:val="-4"/>
                <w:sz w:val="24"/>
              </w:rPr>
              <w:t xml:space="preserve"> </w:t>
            </w:r>
            <w:proofErr w:type="gramStart"/>
            <w:r w:rsidRPr="00004D87">
              <w:rPr>
                <w:spacing w:val="-10"/>
                <w:sz w:val="24"/>
              </w:rPr>
              <w:t>в</w:t>
            </w:r>
            <w:proofErr w:type="gramEnd"/>
          </w:p>
          <w:p w14:paraId="26D375EC" w14:textId="77777777" w:rsidR="005B03AB" w:rsidRPr="00004D87" w:rsidRDefault="00004D87">
            <w:pPr>
              <w:pStyle w:val="TableParagraph"/>
              <w:spacing w:before="8" w:line="247" w:lineRule="auto"/>
              <w:rPr>
                <w:sz w:val="24"/>
              </w:rPr>
            </w:pPr>
            <w:r w:rsidRPr="00004D87">
              <w:rPr>
                <w:sz w:val="24"/>
              </w:rPr>
              <w:t>установке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связи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между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человеком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архитектурой,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«проживании» городского пространства.</w:t>
            </w:r>
          </w:p>
        </w:tc>
        <w:tc>
          <w:tcPr>
            <w:tcW w:w="2794" w:type="dxa"/>
            <w:gridSpan w:val="2"/>
          </w:tcPr>
          <w:p w14:paraId="195FAA57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33D4B9A" w14:textId="77777777" w:rsidTr="0050468F">
        <w:trPr>
          <w:gridBefore w:val="1"/>
          <w:wBefore w:w="136" w:type="dxa"/>
          <w:trHeight w:val="1290"/>
        </w:trPr>
        <w:tc>
          <w:tcPr>
            <w:tcW w:w="7279" w:type="dxa"/>
            <w:gridSpan w:val="2"/>
          </w:tcPr>
          <w:p w14:paraId="29AB6811" w14:textId="77777777" w:rsidR="005B03AB" w:rsidRPr="00004D87" w:rsidRDefault="00004D87">
            <w:pPr>
              <w:pStyle w:val="TableParagraph"/>
              <w:spacing w:before="85"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задачах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соотношения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функционального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 образного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построении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формы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предметов,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создаваемых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людьми, видеть образ времени и характер жизнедеятельности человека в предметах его быта.</w:t>
            </w:r>
          </w:p>
        </w:tc>
        <w:tc>
          <w:tcPr>
            <w:tcW w:w="2794" w:type="dxa"/>
            <w:gridSpan w:val="2"/>
          </w:tcPr>
          <w:p w14:paraId="2FC427F2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79D5714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318A20DF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Объяснять, в чём заключается взаимосвязь формы и материала при построении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предметного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мира,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влияния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цвета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на восприятие человеком формы объектов архитектуры и дизайна.</w:t>
            </w:r>
          </w:p>
        </w:tc>
        <w:tc>
          <w:tcPr>
            <w:tcW w:w="2794" w:type="dxa"/>
            <w:gridSpan w:val="2"/>
          </w:tcPr>
          <w:p w14:paraId="1B1BE142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54578F7" w14:textId="77777777" w:rsidTr="0050468F">
        <w:trPr>
          <w:gridBefore w:val="1"/>
          <w:wBefore w:w="136" w:type="dxa"/>
          <w:trHeight w:val="720"/>
        </w:trPr>
        <w:tc>
          <w:tcPr>
            <w:tcW w:w="7279" w:type="dxa"/>
            <w:gridSpan w:val="2"/>
          </w:tcPr>
          <w:p w14:paraId="0A22534A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творческого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проектирования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интерьерного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пространства для конкретных задач жизнедеятельности человека.</w:t>
            </w:r>
          </w:p>
        </w:tc>
        <w:tc>
          <w:tcPr>
            <w:tcW w:w="2794" w:type="dxa"/>
            <w:gridSpan w:val="2"/>
          </w:tcPr>
          <w:p w14:paraId="61E1FA20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72E8CCFA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453E5F51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Объяснять, как в одежде проявляются характер человека, его ценностные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позиции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конкретные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намерения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действий,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объяснять, что такое стиль в одежде.</w:t>
            </w:r>
          </w:p>
        </w:tc>
        <w:tc>
          <w:tcPr>
            <w:tcW w:w="2794" w:type="dxa"/>
            <w:gridSpan w:val="2"/>
          </w:tcPr>
          <w:p w14:paraId="04DB7A20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32145D3" w14:textId="77777777" w:rsidTr="0050468F">
        <w:trPr>
          <w:gridBefore w:val="1"/>
          <w:wBefore w:w="136" w:type="dxa"/>
          <w:trHeight w:val="719"/>
        </w:trPr>
        <w:tc>
          <w:tcPr>
            <w:tcW w:w="7279" w:type="dxa"/>
            <w:gridSpan w:val="2"/>
          </w:tcPr>
          <w:p w14:paraId="680C8B3A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костюма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эпох, характеризовать понятие моды в одежде.</w:t>
            </w:r>
          </w:p>
        </w:tc>
        <w:tc>
          <w:tcPr>
            <w:tcW w:w="2794" w:type="dxa"/>
            <w:gridSpan w:val="2"/>
          </w:tcPr>
          <w:p w14:paraId="44462C60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E2222A8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3E809F85" w14:textId="77777777" w:rsidR="005B03AB" w:rsidRPr="00004D87" w:rsidRDefault="00004D87">
            <w:pPr>
              <w:pStyle w:val="TableParagraph"/>
              <w:spacing w:line="247" w:lineRule="auto"/>
              <w:ind w:right="251"/>
              <w:jc w:val="both"/>
              <w:rPr>
                <w:sz w:val="24"/>
              </w:rPr>
            </w:pPr>
            <w:r w:rsidRPr="00004D87">
              <w:rPr>
                <w:sz w:val="24"/>
              </w:rPr>
              <w:t>Объяснять,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одежде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проявляются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социальный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статус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человека, его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ценностные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ориентации,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мировоззренческие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идеалы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характер </w:t>
            </w:r>
            <w:r w:rsidRPr="00004D87"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794" w:type="dxa"/>
            <w:gridSpan w:val="2"/>
          </w:tcPr>
          <w:p w14:paraId="6774926C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66E5CF7" w14:textId="77777777" w:rsidTr="0050468F">
        <w:trPr>
          <w:gridBefore w:val="1"/>
          <w:wBefore w:w="136" w:type="dxa"/>
          <w:trHeight w:val="719"/>
        </w:trPr>
        <w:tc>
          <w:tcPr>
            <w:tcW w:w="7279" w:type="dxa"/>
            <w:gridSpan w:val="2"/>
          </w:tcPr>
          <w:p w14:paraId="7E9876AC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конструкции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костюма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применении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законов композиции в проектировании одежды, ансамбле в костюме.</w:t>
            </w:r>
          </w:p>
        </w:tc>
        <w:tc>
          <w:tcPr>
            <w:tcW w:w="2794" w:type="dxa"/>
            <w:gridSpan w:val="2"/>
          </w:tcPr>
          <w:p w14:paraId="3A0D973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AEF742B" w14:textId="77777777" w:rsidTr="0050468F">
        <w:trPr>
          <w:gridBefore w:val="1"/>
          <w:wBefore w:w="136" w:type="dxa"/>
          <w:trHeight w:val="1005"/>
        </w:trPr>
        <w:tc>
          <w:tcPr>
            <w:tcW w:w="7279" w:type="dxa"/>
            <w:gridSpan w:val="2"/>
          </w:tcPr>
          <w:p w14:paraId="42F1369D" w14:textId="77777777" w:rsidR="005B03AB" w:rsidRPr="00004D87" w:rsidRDefault="00004D87">
            <w:pPr>
              <w:pStyle w:val="TableParagraph"/>
              <w:spacing w:line="247" w:lineRule="auto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рассуждать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особенностях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современной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моды, сравнивать функциональные особенности современной одежды с традиционными функциями одежды прошлых эпох</w:t>
            </w:r>
          </w:p>
        </w:tc>
        <w:tc>
          <w:tcPr>
            <w:tcW w:w="2794" w:type="dxa"/>
            <w:gridSpan w:val="2"/>
          </w:tcPr>
          <w:p w14:paraId="3AC8F86E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9F43EB5" w14:textId="77777777" w:rsidTr="0050468F">
        <w:trPr>
          <w:gridBefore w:val="1"/>
          <w:wBefore w:w="136" w:type="dxa"/>
          <w:trHeight w:val="1290"/>
        </w:trPr>
        <w:tc>
          <w:tcPr>
            <w:tcW w:w="7279" w:type="dxa"/>
            <w:gridSpan w:val="2"/>
          </w:tcPr>
          <w:p w14:paraId="5F487826" w14:textId="77777777" w:rsidR="005B03AB" w:rsidRPr="00004D87" w:rsidRDefault="00004D87">
            <w:pPr>
              <w:pStyle w:val="TableParagraph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выполнения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практических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творческих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эскизов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по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4"/>
                <w:sz w:val="24"/>
              </w:rPr>
              <w:t>теме</w:t>
            </w:r>
          </w:p>
          <w:p w14:paraId="7A364489" w14:textId="77777777" w:rsidR="005B03AB" w:rsidRPr="00004D87" w:rsidRDefault="00004D87">
            <w:pPr>
              <w:pStyle w:val="TableParagraph"/>
              <w:spacing w:before="9"/>
              <w:rPr>
                <w:sz w:val="24"/>
              </w:rPr>
            </w:pPr>
            <w:r w:rsidRPr="00004D87">
              <w:rPr>
                <w:sz w:val="24"/>
              </w:rPr>
              <w:t>«Дизайн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современной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одежды»,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создания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эскизов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молодёжной</w:t>
            </w:r>
          </w:p>
          <w:p w14:paraId="0EF029D8" w14:textId="77777777" w:rsidR="005B03AB" w:rsidRPr="00004D87" w:rsidRDefault="00004D87">
            <w:pPr>
              <w:pStyle w:val="TableParagraph"/>
              <w:spacing w:before="10" w:line="247" w:lineRule="auto"/>
              <w:rPr>
                <w:sz w:val="24"/>
              </w:rPr>
            </w:pPr>
            <w:r w:rsidRPr="00004D87">
              <w:rPr>
                <w:sz w:val="24"/>
              </w:rPr>
              <w:t>одежды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для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жизненных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задач</w:t>
            </w:r>
            <w:r w:rsidRPr="00004D87">
              <w:rPr>
                <w:spacing w:val="-8"/>
                <w:sz w:val="24"/>
              </w:rPr>
              <w:t xml:space="preserve"> </w:t>
            </w:r>
            <w:r w:rsidRPr="00004D87">
              <w:rPr>
                <w:sz w:val="24"/>
              </w:rPr>
              <w:t>(спортивной,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праздничной, повседневной и других)</w:t>
            </w:r>
          </w:p>
        </w:tc>
        <w:tc>
          <w:tcPr>
            <w:tcW w:w="2794" w:type="dxa"/>
            <w:gridSpan w:val="2"/>
          </w:tcPr>
          <w:p w14:paraId="2E81F081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9EA3899" w14:textId="77777777" w:rsidTr="0050468F">
        <w:trPr>
          <w:gridBefore w:val="1"/>
          <w:wBefore w:w="136" w:type="dxa"/>
          <w:trHeight w:val="2827"/>
        </w:trPr>
        <w:tc>
          <w:tcPr>
            <w:tcW w:w="7279" w:type="dxa"/>
            <w:gridSpan w:val="2"/>
          </w:tcPr>
          <w:p w14:paraId="3A168849" w14:textId="77777777" w:rsidR="005B03AB" w:rsidRPr="00004D87" w:rsidRDefault="00004D87">
            <w:pPr>
              <w:pStyle w:val="TableParagraph"/>
              <w:spacing w:before="74" w:line="264" w:lineRule="auto"/>
              <w:ind w:right="63"/>
              <w:jc w:val="both"/>
              <w:rPr>
                <w:sz w:val="24"/>
              </w:rPr>
            </w:pP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задачи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искусства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театрального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грима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бытового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макияжа, иметь представление об </w:t>
            </w:r>
            <w:proofErr w:type="gramStart"/>
            <w:r w:rsidRPr="00004D87">
              <w:rPr>
                <w:sz w:val="24"/>
              </w:rPr>
              <w:t>имидж-дизайне</w:t>
            </w:r>
            <w:proofErr w:type="gramEnd"/>
            <w:r w:rsidRPr="00004D87">
              <w:rPr>
                <w:sz w:val="24"/>
              </w:rPr>
      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  <w:p w14:paraId="0D772CE4" w14:textId="77777777" w:rsidR="005B03AB" w:rsidRPr="00004D87" w:rsidRDefault="00004D87">
            <w:pPr>
              <w:pStyle w:val="TableParagraph"/>
              <w:spacing w:before="9" w:line="247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синтетической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z w:val="24"/>
              </w:rPr>
              <w:t>природе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коллективности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творческого процесса в синтетических искусствах, синтезирующих</w:t>
            </w:r>
          </w:p>
          <w:p w14:paraId="3001EE89" w14:textId="77777777" w:rsidR="005B03AB" w:rsidRPr="00004D87" w:rsidRDefault="00004D87">
            <w:pPr>
              <w:pStyle w:val="TableParagraph"/>
              <w:spacing w:before="3"/>
              <w:rPr>
                <w:sz w:val="24"/>
              </w:rPr>
            </w:pPr>
            <w:r w:rsidRPr="00004D87">
              <w:rPr>
                <w:sz w:val="24"/>
              </w:rPr>
              <w:t>выразительные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z w:val="24"/>
              </w:rPr>
              <w:t>средства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разных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видов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художественного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творчества.</w:t>
            </w:r>
          </w:p>
        </w:tc>
        <w:tc>
          <w:tcPr>
            <w:tcW w:w="2794" w:type="dxa"/>
            <w:gridSpan w:val="2"/>
          </w:tcPr>
          <w:p w14:paraId="5528D117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4"/>
                <w:sz w:val="24"/>
              </w:rPr>
              <w:t xml:space="preserve"> опрос</w:t>
            </w:r>
          </w:p>
        </w:tc>
      </w:tr>
      <w:tr w:rsidR="005B03AB" w:rsidRPr="00004D87" w14:paraId="3642E7F5" w14:textId="77777777" w:rsidTr="0050468F">
        <w:trPr>
          <w:gridBefore w:val="1"/>
          <w:wBefore w:w="136" w:type="dxa"/>
          <w:trHeight w:val="756"/>
        </w:trPr>
        <w:tc>
          <w:tcPr>
            <w:tcW w:w="7279" w:type="dxa"/>
            <w:gridSpan w:val="2"/>
          </w:tcPr>
          <w:p w14:paraId="498A05DF" w14:textId="77777777" w:rsidR="005B03AB" w:rsidRPr="00004D87" w:rsidRDefault="00004D87">
            <w:pPr>
              <w:pStyle w:val="TableParagraph"/>
              <w:tabs>
                <w:tab w:val="left" w:pos="1395"/>
                <w:tab w:val="left" w:pos="1822"/>
                <w:tab w:val="left" w:pos="3796"/>
                <w:tab w:val="left" w:pos="4564"/>
                <w:tab w:val="left" w:pos="6118"/>
                <w:tab w:val="left" w:pos="7085"/>
              </w:tabs>
              <w:spacing w:before="73" w:line="266" w:lineRule="auto"/>
              <w:ind w:right="6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Понимать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>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характеризовать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4"/>
                <w:sz w:val="24"/>
              </w:rPr>
              <w:t>роль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визуального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образа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 xml:space="preserve">в </w:t>
            </w:r>
            <w:r w:rsidRPr="00004D87">
              <w:rPr>
                <w:sz w:val="24"/>
              </w:rPr>
              <w:t>синтетических искусствах.</w:t>
            </w:r>
          </w:p>
        </w:tc>
        <w:tc>
          <w:tcPr>
            <w:tcW w:w="2794" w:type="dxa"/>
            <w:gridSpan w:val="2"/>
          </w:tcPr>
          <w:p w14:paraId="4F101001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87F3CE5" w14:textId="77777777" w:rsidTr="0050468F">
        <w:trPr>
          <w:gridBefore w:val="1"/>
          <w:wBefore w:w="136" w:type="dxa"/>
          <w:trHeight w:val="1062"/>
        </w:trPr>
        <w:tc>
          <w:tcPr>
            <w:tcW w:w="7279" w:type="dxa"/>
            <w:gridSpan w:val="2"/>
          </w:tcPr>
          <w:p w14:paraId="3FC96391" w14:textId="77777777" w:rsidR="005B03AB" w:rsidRPr="00004D87" w:rsidRDefault="00004D87">
            <w:pPr>
              <w:pStyle w:val="TableParagraph"/>
              <w:spacing w:before="75" w:line="264" w:lineRule="auto"/>
              <w:ind w:right="66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представление о влиянии развития технологий на появление новых видов художественного творчества и их развитии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параллельно с традиционными видами искусства.</w:t>
            </w:r>
          </w:p>
        </w:tc>
        <w:tc>
          <w:tcPr>
            <w:tcW w:w="2794" w:type="dxa"/>
            <w:gridSpan w:val="2"/>
          </w:tcPr>
          <w:p w14:paraId="2BFD890B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C146E4B" w14:textId="77777777" w:rsidTr="0050468F">
        <w:trPr>
          <w:gridBefore w:val="1"/>
          <w:wBefore w:w="136" w:type="dxa"/>
          <w:trHeight w:val="758"/>
        </w:trPr>
        <w:tc>
          <w:tcPr>
            <w:tcW w:w="7279" w:type="dxa"/>
            <w:gridSpan w:val="2"/>
          </w:tcPr>
          <w:p w14:paraId="0815BE7E" w14:textId="77777777" w:rsidR="005B03AB" w:rsidRPr="00004D87" w:rsidRDefault="00004D87">
            <w:pPr>
              <w:pStyle w:val="TableParagraph"/>
              <w:spacing w:before="75" w:line="264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об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истории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развития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театра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жанровом многообразии театральных представлений.</w:t>
            </w:r>
          </w:p>
        </w:tc>
        <w:tc>
          <w:tcPr>
            <w:tcW w:w="2794" w:type="dxa"/>
            <w:gridSpan w:val="2"/>
          </w:tcPr>
          <w:p w14:paraId="45398E49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F21431C" w14:textId="77777777" w:rsidTr="0050468F">
        <w:trPr>
          <w:gridBefore w:val="1"/>
          <w:wBefore w:w="136" w:type="dxa"/>
          <w:trHeight w:val="757"/>
        </w:trPr>
        <w:tc>
          <w:tcPr>
            <w:tcW w:w="7279" w:type="dxa"/>
            <w:gridSpan w:val="2"/>
          </w:tcPr>
          <w:p w14:paraId="46D8230A" w14:textId="77777777" w:rsidR="005B03AB" w:rsidRPr="00004D87" w:rsidRDefault="00004D87">
            <w:pPr>
              <w:pStyle w:val="TableParagraph"/>
              <w:spacing w:before="75" w:line="264" w:lineRule="auto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Знать о роли художника и видах профессиональной художнической деятельности в современном театре.</w:t>
            </w:r>
          </w:p>
        </w:tc>
        <w:tc>
          <w:tcPr>
            <w:tcW w:w="2794" w:type="dxa"/>
            <w:gridSpan w:val="2"/>
          </w:tcPr>
          <w:p w14:paraId="6CC510C5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187A1BD" w14:textId="77777777" w:rsidTr="0050468F">
        <w:trPr>
          <w:gridBefore w:val="1"/>
          <w:wBefore w:w="136" w:type="dxa"/>
          <w:trHeight w:val="755"/>
        </w:trPr>
        <w:tc>
          <w:tcPr>
            <w:tcW w:w="7279" w:type="dxa"/>
            <w:gridSpan w:val="2"/>
          </w:tcPr>
          <w:p w14:paraId="1A187898" w14:textId="77777777" w:rsidR="005B03AB" w:rsidRPr="00004D87" w:rsidRDefault="00004D87">
            <w:pPr>
              <w:pStyle w:val="TableParagraph"/>
              <w:spacing w:before="73" w:line="264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представление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сценографии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символическом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характере сценического образа.</w:t>
            </w:r>
          </w:p>
        </w:tc>
        <w:tc>
          <w:tcPr>
            <w:tcW w:w="2794" w:type="dxa"/>
            <w:gridSpan w:val="2"/>
          </w:tcPr>
          <w:p w14:paraId="37D7168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0BB17D6" w14:textId="77777777" w:rsidTr="0050468F">
        <w:trPr>
          <w:gridBefore w:val="1"/>
          <w:wBefore w:w="136" w:type="dxa"/>
          <w:trHeight w:val="1365"/>
        </w:trPr>
        <w:tc>
          <w:tcPr>
            <w:tcW w:w="7279" w:type="dxa"/>
            <w:gridSpan w:val="2"/>
          </w:tcPr>
          <w:p w14:paraId="5B54BD0E" w14:textId="77777777" w:rsidR="005B03AB" w:rsidRPr="00004D87" w:rsidRDefault="00004D87">
            <w:pPr>
              <w:pStyle w:val="TableParagraph"/>
              <w:spacing w:before="75" w:line="264" w:lineRule="auto"/>
              <w:ind w:right="60"/>
              <w:jc w:val="both"/>
              <w:rPr>
                <w:sz w:val="24"/>
              </w:rPr>
            </w:pPr>
            <w:r w:rsidRPr="00004D87">
              <w:rPr>
                <w:sz w:val="24"/>
              </w:rPr>
              <w:t xml:space="preserve"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</w:t>
            </w:r>
            <w:r w:rsidRPr="00004D87">
              <w:rPr>
                <w:spacing w:val="-2"/>
                <w:sz w:val="24"/>
              </w:rPr>
              <w:t>спектакля.</w:t>
            </w:r>
          </w:p>
        </w:tc>
        <w:tc>
          <w:tcPr>
            <w:tcW w:w="2794" w:type="dxa"/>
            <w:gridSpan w:val="2"/>
          </w:tcPr>
          <w:p w14:paraId="5CE5A36B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C7BF6F5" w14:textId="77777777" w:rsidTr="0050468F">
        <w:trPr>
          <w:gridBefore w:val="1"/>
          <w:wBefore w:w="136" w:type="dxa"/>
          <w:trHeight w:val="1667"/>
        </w:trPr>
        <w:tc>
          <w:tcPr>
            <w:tcW w:w="7279" w:type="dxa"/>
            <w:gridSpan w:val="2"/>
          </w:tcPr>
          <w:p w14:paraId="548E5005" w14:textId="77777777" w:rsidR="005B03AB" w:rsidRPr="00004D87" w:rsidRDefault="00004D87">
            <w:pPr>
              <w:pStyle w:val="TableParagraph"/>
              <w:spacing w:before="73" w:line="264" w:lineRule="auto"/>
              <w:ind w:right="63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представление о творчестве наиболее известных художнико</w:t>
            </w:r>
            <w:proofErr w:type="gramStart"/>
            <w:r w:rsidRPr="00004D87">
              <w:rPr>
                <w:sz w:val="24"/>
              </w:rPr>
              <w:t>в-</w:t>
            </w:r>
            <w:proofErr w:type="gramEnd"/>
            <w:r w:rsidRPr="00004D87">
              <w:rPr>
                <w:sz w:val="24"/>
              </w:rPr>
              <w:t xml:space="preserve"> постановщиков в истории отечественного искусства (эскизы костюмов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декораций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творчестве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К.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Коровина,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И.</w:t>
            </w:r>
            <w:r w:rsidRPr="00004D87">
              <w:rPr>
                <w:spacing w:val="-3"/>
                <w:sz w:val="24"/>
              </w:rPr>
              <w:t xml:space="preserve"> </w:t>
            </w:r>
            <w:proofErr w:type="spellStart"/>
            <w:r w:rsidRPr="00004D87">
              <w:rPr>
                <w:sz w:val="24"/>
              </w:rPr>
              <w:t>Билибина</w:t>
            </w:r>
            <w:proofErr w:type="spellEnd"/>
            <w:r w:rsidRPr="00004D87">
              <w:rPr>
                <w:sz w:val="24"/>
              </w:rPr>
              <w:t>, А. Головина и других художников).</w:t>
            </w:r>
          </w:p>
        </w:tc>
        <w:tc>
          <w:tcPr>
            <w:tcW w:w="2794" w:type="dxa"/>
            <w:gridSpan w:val="2"/>
          </w:tcPr>
          <w:p w14:paraId="72A0C39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18247E88" w14:textId="77777777" w:rsidTr="0050468F">
        <w:trPr>
          <w:gridBefore w:val="1"/>
          <w:wBefore w:w="136" w:type="dxa"/>
          <w:trHeight w:val="1060"/>
        </w:trPr>
        <w:tc>
          <w:tcPr>
            <w:tcW w:w="7279" w:type="dxa"/>
            <w:gridSpan w:val="2"/>
          </w:tcPr>
          <w:p w14:paraId="5ABDE7F3" w14:textId="77777777" w:rsidR="005B03AB" w:rsidRPr="00004D87" w:rsidRDefault="00004D87">
            <w:pPr>
              <w:pStyle w:val="TableParagraph"/>
              <w:spacing w:before="75" w:line="264" w:lineRule="auto"/>
              <w:ind w:right="67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спектакля.</w:t>
            </w:r>
          </w:p>
        </w:tc>
        <w:tc>
          <w:tcPr>
            <w:tcW w:w="2794" w:type="dxa"/>
            <w:gridSpan w:val="2"/>
          </w:tcPr>
          <w:p w14:paraId="4278320A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4A8A796" w14:textId="77777777" w:rsidTr="0050468F">
        <w:trPr>
          <w:gridBefore w:val="1"/>
          <w:wBefore w:w="136" w:type="dxa"/>
          <w:trHeight w:val="758"/>
        </w:trPr>
        <w:tc>
          <w:tcPr>
            <w:tcW w:w="7279" w:type="dxa"/>
            <w:gridSpan w:val="2"/>
          </w:tcPr>
          <w:p w14:paraId="4B16D32A" w14:textId="77777777" w:rsidR="005B03AB" w:rsidRPr="00004D87" w:rsidRDefault="00004D87">
            <w:pPr>
              <w:pStyle w:val="TableParagraph"/>
              <w:spacing w:before="76" w:line="264" w:lineRule="auto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ведущую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художника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кукольного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спектакля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как соавтора режиссёра и актёра в процессе создания образа персонажа.</w:t>
            </w:r>
          </w:p>
        </w:tc>
        <w:tc>
          <w:tcPr>
            <w:tcW w:w="2794" w:type="dxa"/>
            <w:gridSpan w:val="2"/>
          </w:tcPr>
          <w:p w14:paraId="45AFCF18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0B9A4DE" w14:textId="77777777" w:rsidTr="0050468F">
        <w:trPr>
          <w:gridBefore w:val="1"/>
          <w:wBefore w:w="136" w:type="dxa"/>
          <w:trHeight w:val="758"/>
        </w:trPr>
        <w:tc>
          <w:tcPr>
            <w:tcW w:w="7279" w:type="dxa"/>
            <w:gridSpan w:val="2"/>
          </w:tcPr>
          <w:p w14:paraId="5531CD21" w14:textId="77777777" w:rsidR="005B03AB" w:rsidRPr="00004D87" w:rsidRDefault="00004D87">
            <w:pPr>
              <w:pStyle w:val="TableParagraph"/>
              <w:spacing w:before="73" w:line="264" w:lineRule="auto"/>
              <w:rPr>
                <w:sz w:val="24"/>
              </w:rPr>
            </w:pPr>
            <w:r w:rsidRPr="00004D87">
              <w:rPr>
                <w:sz w:val="24"/>
              </w:rPr>
              <w:t>Иметь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практический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навык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игрового</w:t>
            </w:r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одушевления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куклы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из</w:t>
            </w:r>
            <w:r w:rsidRPr="00004D87">
              <w:rPr>
                <w:spacing w:val="-1"/>
                <w:sz w:val="24"/>
              </w:rPr>
              <w:t xml:space="preserve"> </w:t>
            </w:r>
            <w:r w:rsidRPr="00004D87">
              <w:rPr>
                <w:sz w:val="24"/>
              </w:rPr>
              <w:t>простых бытовых предметов.</w:t>
            </w:r>
          </w:p>
        </w:tc>
        <w:tc>
          <w:tcPr>
            <w:tcW w:w="2794" w:type="dxa"/>
            <w:gridSpan w:val="2"/>
          </w:tcPr>
          <w:p w14:paraId="72974832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7911146" w14:textId="77777777" w:rsidTr="0050468F">
        <w:trPr>
          <w:gridBefore w:val="1"/>
          <w:wBefore w:w="136" w:type="dxa"/>
          <w:trHeight w:val="1362"/>
        </w:trPr>
        <w:tc>
          <w:tcPr>
            <w:tcW w:w="7279" w:type="dxa"/>
            <w:gridSpan w:val="2"/>
          </w:tcPr>
          <w:p w14:paraId="5CF6B87B" w14:textId="77777777" w:rsidR="005B03AB" w:rsidRPr="00004D87" w:rsidRDefault="00004D87">
            <w:pPr>
              <w:pStyle w:val="TableParagraph"/>
              <w:spacing w:before="73" w:line="264" w:lineRule="auto"/>
              <w:ind w:right="61"/>
              <w:jc w:val="both"/>
              <w:rPr>
                <w:sz w:val="24"/>
              </w:rPr>
            </w:pPr>
            <w:r w:rsidRPr="00004D87">
              <w:rPr>
                <w:sz w:val="24"/>
              </w:rPr>
      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      </w:r>
          </w:p>
        </w:tc>
        <w:tc>
          <w:tcPr>
            <w:tcW w:w="2794" w:type="dxa"/>
            <w:gridSpan w:val="2"/>
          </w:tcPr>
          <w:p w14:paraId="00102CBD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8C9C7A7" w14:textId="77777777" w:rsidTr="0050468F">
        <w:trPr>
          <w:gridBefore w:val="1"/>
          <w:wBefore w:w="136" w:type="dxa"/>
          <w:trHeight w:val="1060"/>
        </w:trPr>
        <w:tc>
          <w:tcPr>
            <w:tcW w:w="7279" w:type="dxa"/>
            <w:gridSpan w:val="2"/>
          </w:tcPr>
          <w:p w14:paraId="63507043" w14:textId="77777777" w:rsidR="005B03AB" w:rsidRPr="00004D87" w:rsidRDefault="00004D87">
            <w:pPr>
              <w:pStyle w:val="TableParagraph"/>
              <w:spacing w:before="75" w:line="264" w:lineRule="auto"/>
              <w:ind w:right="66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образах.</w:t>
            </w:r>
          </w:p>
        </w:tc>
        <w:tc>
          <w:tcPr>
            <w:tcW w:w="2794" w:type="dxa"/>
            <w:gridSpan w:val="2"/>
          </w:tcPr>
          <w:p w14:paraId="1FEFACED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8846579" w14:textId="77777777" w:rsidTr="0050468F">
        <w:trPr>
          <w:gridBefore w:val="1"/>
          <w:wBefore w:w="136" w:type="dxa"/>
          <w:trHeight w:val="758"/>
        </w:trPr>
        <w:tc>
          <w:tcPr>
            <w:tcW w:w="7279" w:type="dxa"/>
            <w:gridSpan w:val="2"/>
          </w:tcPr>
          <w:p w14:paraId="7FFD3D69" w14:textId="77777777" w:rsidR="005B03AB" w:rsidRPr="00004D87" w:rsidRDefault="00004D87">
            <w:pPr>
              <w:pStyle w:val="TableParagraph"/>
              <w:spacing w:before="75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21"/>
                <w:sz w:val="24"/>
              </w:rPr>
              <w:t xml:space="preserve">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24"/>
                <w:sz w:val="24"/>
              </w:rPr>
              <w:t xml:space="preserve"> </w:t>
            </w:r>
            <w:r w:rsidRPr="00004D87">
              <w:rPr>
                <w:sz w:val="24"/>
              </w:rPr>
              <w:t>понятия</w:t>
            </w:r>
            <w:r w:rsidRPr="00004D87">
              <w:rPr>
                <w:spacing w:val="23"/>
                <w:sz w:val="24"/>
              </w:rPr>
              <w:t xml:space="preserve"> </w:t>
            </w:r>
            <w:r w:rsidRPr="00004D87">
              <w:rPr>
                <w:sz w:val="24"/>
              </w:rPr>
              <w:t>«длительность</w:t>
            </w:r>
            <w:r w:rsidRPr="00004D87">
              <w:rPr>
                <w:spacing w:val="22"/>
                <w:sz w:val="24"/>
              </w:rPr>
              <w:t xml:space="preserve"> </w:t>
            </w:r>
            <w:r w:rsidRPr="00004D87">
              <w:rPr>
                <w:sz w:val="24"/>
              </w:rPr>
              <w:t>экспозиции»,</w:t>
            </w:r>
            <w:r w:rsidRPr="00004D87">
              <w:rPr>
                <w:spacing w:val="21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«выдержка»,</w:t>
            </w:r>
          </w:p>
          <w:p w14:paraId="3129ECFE" w14:textId="77777777" w:rsidR="005B03AB" w:rsidRPr="00004D87" w:rsidRDefault="00004D87">
            <w:pPr>
              <w:pStyle w:val="TableParagraph"/>
              <w:spacing w:before="2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«диафрагма».</w:t>
            </w:r>
          </w:p>
        </w:tc>
        <w:tc>
          <w:tcPr>
            <w:tcW w:w="2794" w:type="dxa"/>
            <w:gridSpan w:val="2"/>
          </w:tcPr>
          <w:p w14:paraId="30758BE4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00702461" w14:textId="77777777" w:rsidTr="0050468F">
        <w:trPr>
          <w:gridBefore w:val="1"/>
          <w:wBefore w:w="136" w:type="dxa"/>
          <w:trHeight w:val="758"/>
        </w:trPr>
        <w:tc>
          <w:tcPr>
            <w:tcW w:w="7279" w:type="dxa"/>
            <w:gridSpan w:val="2"/>
          </w:tcPr>
          <w:p w14:paraId="7A359CE8" w14:textId="77777777" w:rsidR="005B03AB" w:rsidRPr="00004D87" w:rsidRDefault="00004D87">
            <w:pPr>
              <w:pStyle w:val="TableParagraph"/>
              <w:tabs>
                <w:tab w:val="left" w:pos="1031"/>
                <w:tab w:val="left" w:pos="2098"/>
                <w:tab w:val="left" w:pos="4342"/>
                <w:tab w:val="left" w:pos="4783"/>
                <w:tab w:val="left" w:pos="6152"/>
              </w:tabs>
              <w:spacing w:before="73" w:line="264" w:lineRule="auto"/>
              <w:ind w:right="6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Иметь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навыки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фотографирования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>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обработки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 xml:space="preserve">цифровых </w:t>
            </w:r>
            <w:r w:rsidRPr="00004D87">
              <w:rPr>
                <w:sz w:val="24"/>
              </w:rPr>
              <w:t>фотографий с помощью компьютерных графических редакторов.</w:t>
            </w:r>
          </w:p>
        </w:tc>
        <w:tc>
          <w:tcPr>
            <w:tcW w:w="2794" w:type="dxa"/>
            <w:gridSpan w:val="2"/>
          </w:tcPr>
          <w:p w14:paraId="75D17B32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ACA6B76" w14:textId="77777777" w:rsidTr="0050468F">
        <w:trPr>
          <w:gridBefore w:val="1"/>
          <w:wBefore w:w="136" w:type="dxa"/>
          <w:trHeight w:val="1060"/>
        </w:trPr>
        <w:tc>
          <w:tcPr>
            <w:tcW w:w="7279" w:type="dxa"/>
            <w:gridSpan w:val="2"/>
          </w:tcPr>
          <w:p w14:paraId="6930506A" w14:textId="77777777" w:rsidR="005B03AB" w:rsidRPr="00004D87" w:rsidRDefault="00004D87">
            <w:pPr>
              <w:pStyle w:val="TableParagraph"/>
              <w:spacing w:before="73" w:line="264" w:lineRule="auto"/>
              <w:ind w:right="64"/>
              <w:jc w:val="both"/>
              <w:rPr>
                <w:sz w:val="24"/>
              </w:rPr>
            </w:pPr>
            <w:r w:rsidRPr="00004D87">
              <w:rPr>
                <w:sz w:val="24"/>
              </w:rPr>
              <w:t>Уметь</w:t>
            </w:r>
            <w:r w:rsidRPr="00004D87">
              <w:rPr>
                <w:spacing w:val="80"/>
                <w:sz w:val="24"/>
              </w:rPr>
              <w:t xml:space="preserve">  </w:t>
            </w: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80"/>
                <w:sz w:val="24"/>
              </w:rPr>
              <w:t xml:space="preserve">  </w:t>
            </w:r>
            <w:r w:rsidRPr="00004D87">
              <w:rPr>
                <w:sz w:val="24"/>
              </w:rPr>
              <w:t>значение</w:t>
            </w:r>
            <w:r w:rsidRPr="00004D87">
              <w:rPr>
                <w:spacing w:val="80"/>
                <w:sz w:val="24"/>
              </w:rPr>
              <w:t xml:space="preserve">  </w:t>
            </w:r>
            <w:r w:rsidRPr="00004D87">
              <w:rPr>
                <w:sz w:val="24"/>
              </w:rPr>
              <w:t>фотографий</w:t>
            </w:r>
            <w:r w:rsidRPr="00004D87">
              <w:rPr>
                <w:spacing w:val="80"/>
                <w:sz w:val="24"/>
              </w:rPr>
              <w:t xml:space="preserve">  </w:t>
            </w:r>
            <w:r w:rsidRPr="00004D87">
              <w:rPr>
                <w:sz w:val="24"/>
              </w:rPr>
              <w:t>«</w:t>
            </w:r>
            <w:proofErr w:type="spellStart"/>
            <w:r w:rsidRPr="00004D87">
              <w:rPr>
                <w:sz w:val="24"/>
              </w:rPr>
              <w:t>Родиноведения</w:t>
            </w:r>
            <w:proofErr w:type="spellEnd"/>
            <w:r w:rsidRPr="00004D87">
              <w:rPr>
                <w:sz w:val="24"/>
              </w:rPr>
              <w:t>» С.М.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Прокудина-Горского для современных представлений об истории жизни в нашей стране.</w:t>
            </w:r>
          </w:p>
        </w:tc>
        <w:tc>
          <w:tcPr>
            <w:tcW w:w="2794" w:type="dxa"/>
            <w:gridSpan w:val="2"/>
          </w:tcPr>
          <w:p w14:paraId="7D89CEAB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14EC99A" w14:textId="77777777" w:rsidTr="0050468F">
        <w:trPr>
          <w:gridBefore w:val="1"/>
          <w:wBefore w:w="136" w:type="dxa"/>
          <w:trHeight w:val="756"/>
        </w:trPr>
        <w:tc>
          <w:tcPr>
            <w:tcW w:w="7279" w:type="dxa"/>
            <w:gridSpan w:val="2"/>
          </w:tcPr>
          <w:p w14:paraId="328952BA" w14:textId="77777777" w:rsidR="005B03AB" w:rsidRPr="00004D87" w:rsidRDefault="00004D87">
            <w:pPr>
              <w:pStyle w:val="TableParagraph"/>
              <w:spacing w:before="73" w:line="264" w:lineRule="auto"/>
              <w:rPr>
                <w:sz w:val="24"/>
              </w:rPr>
            </w:pPr>
            <w:r w:rsidRPr="00004D87">
              <w:rPr>
                <w:sz w:val="24"/>
              </w:rPr>
              <w:t>Различать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характеризовать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различные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жанры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художественной </w:t>
            </w:r>
            <w:r w:rsidRPr="00004D87">
              <w:rPr>
                <w:spacing w:val="-2"/>
                <w:sz w:val="24"/>
              </w:rPr>
              <w:t>фотографии.</w:t>
            </w:r>
          </w:p>
        </w:tc>
        <w:tc>
          <w:tcPr>
            <w:tcW w:w="2794" w:type="dxa"/>
            <w:gridSpan w:val="2"/>
          </w:tcPr>
          <w:p w14:paraId="593780A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0E6B5C4" w14:textId="77777777" w:rsidTr="0050468F">
        <w:trPr>
          <w:gridBefore w:val="1"/>
          <w:wBefore w:w="136" w:type="dxa"/>
          <w:trHeight w:val="1234"/>
        </w:trPr>
        <w:tc>
          <w:tcPr>
            <w:tcW w:w="7279" w:type="dxa"/>
            <w:gridSpan w:val="2"/>
          </w:tcPr>
          <w:p w14:paraId="0698F15D" w14:textId="77777777" w:rsidR="005B03AB" w:rsidRPr="00004D87" w:rsidRDefault="00004D87">
            <w:pPr>
              <w:pStyle w:val="TableParagraph"/>
              <w:spacing w:before="75" w:line="264" w:lineRule="auto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света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как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художественного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средства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искусстве </w:t>
            </w:r>
            <w:r w:rsidRPr="00004D87">
              <w:rPr>
                <w:spacing w:val="-2"/>
                <w:sz w:val="24"/>
              </w:rPr>
              <w:t>фотографии.</w:t>
            </w:r>
          </w:p>
        </w:tc>
        <w:tc>
          <w:tcPr>
            <w:tcW w:w="2794" w:type="dxa"/>
            <w:gridSpan w:val="2"/>
          </w:tcPr>
          <w:p w14:paraId="34703D26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1E8CAF1" w14:textId="77777777" w:rsidTr="0050468F">
        <w:trPr>
          <w:gridAfter w:val="1"/>
          <w:wAfter w:w="136" w:type="dxa"/>
          <w:trHeight w:val="1063"/>
        </w:trPr>
        <w:tc>
          <w:tcPr>
            <w:tcW w:w="7279" w:type="dxa"/>
            <w:gridSpan w:val="2"/>
          </w:tcPr>
          <w:p w14:paraId="249167C9" w14:textId="77777777" w:rsidR="005B03AB" w:rsidRPr="00004D87" w:rsidRDefault="00004D87">
            <w:pPr>
              <w:pStyle w:val="TableParagraph"/>
              <w:spacing w:before="75" w:line="264" w:lineRule="auto"/>
              <w:ind w:right="64"/>
              <w:jc w:val="both"/>
              <w:rPr>
                <w:sz w:val="24"/>
              </w:rPr>
            </w:pPr>
            <w:r w:rsidRPr="00004D87">
              <w:rPr>
                <w:sz w:val="24"/>
              </w:rPr>
      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фотографирования.</w:t>
            </w:r>
          </w:p>
        </w:tc>
        <w:tc>
          <w:tcPr>
            <w:tcW w:w="2794" w:type="dxa"/>
            <w:gridSpan w:val="2"/>
          </w:tcPr>
          <w:p w14:paraId="79475DDC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093DF92" w14:textId="77777777" w:rsidTr="0050468F">
        <w:trPr>
          <w:gridAfter w:val="1"/>
          <w:wAfter w:w="136" w:type="dxa"/>
          <w:trHeight w:val="1060"/>
        </w:trPr>
        <w:tc>
          <w:tcPr>
            <w:tcW w:w="7279" w:type="dxa"/>
            <w:gridSpan w:val="2"/>
          </w:tcPr>
          <w:p w14:paraId="1ABE4982" w14:textId="77777777" w:rsidR="005B03AB" w:rsidRPr="00004D87" w:rsidRDefault="00004D87">
            <w:pPr>
              <w:pStyle w:val="TableParagraph"/>
              <w:spacing w:before="73" w:line="264" w:lineRule="auto"/>
              <w:ind w:right="64"/>
              <w:jc w:val="both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Иметь опыт наблюдения и художественно-эстетического анализа художественных фотографий известных профессиональных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мастеров фотографии.</w:t>
            </w:r>
          </w:p>
        </w:tc>
        <w:tc>
          <w:tcPr>
            <w:tcW w:w="2794" w:type="dxa"/>
            <w:gridSpan w:val="2"/>
          </w:tcPr>
          <w:p w14:paraId="1116BE6C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A82BE6C" w14:textId="77777777" w:rsidTr="0050468F">
        <w:trPr>
          <w:gridAfter w:val="1"/>
          <w:wAfter w:w="136" w:type="dxa"/>
          <w:trHeight w:val="1060"/>
        </w:trPr>
        <w:tc>
          <w:tcPr>
            <w:tcW w:w="7279" w:type="dxa"/>
            <w:gridSpan w:val="2"/>
          </w:tcPr>
          <w:p w14:paraId="33F4AF91" w14:textId="77777777" w:rsidR="005B03AB" w:rsidRPr="00004D87" w:rsidRDefault="00004D87">
            <w:pPr>
              <w:pStyle w:val="TableParagraph"/>
              <w:spacing w:before="73" w:line="264" w:lineRule="auto"/>
              <w:ind w:right="63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опыт применения знаний о художественно-образных критериях к композиции кадра при самостоятельном фотографировании окружающей жизни.</w:t>
            </w:r>
          </w:p>
        </w:tc>
        <w:tc>
          <w:tcPr>
            <w:tcW w:w="2794" w:type="dxa"/>
            <w:gridSpan w:val="2"/>
          </w:tcPr>
          <w:p w14:paraId="4D002B1C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5E030F2C" w14:textId="77777777" w:rsidTr="0050468F">
        <w:trPr>
          <w:gridAfter w:val="1"/>
          <w:wAfter w:w="136" w:type="dxa"/>
          <w:trHeight w:val="758"/>
        </w:trPr>
        <w:tc>
          <w:tcPr>
            <w:tcW w:w="7279" w:type="dxa"/>
            <w:gridSpan w:val="2"/>
          </w:tcPr>
          <w:p w14:paraId="24CFE245" w14:textId="77777777" w:rsidR="005B03AB" w:rsidRPr="00004D87" w:rsidRDefault="00004D87">
            <w:pPr>
              <w:pStyle w:val="TableParagraph"/>
              <w:tabs>
                <w:tab w:val="left" w:pos="1228"/>
                <w:tab w:val="left" w:pos="1950"/>
                <w:tab w:val="left" w:pos="3934"/>
                <w:tab w:val="left" w:pos="5394"/>
                <w:tab w:val="left" w:pos="6306"/>
              </w:tabs>
              <w:spacing w:before="73" w:line="266" w:lineRule="auto"/>
              <w:ind w:right="68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Обретать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4"/>
                <w:sz w:val="24"/>
              </w:rPr>
              <w:t>опыт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художественного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наблюдения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жизни,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 xml:space="preserve">развивая </w:t>
            </w:r>
            <w:r w:rsidRPr="00004D87">
              <w:rPr>
                <w:sz w:val="24"/>
              </w:rPr>
              <w:t>познавательный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z w:val="24"/>
              </w:rPr>
              <w:t>интерес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и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внимание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к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окружающему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миру,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людям.</w:t>
            </w:r>
          </w:p>
        </w:tc>
        <w:tc>
          <w:tcPr>
            <w:tcW w:w="2794" w:type="dxa"/>
            <w:gridSpan w:val="2"/>
          </w:tcPr>
          <w:p w14:paraId="56282AE9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015938B" w14:textId="77777777" w:rsidTr="0050468F">
        <w:trPr>
          <w:gridAfter w:val="1"/>
          <w:wAfter w:w="136" w:type="dxa"/>
          <w:trHeight w:val="1362"/>
        </w:trPr>
        <w:tc>
          <w:tcPr>
            <w:tcW w:w="7279" w:type="dxa"/>
            <w:gridSpan w:val="2"/>
          </w:tcPr>
          <w:p w14:paraId="366A05B8" w14:textId="77777777" w:rsidR="005B03AB" w:rsidRPr="00004D87" w:rsidRDefault="00004D87">
            <w:pPr>
              <w:pStyle w:val="TableParagraph"/>
              <w:spacing w:before="73" w:line="264" w:lineRule="auto"/>
              <w:ind w:right="66"/>
              <w:jc w:val="both"/>
              <w:rPr>
                <w:sz w:val="24"/>
              </w:rPr>
            </w:pPr>
            <w:r w:rsidRPr="00004D87">
              <w:rPr>
                <w:sz w:val="24"/>
              </w:rPr>
      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культуре.</w:t>
            </w:r>
          </w:p>
        </w:tc>
        <w:tc>
          <w:tcPr>
            <w:tcW w:w="2794" w:type="dxa"/>
            <w:gridSpan w:val="2"/>
          </w:tcPr>
          <w:p w14:paraId="1C6A2B8D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3367C46" w14:textId="77777777" w:rsidTr="0050468F">
        <w:trPr>
          <w:gridAfter w:val="1"/>
          <w:wAfter w:w="136" w:type="dxa"/>
          <w:trHeight w:val="758"/>
        </w:trPr>
        <w:tc>
          <w:tcPr>
            <w:tcW w:w="7279" w:type="dxa"/>
            <w:gridSpan w:val="2"/>
          </w:tcPr>
          <w:p w14:paraId="46CA14BC" w14:textId="77777777" w:rsidR="005B03AB" w:rsidRPr="00004D87" w:rsidRDefault="00004D87">
            <w:pPr>
              <w:pStyle w:val="TableParagraph"/>
              <w:tabs>
                <w:tab w:val="left" w:pos="1328"/>
                <w:tab w:val="left" w:pos="2479"/>
                <w:tab w:val="left" w:pos="4149"/>
                <w:tab w:val="left" w:pos="5069"/>
                <w:tab w:val="left" w:pos="5788"/>
              </w:tabs>
              <w:spacing w:before="75" w:line="264" w:lineRule="auto"/>
              <w:ind w:right="62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Понимать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значение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репортажного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жанра,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4"/>
                <w:sz w:val="24"/>
              </w:rPr>
              <w:t>роли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журналисто</w:t>
            </w:r>
            <w:proofErr w:type="gramStart"/>
            <w:r w:rsidRPr="00004D87">
              <w:rPr>
                <w:spacing w:val="-2"/>
                <w:sz w:val="24"/>
              </w:rPr>
              <w:t>в-</w:t>
            </w:r>
            <w:proofErr w:type="gramEnd"/>
            <w:r w:rsidRPr="00004D87">
              <w:rPr>
                <w:spacing w:val="-2"/>
                <w:sz w:val="24"/>
              </w:rPr>
              <w:t xml:space="preserve"> </w:t>
            </w:r>
            <w:r w:rsidRPr="00004D87">
              <w:rPr>
                <w:sz w:val="24"/>
              </w:rPr>
              <w:t>фотографов в истории ХХ в. и современном мире.</w:t>
            </w:r>
          </w:p>
        </w:tc>
        <w:tc>
          <w:tcPr>
            <w:tcW w:w="2794" w:type="dxa"/>
            <w:gridSpan w:val="2"/>
          </w:tcPr>
          <w:p w14:paraId="518A56F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15EC65E" w14:textId="77777777" w:rsidTr="0050468F">
        <w:trPr>
          <w:gridAfter w:val="1"/>
          <w:wAfter w:w="136" w:type="dxa"/>
          <w:trHeight w:val="1060"/>
        </w:trPr>
        <w:tc>
          <w:tcPr>
            <w:tcW w:w="7279" w:type="dxa"/>
            <w:gridSpan w:val="2"/>
          </w:tcPr>
          <w:p w14:paraId="1C4A54A9" w14:textId="77777777" w:rsidR="005B03AB" w:rsidRPr="00004D87" w:rsidRDefault="00004D87">
            <w:pPr>
              <w:pStyle w:val="TableParagraph"/>
              <w:spacing w:before="73" w:line="264" w:lineRule="auto"/>
              <w:ind w:right="63"/>
              <w:jc w:val="both"/>
              <w:rPr>
                <w:sz w:val="24"/>
              </w:rPr>
            </w:pPr>
            <w:r w:rsidRPr="00004D87">
              <w:rPr>
                <w:sz w:val="24"/>
              </w:rPr>
              <w:t xml:space="preserve">Иметь представление о </w:t>
            </w:r>
            <w:proofErr w:type="spellStart"/>
            <w:r w:rsidRPr="00004D87">
              <w:rPr>
                <w:sz w:val="24"/>
              </w:rPr>
              <w:t>фототворчестве</w:t>
            </w:r>
            <w:proofErr w:type="spellEnd"/>
            <w:r w:rsidRPr="00004D87">
              <w:rPr>
                <w:sz w:val="24"/>
              </w:rPr>
              <w:t xml:space="preserve"> А.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Родченко, о том, как его фотографии выражают образ эпохи, его авторскую позицию, и о влиянии его фотографий на стиль эпохи.</w:t>
            </w:r>
          </w:p>
        </w:tc>
        <w:tc>
          <w:tcPr>
            <w:tcW w:w="2794" w:type="dxa"/>
            <w:gridSpan w:val="2"/>
          </w:tcPr>
          <w:p w14:paraId="6A9E98F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7219122" w14:textId="77777777" w:rsidTr="0050468F">
        <w:trPr>
          <w:gridAfter w:val="1"/>
          <w:wAfter w:w="136" w:type="dxa"/>
          <w:trHeight w:val="758"/>
        </w:trPr>
        <w:tc>
          <w:tcPr>
            <w:tcW w:w="7279" w:type="dxa"/>
            <w:gridSpan w:val="2"/>
          </w:tcPr>
          <w:p w14:paraId="0BECFC69" w14:textId="77777777" w:rsidR="005B03AB" w:rsidRPr="00004D87" w:rsidRDefault="00004D87">
            <w:pPr>
              <w:pStyle w:val="TableParagraph"/>
              <w:tabs>
                <w:tab w:val="left" w:pos="1000"/>
                <w:tab w:val="left" w:pos="2034"/>
                <w:tab w:val="left" w:pos="3829"/>
                <w:tab w:val="left" w:pos="5168"/>
                <w:tab w:val="left" w:pos="5576"/>
              </w:tabs>
              <w:spacing w:before="73" w:line="264" w:lineRule="auto"/>
              <w:ind w:right="64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Иметь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навыки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компьютерной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обработки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>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преобразования фотографий.</w:t>
            </w:r>
          </w:p>
        </w:tc>
        <w:tc>
          <w:tcPr>
            <w:tcW w:w="2794" w:type="dxa"/>
            <w:gridSpan w:val="2"/>
          </w:tcPr>
          <w:p w14:paraId="1D9C101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4BCF603E" w14:textId="77777777" w:rsidTr="0050468F">
        <w:trPr>
          <w:gridAfter w:val="1"/>
          <w:wAfter w:w="136" w:type="dxa"/>
          <w:trHeight w:val="755"/>
        </w:trPr>
        <w:tc>
          <w:tcPr>
            <w:tcW w:w="7279" w:type="dxa"/>
            <w:gridSpan w:val="2"/>
          </w:tcPr>
          <w:p w14:paraId="2DC96BDE" w14:textId="77777777" w:rsidR="005B03AB" w:rsidRPr="00004D87" w:rsidRDefault="00004D87">
            <w:pPr>
              <w:pStyle w:val="TableParagraph"/>
              <w:spacing w:before="73" w:line="264" w:lineRule="auto"/>
              <w:rPr>
                <w:sz w:val="24"/>
              </w:rPr>
            </w:pPr>
            <w:r w:rsidRPr="00004D87">
              <w:rPr>
                <w:sz w:val="24"/>
              </w:rPr>
              <w:t xml:space="preserve">Иметь представление об этапах в истории кино и его эволюции как </w:t>
            </w:r>
            <w:r w:rsidRPr="00004D87">
              <w:rPr>
                <w:spacing w:val="-2"/>
                <w:sz w:val="24"/>
              </w:rPr>
              <w:t>искусства.</w:t>
            </w:r>
          </w:p>
        </w:tc>
        <w:tc>
          <w:tcPr>
            <w:tcW w:w="2794" w:type="dxa"/>
            <w:gridSpan w:val="2"/>
          </w:tcPr>
          <w:p w14:paraId="233BE510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3C994A9B" w14:textId="77777777" w:rsidTr="0050468F">
        <w:trPr>
          <w:gridAfter w:val="1"/>
          <w:wAfter w:w="136" w:type="dxa"/>
          <w:trHeight w:val="1060"/>
        </w:trPr>
        <w:tc>
          <w:tcPr>
            <w:tcW w:w="7279" w:type="dxa"/>
            <w:gridSpan w:val="2"/>
          </w:tcPr>
          <w:p w14:paraId="6DAC04A9" w14:textId="77777777" w:rsidR="005B03AB" w:rsidRPr="00004D87" w:rsidRDefault="00004D87">
            <w:pPr>
              <w:pStyle w:val="TableParagraph"/>
              <w:spacing w:before="75" w:line="264" w:lineRule="auto"/>
              <w:ind w:right="65"/>
              <w:jc w:val="both"/>
              <w:rPr>
                <w:sz w:val="24"/>
              </w:rPr>
            </w:pPr>
            <w:r w:rsidRPr="00004D87">
              <w:rPr>
                <w:sz w:val="24"/>
              </w:rPr>
              <w:t>Уметь объяснять, почему экранное время и всё изображаемое в фильме, являясь условностью, формирует у людей восприятие реального мира.</w:t>
            </w:r>
          </w:p>
        </w:tc>
        <w:tc>
          <w:tcPr>
            <w:tcW w:w="2794" w:type="dxa"/>
            <w:gridSpan w:val="2"/>
          </w:tcPr>
          <w:p w14:paraId="7B3BB4F0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37E6106" w14:textId="77777777" w:rsidTr="0050468F">
        <w:trPr>
          <w:gridAfter w:val="1"/>
          <w:wAfter w:w="136" w:type="dxa"/>
          <w:trHeight w:val="758"/>
        </w:trPr>
        <w:tc>
          <w:tcPr>
            <w:tcW w:w="7279" w:type="dxa"/>
            <w:gridSpan w:val="2"/>
          </w:tcPr>
          <w:p w14:paraId="5FCFFA0B" w14:textId="77777777" w:rsidR="005B03AB" w:rsidRPr="00004D87" w:rsidRDefault="00004D87">
            <w:pPr>
              <w:pStyle w:val="TableParagraph"/>
              <w:tabs>
                <w:tab w:val="left" w:pos="954"/>
                <w:tab w:val="left" w:pos="2686"/>
                <w:tab w:val="left" w:pos="3164"/>
                <w:tab w:val="left" w:pos="4383"/>
                <w:tab w:val="left" w:pos="5743"/>
                <w:tab w:val="left" w:pos="6318"/>
              </w:tabs>
              <w:spacing w:before="76" w:line="264" w:lineRule="auto"/>
              <w:ind w:right="63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Иметь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представление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6"/>
                <w:sz w:val="24"/>
              </w:rPr>
              <w:t>об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экранных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искусствах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4"/>
                <w:sz w:val="24"/>
              </w:rPr>
              <w:t>как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 xml:space="preserve">монтаже </w:t>
            </w:r>
            <w:r w:rsidRPr="00004D87">
              <w:rPr>
                <w:sz w:val="24"/>
              </w:rPr>
              <w:t>композиционно построенных кадров.</w:t>
            </w:r>
          </w:p>
        </w:tc>
        <w:tc>
          <w:tcPr>
            <w:tcW w:w="2794" w:type="dxa"/>
            <w:gridSpan w:val="2"/>
          </w:tcPr>
          <w:p w14:paraId="48B85AC0" w14:textId="77777777" w:rsidR="005B03AB" w:rsidRPr="00004D87" w:rsidRDefault="00004D8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2405552" w14:textId="77777777" w:rsidTr="0050468F">
        <w:trPr>
          <w:gridAfter w:val="1"/>
          <w:wAfter w:w="136" w:type="dxa"/>
          <w:trHeight w:val="1060"/>
        </w:trPr>
        <w:tc>
          <w:tcPr>
            <w:tcW w:w="7279" w:type="dxa"/>
            <w:gridSpan w:val="2"/>
          </w:tcPr>
          <w:p w14:paraId="025D04E4" w14:textId="77777777" w:rsidR="005B03AB" w:rsidRPr="00004D87" w:rsidRDefault="00004D87">
            <w:pPr>
              <w:pStyle w:val="TableParagraph"/>
              <w:spacing w:before="73" w:line="264" w:lineRule="auto"/>
              <w:ind w:right="63"/>
              <w:jc w:val="both"/>
              <w:rPr>
                <w:sz w:val="24"/>
              </w:rPr>
            </w:pPr>
            <w:r w:rsidRPr="00004D87">
              <w:rPr>
                <w:sz w:val="24"/>
              </w:rPr>
      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фильма.</w:t>
            </w:r>
          </w:p>
        </w:tc>
        <w:tc>
          <w:tcPr>
            <w:tcW w:w="2794" w:type="dxa"/>
            <w:gridSpan w:val="2"/>
          </w:tcPr>
          <w:p w14:paraId="45914CE9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060A4C3F" w14:textId="77777777" w:rsidTr="0050468F">
        <w:trPr>
          <w:gridAfter w:val="1"/>
          <w:wAfter w:w="136" w:type="dxa"/>
          <w:trHeight w:val="453"/>
        </w:trPr>
        <w:tc>
          <w:tcPr>
            <w:tcW w:w="7279" w:type="dxa"/>
            <w:gridSpan w:val="2"/>
          </w:tcPr>
          <w:p w14:paraId="291610FE" w14:textId="77777777" w:rsidR="005B03AB" w:rsidRPr="00004D87" w:rsidRDefault="00004D87">
            <w:pPr>
              <w:pStyle w:val="TableParagraph"/>
              <w:spacing w:before="75"/>
              <w:rPr>
                <w:sz w:val="24"/>
              </w:rPr>
            </w:pPr>
            <w:r w:rsidRPr="00004D87">
              <w:rPr>
                <w:sz w:val="24"/>
              </w:rPr>
              <w:t>Объяснять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роль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видео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z w:val="24"/>
              </w:rPr>
              <w:t>современной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бытовой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культуре.</w:t>
            </w:r>
          </w:p>
        </w:tc>
        <w:tc>
          <w:tcPr>
            <w:tcW w:w="2794" w:type="dxa"/>
            <w:gridSpan w:val="2"/>
          </w:tcPr>
          <w:p w14:paraId="4E96B0D2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27B999E" w14:textId="77777777" w:rsidTr="0050468F">
        <w:trPr>
          <w:gridAfter w:val="1"/>
          <w:wAfter w:w="136" w:type="dxa"/>
          <w:trHeight w:val="1060"/>
        </w:trPr>
        <w:tc>
          <w:tcPr>
            <w:tcW w:w="7279" w:type="dxa"/>
            <w:gridSpan w:val="2"/>
          </w:tcPr>
          <w:p w14:paraId="541BCC33" w14:textId="77777777" w:rsidR="005B03AB" w:rsidRPr="00004D87" w:rsidRDefault="00004D87">
            <w:pPr>
              <w:pStyle w:val="TableParagraph"/>
              <w:spacing w:before="75" w:line="264" w:lineRule="auto"/>
              <w:ind w:right="65"/>
              <w:jc w:val="both"/>
              <w:rPr>
                <w:sz w:val="24"/>
              </w:rPr>
            </w:pPr>
            <w:r w:rsidRPr="00004D87">
              <w:rPr>
                <w:sz w:val="24"/>
              </w:rPr>
              <w:t xml:space="preserve">Иметь опыт создания видеоролика, осваивать основные этапы создания видеоролика и планировать свою работу по созданию </w:t>
            </w:r>
            <w:r w:rsidRPr="00004D87">
              <w:rPr>
                <w:spacing w:val="-2"/>
                <w:sz w:val="24"/>
              </w:rPr>
              <w:t>видеоролика.</w:t>
            </w:r>
          </w:p>
        </w:tc>
        <w:tc>
          <w:tcPr>
            <w:tcW w:w="2794" w:type="dxa"/>
            <w:gridSpan w:val="2"/>
          </w:tcPr>
          <w:p w14:paraId="4975AD06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7A4A252" w14:textId="77777777" w:rsidTr="0050468F">
        <w:trPr>
          <w:gridAfter w:val="1"/>
          <w:wAfter w:w="136" w:type="dxa"/>
          <w:trHeight w:val="1365"/>
        </w:trPr>
        <w:tc>
          <w:tcPr>
            <w:tcW w:w="7279" w:type="dxa"/>
            <w:gridSpan w:val="2"/>
          </w:tcPr>
          <w:p w14:paraId="1AC12575" w14:textId="77777777" w:rsidR="005B03AB" w:rsidRPr="00004D87" w:rsidRDefault="00004D87">
            <w:pPr>
              <w:pStyle w:val="TableParagraph"/>
              <w:spacing w:before="75" w:line="264" w:lineRule="auto"/>
              <w:ind w:right="60"/>
              <w:jc w:val="both"/>
              <w:rPr>
                <w:sz w:val="24"/>
              </w:rPr>
            </w:pPr>
            <w:r w:rsidRPr="00004D87">
              <w:rPr>
                <w:sz w:val="24"/>
              </w:rPr>
      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фильма.</w:t>
            </w:r>
          </w:p>
        </w:tc>
        <w:tc>
          <w:tcPr>
            <w:tcW w:w="2794" w:type="dxa"/>
            <w:gridSpan w:val="2"/>
          </w:tcPr>
          <w:p w14:paraId="7EC6B1EC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</w:tbl>
    <w:p w14:paraId="6AAAE069" w14:textId="77777777" w:rsidR="005B03AB" w:rsidRDefault="005B03AB">
      <w:pPr>
        <w:pStyle w:val="TableParagraph"/>
        <w:rPr>
          <w:sz w:val="24"/>
        </w:rPr>
      </w:pPr>
    </w:p>
    <w:p w14:paraId="3AE06ED9" w14:textId="77777777" w:rsidR="007330B8" w:rsidRPr="007330B8" w:rsidRDefault="007330B8" w:rsidP="007330B8"/>
    <w:p w14:paraId="333BC515" w14:textId="77777777" w:rsidR="007330B8" w:rsidRDefault="007330B8" w:rsidP="007330B8">
      <w:pPr>
        <w:rPr>
          <w:sz w:val="24"/>
        </w:rPr>
      </w:pPr>
    </w:p>
    <w:tbl>
      <w:tblPr>
        <w:tblStyle w:val="TableNormal"/>
        <w:tblW w:w="10073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4"/>
      </w:tblGrid>
      <w:tr w:rsidR="005B03AB" w:rsidRPr="00004D87" w14:paraId="1A4F6CF2" w14:textId="77777777" w:rsidTr="007330B8">
        <w:trPr>
          <w:trHeight w:val="758"/>
        </w:trPr>
        <w:tc>
          <w:tcPr>
            <w:tcW w:w="7279" w:type="dxa"/>
          </w:tcPr>
          <w:p w14:paraId="37C061E3" w14:textId="77777777" w:rsidR="005B03AB" w:rsidRPr="00004D87" w:rsidRDefault="00004D87">
            <w:pPr>
              <w:pStyle w:val="TableParagraph"/>
              <w:spacing w:before="75" w:line="264" w:lineRule="auto"/>
              <w:rPr>
                <w:sz w:val="24"/>
              </w:rPr>
            </w:pPr>
            <w:r w:rsidRPr="00004D87">
              <w:rPr>
                <w:sz w:val="24"/>
              </w:rPr>
              <w:t>Иметь начальные навыки практической работы по видеомонтажу на основе соответствующих компьютерных программ.</w:t>
            </w:r>
          </w:p>
        </w:tc>
        <w:tc>
          <w:tcPr>
            <w:tcW w:w="2794" w:type="dxa"/>
          </w:tcPr>
          <w:p w14:paraId="6A780B1E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86943AD" w14:textId="77777777" w:rsidTr="007330B8">
        <w:trPr>
          <w:trHeight w:val="453"/>
        </w:trPr>
        <w:tc>
          <w:tcPr>
            <w:tcW w:w="7279" w:type="dxa"/>
          </w:tcPr>
          <w:p w14:paraId="74133ABB" w14:textId="77777777" w:rsidR="005B03AB" w:rsidRPr="00004D87" w:rsidRDefault="00004D87">
            <w:pPr>
              <w:pStyle w:val="TableParagraph"/>
              <w:spacing w:before="75"/>
              <w:rPr>
                <w:sz w:val="24"/>
              </w:rPr>
            </w:pPr>
            <w:r w:rsidRPr="00004D87">
              <w:rPr>
                <w:sz w:val="24"/>
              </w:rPr>
              <w:lastRenderedPageBreak/>
              <w:t>Иметь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навык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критического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осмысления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качества</w:t>
            </w:r>
            <w:r w:rsidRPr="00004D87">
              <w:rPr>
                <w:spacing w:val="-4"/>
                <w:sz w:val="24"/>
              </w:rPr>
              <w:t xml:space="preserve"> </w:t>
            </w:r>
            <w:r w:rsidRPr="00004D87">
              <w:rPr>
                <w:sz w:val="24"/>
              </w:rPr>
              <w:t>снятых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роликов.</w:t>
            </w:r>
          </w:p>
        </w:tc>
        <w:tc>
          <w:tcPr>
            <w:tcW w:w="2794" w:type="dxa"/>
          </w:tcPr>
          <w:p w14:paraId="20C10854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75FD9569" w14:textId="77777777" w:rsidTr="007330B8">
        <w:trPr>
          <w:trHeight w:val="1060"/>
        </w:trPr>
        <w:tc>
          <w:tcPr>
            <w:tcW w:w="7279" w:type="dxa"/>
          </w:tcPr>
          <w:p w14:paraId="6956106C" w14:textId="77777777" w:rsidR="005B03AB" w:rsidRPr="00004D87" w:rsidRDefault="00004D87">
            <w:pPr>
              <w:pStyle w:val="TableParagraph"/>
              <w:spacing w:before="75" w:line="264" w:lineRule="auto"/>
              <w:ind w:right="62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кинематографе.</w:t>
            </w:r>
          </w:p>
        </w:tc>
        <w:tc>
          <w:tcPr>
            <w:tcW w:w="2794" w:type="dxa"/>
          </w:tcPr>
          <w:p w14:paraId="25C0F180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ED14E5F" w14:textId="77777777" w:rsidTr="007330B8">
        <w:trPr>
          <w:trHeight w:val="1365"/>
        </w:trPr>
        <w:tc>
          <w:tcPr>
            <w:tcW w:w="7279" w:type="dxa"/>
          </w:tcPr>
          <w:p w14:paraId="1C59DC27" w14:textId="77777777" w:rsidR="005B03AB" w:rsidRPr="00004D87" w:rsidRDefault="00004D87">
            <w:pPr>
              <w:pStyle w:val="TableParagraph"/>
              <w:spacing w:before="75" w:line="264" w:lineRule="auto"/>
              <w:ind w:right="65"/>
              <w:jc w:val="both"/>
              <w:rPr>
                <w:sz w:val="24"/>
              </w:rPr>
            </w:pPr>
            <w:r w:rsidRPr="00004D87">
              <w:rPr>
                <w:sz w:val="24"/>
              </w:rPr>
      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мультипликации.</w:t>
            </w:r>
          </w:p>
        </w:tc>
        <w:tc>
          <w:tcPr>
            <w:tcW w:w="2794" w:type="dxa"/>
          </w:tcPr>
          <w:p w14:paraId="3E5F7326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6D8C536" w14:textId="77777777" w:rsidTr="007330B8">
        <w:trPr>
          <w:trHeight w:val="758"/>
        </w:trPr>
        <w:tc>
          <w:tcPr>
            <w:tcW w:w="7279" w:type="dxa"/>
          </w:tcPr>
          <w:p w14:paraId="6EB87CFB" w14:textId="77777777" w:rsidR="005B03AB" w:rsidRPr="00004D87" w:rsidRDefault="00004D87">
            <w:pPr>
              <w:pStyle w:val="TableParagraph"/>
              <w:spacing w:before="73" w:line="264" w:lineRule="auto"/>
              <w:rPr>
                <w:sz w:val="24"/>
              </w:rPr>
            </w:pPr>
            <w:r w:rsidRPr="00004D87">
              <w:rPr>
                <w:sz w:val="24"/>
              </w:rPr>
              <w:t>Осваивать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опыт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создания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компьютерной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анимации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выбранной</w:t>
            </w:r>
            <w:r w:rsidRPr="00004D87">
              <w:rPr>
                <w:spacing w:val="40"/>
                <w:sz w:val="24"/>
              </w:rPr>
              <w:t xml:space="preserve"> </w:t>
            </w:r>
            <w:r w:rsidRPr="00004D87">
              <w:rPr>
                <w:sz w:val="24"/>
              </w:rPr>
              <w:t>технике и в соответствующей компьютерной программе.</w:t>
            </w:r>
          </w:p>
        </w:tc>
        <w:tc>
          <w:tcPr>
            <w:tcW w:w="2794" w:type="dxa"/>
          </w:tcPr>
          <w:p w14:paraId="369FADBC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Практическая</w:t>
            </w:r>
            <w:r w:rsidRPr="00004D87">
              <w:rPr>
                <w:spacing w:val="-6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1F718921" w14:textId="77777777" w:rsidTr="007330B8">
        <w:trPr>
          <w:trHeight w:val="755"/>
        </w:trPr>
        <w:tc>
          <w:tcPr>
            <w:tcW w:w="7279" w:type="dxa"/>
          </w:tcPr>
          <w:p w14:paraId="65128022" w14:textId="77777777" w:rsidR="005B03AB" w:rsidRPr="00004D87" w:rsidRDefault="00004D87">
            <w:pPr>
              <w:pStyle w:val="TableParagraph"/>
              <w:tabs>
                <w:tab w:val="left" w:pos="923"/>
                <w:tab w:val="left" w:pos="1643"/>
                <w:tab w:val="left" w:pos="3029"/>
                <w:tab w:val="left" w:pos="4390"/>
                <w:tab w:val="left" w:pos="6015"/>
                <w:tab w:val="left" w:pos="6951"/>
              </w:tabs>
              <w:spacing w:before="73" w:line="264" w:lineRule="auto"/>
              <w:ind w:right="66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Иметь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4"/>
                <w:sz w:val="24"/>
              </w:rPr>
              <w:t>опыт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совместной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творческой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коллективной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работы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6"/>
                <w:sz w:val="24"/>
              </w:rPr>
              <w:t xml:space="preserve">по </w:t>
            </w:r>
            <w:r w:rsidRPr="00004D87">
              <w:rPr>
                <w:sz w:val="24"/>
              </w:rPr>
              <w:t>созданию анимационного фильма.</w:t>
            </w:r>
          </w:p>
        </w:tc>
        <w:tc>
          <w:tcPr>
            <w:tcW w:w="2794" w:type="dxa"/>
          </w:tcPr>
          <w:p w14:paraId="11CA7830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5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</w:tr>
      <w:tr w:rsidR="005B03AB" w:rsidRPr="00004D87" w14:paraId="23708D39" w14:textId="77777777" w:rsidTr="007330B8">
        <w:trPr>
          <w:trHeight w:val="1723"/>
        </w:trPr>
        <w:tc>
          <w:tcPr>
            <w:tcW w:w="7279" w:type="dxa"/>
          </w:tcPr>
          <w:p w14:paraId="61A67999" w14:textId="77777777" w:rsidR="005B03AB" w:rsidRPr="00004D87" w:rsidRDefault="00004D87">
            <w:pPr>
              <w:pStyle w:val="TableParagraph"/>
              <w:spacing w:before="75" w:line="264" w:lineRule="auto"/>
              <w:ind w:right="66"/>
              <w:jc w:val="both"/>
              <w:rPr>
                <w:sz w:val="24"/>
              </w:rPr>
            </w:pPr>
            <w:r w:rsidRPr="00004D87">
              <w:rPr>
                <w:sz w:val="24"/>
              </w:rPr>
      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</w:t>
            </w:r>
          </w:p>
        </w:tc>
        <w:tc>
          <w:tcPr>
            <w:tcW w:w="2794" w:type="dxa"/>
          </w:tcPr>
          <w:p w14:paraId="4A93CEC7" w14:textId="77777777" w:rsidR="005B03AB" w:rsidRPr="00004D87" w:rsidRDefault="00004D87">
            <w:pPr>
              <w:pStyle w:val="TableParagraph"/>
              <w:spacing w:before="85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F2EB446" w14:textId="77777777" w:rsidTr="007330B8">
        <w:trPr>
          <w:trHeight w:val="757"/>
        </w:trPr>
        <w:tc>
          <w:tcPr>
            <w:tcW w:w="7279" w:type="dxa"/>
          </w:tcPr>
          <w:p w14:paraId="2FE690E2" w14:textId="77777777" w:rsidR="005B03AB" w:rsidRPr="00004D87" w:rsidRDefault="00004D87">
            <w:pPr>
              <w:pStyle w:val="TableParagraph"/>
              <w:spacing w:before="73" w:line="264" w:lineRule="auto"/>
              <w:rPr>
                <w:sz w:val="24"/>
              </w:rPr>
            </w:pPr>
            <w:r w:rsidRPr="00004D87">
              <w:rPr>
                <w:sz w:val="24"/>
              </w:rPr>
              <w:t>Знать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о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создателе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телевидения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–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русском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инженере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Владимире </w:t>
            </w:r>
            <w:r w:rsidRPr="00004D87">
              <w:rPr>
                <w:spacing w:val="-2"/>
                <w:sz w:val="24"/>
              </w:rPr>
              <w:t>Зворыкине</w:t>
            </w:r>
          </w:p>
        </w:tc>
        <w:tc>
          <w:tcPr>
            <w:tcW w:w="2794" w:type="dxa"/>
          </w:tcPr>
          <w:p w14:paraId="3B510B6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6734746C" w14:textId="77777777" w:rsidTr="007330B8">
        <w:trPr>
          <w:trHeight w:val="755"/>
        </w:trPr>
        <w:tc>
          <w:tcPr>
            <w:tcW w:w="7279" w:type="dxa"/>
          </w:tcPr>
          <w:p w14:paraId="2DC6BD12" w14:textId="77777777" w:rsidR="005B03AB" w:rsidRPr="00004D87" w:rsidRDefault="00004D87">
            <w:pPr>
              <w:pStyle w:val="TableParagraph"/>
              <w:tabs>
                <w:tab w:val="left" w:pos="1436"/>
              </w:tabs>
              <w:spacing w:before="73" w:line="264" w:lineRule="auto"/>
              <w:ind w:right="89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Осознавать</w:t>
            </w:r>
            <w:r w:rsidRPr="00004D87">
              <w:rPr>
                <w:sz w:val="24"/>
              </w:rPr>
              <w:tab/>
              <w:t>роль</w:t>
            </w:r>
            <w:r w:rsidRPr="00004D87">
              <w:rPr>
                <w:spacing w:val="80"/>
                <w:w w:val="150"/>
                <w:sz w:val="24"/>
              </w:rPr>
              <w:t xml:space="preserve"> </w:t>
            </w:r>
            <w:r w:rsidRPr="00004D87">
              <w:rPr>
                <w:sz w:val="24"/>
              </w:rPr>
              <w:t>телевидения</w:t>
            </w:r>
            <w:r w:rsidRPr="00004D87">
              <w:rPr>
                <w:spacing w:val="80"/>
                <w:w w:val="150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80"/>
                <w:w w:val="150"/>
                <w:sz w:val="24"/>
              </w:rPr>
              <w:t xml:space="preserve"> </w:t>
            </w:r>
            <w:r w:rsidRPr="00004D87">
              <w:rPr>
                <w:sz w:val="24"/>
              </w:rPr>
              <w:t>превращении</w:t>
            </w:r>
            <w:r w:rsidRPr="00004D87">
              <w:rPr>
                <w:spacing w:val="80"/>
                <w:w w:val="150"/>
                <w:sz w:val="24"/>
              </w:rPr>
              <w:t xml:space="preserve"> </w:t>
            </w:r>
            <w:r w:rsidRPr="00004D87">
              <w:rPr>
                <w:sz w:val="24"/>
              </w:rPr>
              <w:t>мира</w:t>
            </w:r>
            <w:r w:rsidRPr="00004D87">
              <w:rPr>
                <w:spacing w:val="80"/>
                <w:w w:val="150"/>
                <w:sz w:val="24"/>
              </w:rPr>
              <w:t xml:space="preserve"> </w:t>
            </w:r>
            <w:r w:rsidRPr="00004D87">
              <w:rPr>
                <w:sz w:val="24"/>
              </w:rPr>
              <w:t>в</w:t>
            </w:r>
            <w:r w:rsidRPr="00004D87">
              <w:rPr>
                <w:spacing w:val="80"/>
                <w:w w:val="150"/>
                <w:sz w:val="24"/>
              </w:rPr>
              <w:t xml:space="preserve"> </w:t>
            </w:r>
            <w:r w:rsidRPr="00004D87">
              <w:rPr>
                <w:sz w:val="24"/>
              </w:rPr>
              <w:t>единое информационное пространство</w:t>
            </w:r>
          </w:p>
        </w:tc>
        <w:tc>
          <w:tcPr>
            <w:tcW w:w="2794" w:type="dxa"/>
          </w:tcPr>
          <w:p w14:paraId="3C5014A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475A45A3" w14:textId="77777777" w:rsidTr="007330B8">
        <w:trPr>
          <w:trHeight w:val="758"/>
        </w:trPr>
        <w:tc>
          <w:tcPr>
            <w:tcW w:w="7279" w:type="dxa"/>
          </w:tcPr>
          <w:p w14:paraId="626350D0" w14:textId="77777777" w:rsidR="005B03AB" w:rsidRPr="00004D87" w:rsidRDefault="00004D87">
            <w:pPr>
              <w:pStyle w:val="TableParagraph"/>
              <w:tabs>
                <w:tab w:val="left" w:pos="921"/>
                <w:tab w:val="left" w:pos="2619"/>
                <w:tab w:val="left" w:pos="2940"/>
                <w:tab w:val="left" w:pos="5504"/>
                <w:tab w:val="left" w:pos="7071"/>
              </w:tabs>
              <w:spacing w:before="75" w:line="264" w:lineRule="auto"/>
              <w:ind w:right="6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Иметь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представление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>о</w:t>
            </w:r>
            <w:r w:rsidRPr="00004D87">
              <w:rPr>
                <w:sz w:val="24"/>
              </w:rPr>
              <w:tab/>
              <w:t>многих</w:t>
            </w:r>
            <w:r w:rsidRPr="00004D87">
              <w:rPr>
                <w:spacing w:val="80"/>
                <w:sz w:val="24"/>
              </w:rPr>
              <w:t xml:space="preserve"> </w:t>
            </w:r>
            <w:r w:rsidRPr="00004D87">
              <w:rPr>
                <w:sz w:val="24"/>
              </w:rPr>
              <w:t>направлениях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деятельности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 xml:space="preserve">и </w:t>
            </w:r>
            <w:r w:rsidRPr="00004D87">
              <w:rPr>
                <w:sz w:val="24"/>
              </w:rPr>
              <w:t>профессиях художника на телевидении</w:t>
            </w:r>
          </w:p>
        </w:tc>
        <w:tc>
          <w:tcPr>
            <w:tcW w:w="2794" w:type="dxa"/>
          </w:tcPr>
          <w:p w14:paraId="172025E3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24BB4DF8" w14:textId="77777777" w:rsidTr="007330B8">
        <w:trPr>
          <w:trHeight w:val="758"/>
        </w:trPr>
        <w:tc>
          <w:tcPr>
            <w:tcW w:w="7279" w:type="dxa"/>
          </w:tcPr>
          <w:p w14:paraId="6D2E65B0" w14:textId="77777777" w:rsidR="005B03AB" w:rsidRPr="00004D87" w:rsidRDefault="00004D87">
            <w:pPr>
              <w:pStyle w:val="TableParagraph"/>
              <w:tabs>
                <w:tab w:val="left" w:pos="1422"/>
                <w:tab w:val="left" w:pos="2876"/>
                <w:tab w:val="left" w:pos="3792"/>
                <w:tab w:val="left" w:pos="4135"/>
                <w:tab w:val="left" w:pos="4864"/>
                <w:tab w:val="left" w:pos="6194"/>
                <w:tab w:val="left" w:pos="6522"/>
              </w:tabs>
              <w:spacing w:before="73" w:line="264" w:lineRule="auto"/>
              <w:ind w:right="64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Применять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полученные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знания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>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4"/>
                <w:sz w:val="24"/>
              </w:rPr>
              <w:t>опыт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творчества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>в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 xml:space="preserve">работе </w:t>
            </w:r>
            <w:r w:rsidRPr="00004D87">
              <w:rPr>
                <w:sz w:val="24"/>
              </w:rPr>
              <w:t>школьного телевидения и студии мультимедиа</w:t>
            </w:r>
          </w:p>
        </w:tc>
        <w:tc>
          <w:tcPr>
            <w:tcW w:w="2794" w:type="dxa"/>
          </w:tcPr>
          <w:p w14:paraId="28000B39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A2552F0" w14:textId="77777777" w:rsidTr="007330B8">
        <w:trPr>
          <w:trHeight w:val="755"/>
        </w:trPr>
        <w:tc>
          <w:tcPr>
            <w:tcW w:w="7279" w:type="dxa"/>
          </w:tcPr>
          <w:p w14:paraId="40AAE8C7" w14:textId="77777777" w:rsidR="005B03AB" w:rsidRPr="00004D87" w:rsidRDefault="00004D87">
            <w:pPr>
              <w:pStyle w:val="TableParagraph"/>
              <w:tabs>
                <w:tab w:val="left" w:pos="1364"/>
                <w:tab w:val="left" w:pos="3370"/>
                <w:tab w:val="left" w:pos="4315"/>
                <w:tab w:val="left" w:pos="5832"/>
                <w:tab w:val="left" w:pos="7070"/>
              </w:tabs>
              <w:spacing w:before="73" w:line="264" w:lineRule="auto"/>
              <w:ind w:right="6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Понимать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образовательные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задачи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зрительской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2"/>
                <w:sz w:val="24"/>
              </w:rPr>
              <w:t>культуры</w:t>
            </w:r>
            <w:r w:rsidRPr="00004D87">
              <w:rPr>
                <w:sz w:val="24"/>
              </w:rPr>
              <w:tab/>
            </w:r>
            <w:r w:rsidRPr="00004D87">
              <w:rPr>
                <w:spacing w:val="-10"/>
                <w:sz w:val="24"/>
              </w:rPr>
              <w:t xml:space="preserve">и </w:t>
            </w:r>
            <w:r w:rsidRPr="00004D87">
              <w:rPr>
                <w:sz w:val="24"/>
              </w:rPr>
              <w:t>необходимость зрительских умений</w:t>
            </w:r>
          </w:p>
        </w:tc>
        <w:tc>
          <w:tcPr>
            <w:tcW w:w="2794" w:type="dxa"/>
          </w:tcPr>
          <w:p w14:paraId="77B0F148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z w:val="24"/>
              </w:rPr>
              <w:t>Устный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опрос</w:t>
            </w:r>
          </w:p>
        </w:tc>
      </w:tr>
      <w:tr w:rsidR="005B03AB" w:rsidRPr="00004D87" w14:paraId="5365546F" w14:textId="77777777" w:rsidTr="007330B8">
        <w:trPr>
          <w:trHeight w:val="1365"/>
        </w:trPr>
        <w:tc>
          <w:tcPr>
            <w:tcW w:w="7279" w:type="dxa"/>
          </w:tcPr>
          <w:p w14:paraId="64EB9DB9" w14:textId="77777777" w:rsidR="005B03AB" w:rsidRPr="00004D87" w:rsidRDefault="00004D87">
            <w:pPr>
              <w:pStyle w:val="TableParagraph"/>
              <w:spacing w:before="75" w:line="264" w:lineRule="auto"/>
              <w:ind w:right="61"/>
              <w:jc w:val="both"/>
              <w:rPr>
                <w:sz w:val="24"/>
              </w:rPr>
            </w:pPr>
            <w:r w:rsidRPr="00004D87">
              <w:rPr>
                <w:sz w:val="24"/>
              </w:rPr>
              <w:t xml:space="preserve"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</w:t>
            </w:r>
            <w:r w:rsidRPr="00004D87">
              <w:rPr>
                <w:spacing w:val="-2"/>
                <w:sz w:val="24"/>
              </w:rPr>
              <w:t>общества</w:t>
            </w:r>
          </w:p>
        </w:tc>
        <w:tc>
          <w:tcPr>
            <w:tcW w:w="2794" w:type="dxa"/>
          </w:tcPr>
          <w:p w14:paraId="3E0EA88F" w14:textId="77777777" w:rsidR="005B03AB" w:rsidRPr="00004D87" w:rsidRDefault="00004D87">
            <w:pPr>
              <w:pStyle w:val="TableParagraph"/>
              <w:ind w:left="76"/>
              <w:rPr>
                <w:sz w:val="24"/>
              </w:rPr>
            </w:pPr>
            <w:r w:rsidRPr="00004D87">
              <w:rPr>
                <w:spacing w:val="-4"/>
                <w:sz w:val="24"/>
              </w:rPr>
              <w:t>Тест</w:t>
            </w:r>
          </w:p>
        </w:tc>
      </w:tr>
    </w:tbl>
    <w:p w14:paraId="71650209" w14:textId="77777777" w:rsidR="005B03AB" w:rsidRPr="00004D87" w:rsidRDefault="005B03AB">
      <w:pPr>
        <w:pStyle w:val="a3"/>
        <w:spacing w:before="261"/>
        <w:rPr>
          <w:rFonts w:ascii="Times New Roman" w:hAnsi="Times New Roman" w:cs="Times New Roman"/>
          <w:b/>
        </w:rPr>
      </w:pPr>
    </w:p>
    <w:p w14:paraId="4B0BF9B2" w14:textId="77777777" w:rsidR="005B03AB" w:rsidRPr="00004D87" w:rsidRDefault="00004D87">
      <w:pPr>
        <w:pStyle w:val="a4"/>
        <w:numPr>
          <w:ilvl w:val="0"/>
          <w:numId w:val="1"/>
        </w:numPr>
        <w:tabs>
          <w:tab w:val="left" w:pos="431"/>
        </w:tabs>
        <w:ind w:left="431" w:hanging="290"/>
        <w:rPr>
          <w:rFonts w:ascii="Times New Roman" w:hAnsi="Times New Roman" w:cs="Times New Roman"/>
          <w:b/>
          <w:sz w:val="24"/>
        </w:rPr>
      </w:pPr>
      <w:r w:rsidRPr="00004D87">
        <w:rPr>
          <w:rFonts w:ascii="Times New Roman" w:hAnsi="Times New Roman" w:cs="Times New Roman"/>
          <w:b/>
          <w:sz w:val="24"/>
        </w:rPr>
        <w:t>Требования</w:t>
      </w:r>
      <w:r w:rsidRPr="00004D87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к</w:t>
      </w:r>
      <w:r w:rsidRPr="00004D8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выставлению</w:t>
      </w:r>
      <w:r w:rsidRPr="00004D8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отметок</w:t>
      </w:r>
      <w:r w:rsidRPr="00004D87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за</w:t>
      </w:r>
      <w:r w:rsidRPr="00004D8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промежуточную</w:t>
      </w:r>
      <w:r w:rsidRPr="00004D87">
        <w:rPr>
          <w:rFonts w:ascii="Times New Roman" w:hAnsi="Times New Roman" w:cs="Times New Roman"/>
          <w:b/>
          <w:spacing w:val="-2"/>
          <w:sz w:val="24"/>
        </w:rPr>
        <w:t xml:space="preserve"> аттестацию</w:t>
      </w:r>
    </w:p>
    <w:p w14:paraId="25770732" w14:textId="77777777" w:rsidR="005B03AB" w:rsidRPr="00004D87" w:rsidRDefault="00004D87">
      <w:pPr>
        <w:pStyle w:val="a3"/>
        <w:tabs>
          <w:tab w:val="left" w:pos="3158"/>
          <w:tab w:val="left" w:pos="5569"/>
          <w:tab w:val="left" w:pos="8295"/>
        </w:tabs>
        <w:spacing w:before="241" w:line="276" w:lineRule="auto"/>
        <w:ind w:left="141" w:right="139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  <w:spacing w:val="-2"/>
        </w:rPr>
        <w:t>Промежуточная</w:t>
      </w:r>
      <w:r w:rsidRPr="00004D87">
        <w:rPr>
          <w:rFonts w:ascii="Times New Roman" w:hAnsi="Times New Roman" w:cs="Times New Roman"/>
        </w:rPr>
        <w:tab/>
      </w:r>
      <w:r w:rsidRPr="00004D87">
        <w:rPr>
          <w:rFonts w:ascii="Times New Roman" w:hAnsi="Times New Roman" w:cs="Times New Roman"/>
          <w:spacing w:val="-2"/>
        </w:rPr>
        <w:t>аттестация</w:t>
      </w:r>
      <w:r w:rsidRPr="00004D87">
        <w:rPr>
          <w:rFonts w:ascii="Times New Roman" w:hAnsi="Times New Roman" w:cs="Times New Roman"/>
        </w:rPr>
        <w:tab/>
      </w:r>
      <w:proofErr w:type="gramStart"/>
      <w:r w:rsidRPr="00004D87">
        <w:rPr>
          <w:rFonts w:ascii="Times New Roman" w:hAnsi="Times New Roman" w:cs="Times New Roman"/>
          <w:spacing w:val="-2"/>
        </w:rPr>
        <w:t>обучающихся</w:t>
      </w:r>
      <w:proofErr w:type="gramEnd"/>
      <w:r w:rsidRPr="00004D87">
        <w:rPr>
          <w:rFonts w:ascii="Times New Roman" w:hAnsi="Times New Roman" w:cs="Times New Roman"/>
        </w:rPr>
        <w:tab/>
      </w:r>
      <w:r w:rsidRPr="00004D87">
        <w:rPr>
          <w:rFonts w:ascii="Times New Roman" w:hAnsi="Times New Roman" w:cs="Times New Roman"/>
          <w:spacing w:val="-2"/>
        </w:rPr>
        <w:t xml:space="preserve">осуществляется </w:t>
      </w:r>
      <w:r w:rsidRPr="00004D87">
        <w:rPr>
          <w:rFonts w:ascii="Times New Roman" w:hAnsi="Times New Roman" w:cs="Times New Roman"/>
        </w:rPr>
        <w:t>по</w:t>
      </w:r>
      <w:r w:rsidRPr="00004D87">
        <w:rPr>
          <w:rFonts w:ascii="Times New Roman" w:hAnsi="Times New Roman" w:cs="Times New Roman"/>
          <w:spacing w:val="-3"/>
        </w:rPr>
        <w:t xml:space="preserve"> </w:t>
      </w:r>
      <w:r w:rsidRPr="00004D87">
        <w:rPr>
          <w:rFonts w:ascii="Times New Roman" w:hAnsi="Times New Roman" w:cs="Times New Roman"/>
        </w:rPr>
        <w:t>пятибалльной</w:t>
      </w:r>
      <w:r w:rsidRPr="00004D87">
        <w:rPr>
          <w:rFonts w:ascii="Times New Roman" w:hAnsi="Times New Roman" w:cs="Times New Roman"/>
          <w:spacing w:val="-4"/>
        </w:rPr>
        <w:t xml:space="preserve"> </w:t>
      </w:r>
      <w:r w:rsidRPr="00004D87">
        <w:rPr>
          <w:rFonts w:ascii="Times New Roman" w:hAnsi="Times New Roman" w:cs="Times New Roman"/>
        </w:rPr>
        <w:t>системе</w:t>
      </w:r>
      <w:r w:rsidRPr="00004D87">
        <w:rPr>
          <w:rFonts w:ascii="Times New Roman" w:hAnsi="Times New Roman" w:cs="Times New Roman"/>
          <w:spacing w:val="-3"/>
        </w:rPr>
        <w:t xml:space="preserve"> </w:t>
      </w:r>
      <w:r w:rsidRPr="00004D87">
        <w:rPr>
          <w:rFonts w:ascii="Times New Roman" w:hAnsi="Times New Roman" w:cs="Times New Roman"/>
        </w:rPr>
        <w:t>оценивания. Для</w:t>
      </w:r>
      <w:r w:rsidRPr="00004D87">
        <w:rPr>
          <w:rFonts w:ascii="Times New Roman" w:hAnsi="Times New Roman" w:cs="Times New Roman"/>
          <w:spacing w:val="-3"/>
        </w:rPr>
        <w:t xml:space="preserve"> </w:t>
      </w:r>
      <w:r w:rsidRPr="00004D87">
        <w:rPr>
          <w:rFonts w:ascii="Times New Roman" w:hAnsi="Times New Roman" w:cs="Times New Roman"/>
        </w:rPr>
        <w:t>письменных работ, результат прохождения которых фиксируется в</w:t>
      </w:r>
      <w:r w:rsidRPr="00004D87">
        <w:rPr>
          <w:rFonts w:ascii="Times New Roman" w:hAnsi="Times New Roman" w:cs="Times New Roman"/>
          <w:spacing w:val="-1"/>
        </w:rPr>
        <w:t xml:space="preserve"> </w:t>
      </w:r>
      <w:r w:rsidRPr="00004D87">
        <w:rPr>
          <w:rFonts w:ascii="Times New Roman" w:hAnsi="Times New Roman" w:cs="Times New Roman"/>
        </w:rPr>
        <w:t>баллах или</w:t>
      </w:r>
      <w:r w:rsidRPr="00004D87">
        <w:rPr>
          <w:rFonts w:ascii="Times New Roman" w:hAnsi="Times New Roman" w:cs="Times New Roman"/>
          <w:spacing w:val="-1"/>
        </w:rPr>
        <w:t xml:space="preserve"> </w:t>
      </w:r>
      <w:r w:rsidRPr="00004D87">
        <w:rPr>
          <w:rFonts w:ascii="Times New Roman" w:hAnsi="Times New Roman" w:cs="Times New Roman"/>
        </w:rPr>
        <w:t>иных значениях, разрабатывается шкала перерасчета</w:t>
      </w:r>
      <w:r w:rsidRPr="00004D87">
        <w:rPr>
          <w:rFonts w:ascii="Times New Roman" w:hAnsi="Times New Roman" w:cs="Times New Roman"/>
          <w:spacing w:val="65"/>
        </w:rPr>
        <w:t xml:space="preserve">  </w:t>
      </w:r>
      <w:r w:rsidRPr="00004D87">
        <w:rPr>
          <w:rFonts w:ascii="Times New Roman" w:hAnsi="Times New Roman" w:cs="Times New Roman"/>
        </w:rPr>
        <w:t>полученного</w:t>
      </w:r>
      <w:r w:rsidRPr="00004D87">
        <w:rPr>
          <w:rFonts w:ascii="Times New Roman" w:hAnsi="Times New Roman" w:cs="Times New Roman"/>
          <w:spacing w:val="66"/>
        </w:rPr>
        <w:t xml:space="preserve">  </w:t>
      </w:r>
      <w:r w:rsidRPr="00004D87">
        <w:rPr>
          <w:rFonts w:ascii="Times New Roman" w:hAnsi="Times New Roman" w:cs="Times New Roman"/>
        </w:rPr>
        <w:t>результата</w:t>
      </w:r>
      <w:r w:rsidRPr="00004D87">
        <w:rPr>
          <w:rFonts w:ascii="Times New Roman" w:hAnsi="Times New Roman" w:cs="Times New Roman"/>
          <w:spacing w:val="66"/>
        </w:rPr>
        <w:t xml:space="preserve">  </w:t>
      </w:r>
      <w:r w:rsidRPr="00004D87">
        <w:rPr>
          <w:rFonts w:ascii="Times New Roman" w:hAnsi="Times New Roman" w:cs="Times New Roman"/>
        </w:rPr>
        <w:t>в отметку</w:t>
      </w:r>
      <w:r w:rsidRPr="00004D87">
        <w:rPr>
          <w:rFonts w:ascii="Times New Roman" w:hAnsi="Times New Roman" w:cs="Times New Roman"/>
          <w:spacing w:val="65"/>
        </w:rPr>
        <w:t xml:space="preserve">  </w:t>
      </w:r>
      <w:r w:rsidRPr="00004D87">
        <w:rPr>
          <w:rFonts w:ascii="Times New Roman" w:hAnsi="Times New Roman" w:cs="Times New Roman"/>
        </w:rPr>
        <w:t>по</w:t>
      </w:r>
      <w:r w:rsidRPr="00004D87">
        <w:rPr>
          <w:rFonts w:ascii="Times New Roman" w:hAnsi="Times New Roman" w:cs="Times New Roman"/>
          <w:spacing w:val="-2"/>
        </w:rPr>
        <w:t xml:space="preserve"> </w:t>
      </w:r>
      <w:r w:rsidRPr="00004D87">
        <w:rPr>
          <w:rFonts w:ascii="Times New Roman" w:hAnsi="Times New Roman" w:cs="Times New Roman"/>
        </w:rPr>
        <w:t>пятибалльной</w:t>
      </w:r>
      <w:r w:rsidRPr="00004D87">
        <w:rPr>
          <w:rFonts w:ascii="Times New Roman" w:hAnsi="Times New Roman" w:cs="Times New Roman"/>
          <w:spacing w:val="-3"/>
        </w:rPr>
        <w:t xml:space="preserve"> </w:t>
      </w:r>
      <w:r w:rsidRPr="00004D87">
        <w:rPr>
          <w:rFonts w:ascii="Times New Roman" w:hAnsi="Times New Roman" w:cs="Times New Roman"/>
        </w:rPr>
        <w:t>шкале.</w:t>
      </w:r>
      <w:r w:rsidRPr="00004D87">
        <w:rPr>
          <w:rFonts w:ascii="Times New Roman" w:hAnsi="Times New Roman" w:cs="Times New Roman"/>
          <w:spacing w:val="66"/>
        </w:rPr>
        <w:t xml:space="preserve">  </w:t>
      </w:r>
      <w:r w:rsidRPr="00004D87">
        <w:rPr>
          <w:rFonts w:ascii="Times New Roman" w:hAnsi="Times New Roman" w:cs="Times New Roman"/>
        </w:rPr>
        <w:t>Шкала</w:t>
      </w:r>
    </w:p>
    <w:p w14:paraId="7515C919" w14:textId="77777777" w:rsidR="005B03AB" w:rsidRPr="00004D87" w:rsidRDefault="00004D87">
      <w:pPr>
        <w:pStyle w:val="a3"/>
        <w:spacing w:before="75" w:line="276" w:lineRule="auto"/>
        <w:ind w:left="141" w:right="143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</w:rPr>
        <w:t>перерасчета разрабатывается с</w:t>
      </w:r>
      <w:r w:rsidRPr="00004D87">
        <w:rPr>
          <w:rFonts w:ascii="Times New Roman" w:hAnsi="Times New Roman" w:cs="Times New Roman"/>
          <w:spacing w:val="-2"/>
        </w:rPr>
        <w:t xml:space="preserve"> </w:t>
      </w:r>
      <w:r w:rsidRPr="00004D87">
        <w:rPr>
          <w:rFonts w:ascii="Times New Roman" w:hAnsi="Times New Roman" w:cs="Times New Roman"/>
        </w:rPr>
        <w:t>учетом уровня сложности заданий, времени выполнения работы и иных характеристик письменной работы.</w:t>
      </w:r>
    </w:p>
    <w:p w14:paraId="5FD0CCC0" w14:textId="77777777" w:rsidR="005B03AB" w:rsidRPr="00004D87" w:rsidRDefault="00004D87">
      <w:pPr>
        <w:pStyle w:val="a3"/>
        <w:spacing w:before="201" w:line="276" w:lineRule="auto"/>
        <w:ind w:left="141" w:right="142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</w:rPr>
        <w:t xml:space="preserve">Отметки за промежуточную аттестацию </w:t>
      </w:r>
      <w:proofErr w:type="gramStart"/>
      <w:r w:rsidRPr="00004D87">
        <w:rPr>
          <w:rFonts w:ascii="Times New Roman" w:hAnsi="Times New Roman" w:cs="Times New Roman"/>
        </w:rPr>
        <w:t>обучающихся</w:t>
      </w:r>
      <w:proofErr w:type="gramEnd"/>
      <w:r w:rsidRPr="00004D87">
        <w:rPr>
          <w:rFonts w:ascii="Times New Roman" w:hAnsi="Times New Roman" w:cs="Times New Roman"/>
        </w:rPr>
        <w:t xml:space="preserve"> фиксируются педагогическим работником в журнале успеваемости и дневнике обучающегося в сроки и порядке, </w:t>
      </w:r>
      <w:r w:rsidRPr="00004D87">
        <w:rPr>
          <w:rFonts w:ascii="Times New Roman" w:hAnsi="Times New Roman" w:cs="Times New Roman"/>
        </w:rPr>
        <w:lastRenderedPageBreak/>
        <w:t>предусмотренном локальным нормативным актом школы.</w:t>
      </w:r>
    </w:p>
    <w:p w14:paraId="684BC793" w14:textId="77777777" w:rsidR="005B03AB" w:rsidRPr="00004D87" w:rsidRDefault="00004D87">
      <w:pPr>
        <w:pStyle w:val="a4"/>
        <w:numPr>
          <w:ilvl w:val="0"/>
          <w:numId w:val="1"/>
        </w:numPr>
        <w:tabs>
          <w:tab w:val="left" w:pos="428"/>
        </w:tabs>
        <w:spacing w:before="199"/>
        <w:ind w:left="428" w:hanging="287"/>
        <w:rPr>
          <w:rFonts w:ascii="Times New Roman" w:hAnsi="Times New Roman" w:cs="Times New Roman"/>
          <w:b/>
          <w:sz w:val="24"/>
        </w:rPr>
      </w:pPr>
      <w:r w:rsidRPr="00004D87">
        <w:rPr>
          <w:rFonts w:ascii="Times New Roman" w:hAnsi="Times New Roman" w:cs="Times New Roman"/>
          <w:b/>
          <w:sz w:val="24"/>
        </w:rPr>
        <w:t>График</w:t>
      </w:r>
      <w:r w:rsidRPr="00004D8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04D87">
        <w:rPr>
          <w:rFonts w:ascii="Times New Roman" w:hAnsi="Times New Roman" w:cs="Times New Roman"/>
          <w:b/>
          <w:sz w:val="24"/>
        </w:rPr>
        <w:t>контрольных</w:t>
      </w:r>
      <w:r w:rsidRPr="00004D87">
        <w:rPr>
          <w:rFonts w:ascii="Times New Roman" w:hAnsi="Times New Roman" w:cs="Times New Roman"/>
          <w:b/>
          <w:spacing w:val="-2"/>
          <w:sz w:val="24"/>
        </w:rPr>
        <w:t xml:space="preserve"> мероприятий</w:t>
      </w:r>
    </w:p>
    <w:p w14:paraId="3E344CD6" w14:textId="77777777" w:rsidR="005B03AB" w:rsidRPr="00004D87" w:rsidRDefault="005B03AB">
      <w:pPr>
        <w:pStyle w:val="a3"/>
        <w:spacing w:before="13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5B03AB" w:rsidRPr="00004D87" w14:paraId="1A0E22B5" w14:textId="77777777">
        <w:trPr>
          <w:trHeight w:val="722"/>
        </w:trPr>
        <w:tc>
          <w:tcPr>
            <w:tcW w:w="2732" w:type="dxa"/>
          </w:tcPr>
          <w:p w14:paraId="77747FEF" w14:textId="77777777" w:rsidR="005B03AB" w:rsidRPr="00004D87" w:rsidRDefault="00004D87">
            <w:pPr>
              <w:pStyle w:val="TableParagraph"/>
              <w:spacing w:before="89" w:line="249" w:lineRule="auto"/>
              <w:ind w:right="233"/>
              <w:rPr>
                <w:b/>
                <w:sz w:val="24"/>
              </w:rPr>
            </w:pPr>
            <w:r w:rsidRPr="00004D87">
              <w:rPr>
                <w:b/>
                <w:spacing w:val="-2"/>
                <w:sz w:val="24"/>
              </w:rPr>
              <w:t>Контрольное мероприятие</w:t>
            </w:r>
          </w:p>
        </w:tc>
        <w:tc>
          <w:tcPr>
            <w:tcW w:w="2275" w:type="dxa"/>
          </w:tcPr>
          <w:p w14:paraId="4B5CFDFE" w14:textId="77777777" w:rsidR="005B03AB" w:rsidRPr="00004D87" w:rsidRDefault="00004D87">
            <w:pPr>
              <w:pStyle w:val="TableParagraph"/>
              <w:spacing w:before="89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>Тип</w:t>
            </w:r>
            <w:r w:rsidRPr="00004D87">
              <w:rPr>
                <w:b/>
                <w:spacing w:val="-5"/>
                <w:sz w:val="24"/>
              </w:rPr>
              <w:t xml:space="preserve"> </w:t>
            </w:r>
            <w:r w:rsidRPr="00004D87">
              <w:rPr>
                <w:b/>
                <w:spacing w:val="-2"/>
                <w:sz w:val="24"/>
              </w:rPr>
              <w:t>контроля</w:t>
            </w:r>
          </w:p>
        </w:tc>
        <w:tc>
          <w:tcPr>
            <w:tcW w:w="2659" w:type="dxa"/>
          </w:tcPr>
          <w:p w14:paraId="4988D104" w14:textId="77777777" w:rsidR="005B03AB" w:rsidRPr="00004D87" w:rsidRDefault="00004D87">
            <w:pPr>
              <w:pStyle w:val="TableParagraph"/>
              <w:spacing w:before="89"/>
              <w:ind w:left="75"/>
              <w:rPr>
                <w:b/>
                <w:sz w:val="24"/>
              </w:rPr>
            </w:pPr>
            <w:r w:rsidRPr="00004D87">
              <w:rPr>
                <w:b/>
                <w:sz w:val="24"/>
              </w:rPr>
              <w:t xml:space="preserve">Срок </w:t>
            </w:r>
            <w:r w:rsidRPr="00004D87"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2404" w:type="dxa"/>
          </w:tcPr>
          <w:p w14:paraId="20C754D5" w14:textId="77777777" w:rsidR="005B03AB" w:rsidRPr="00004D87" w:rsidRDefault="00004D87">
            <w:pPr>
              <w:pStyle w:val="TableParagraph"/>
              <w:spacing w:before="89"/>
              <w:ind w:left="75"/>
              <w:rPr>
                <w:b/>
                <w:sz w:val="24"/>
              </w:rPr>
            </w:pPr>
            <w:r w:rsidRPr="00004D87">
              <w:rPr>
                <w:b/>
                <w:spacing w:val="-2"/>
                <w:sz w:val="24"/>
              </w:rPr>
              <w:t>Классы</w:t>
            </w:r>
          </w:p>
        </w:tc>
      </w:tr>
      <w:tr w:rsidR="005B03AB" w:rsidRPr="00004D87" w14:paraId="191887F1" w14:textId="77777777">
        <w:trPr>
          <w:trHeight w:val="720"/>
        </w:trPr>
        <w:tc>
          <w:tcPr>
            <w:tcW w:w="2732" w:type="dxa"/>
          </w:tcPr>
          <w:p w14:paraId="2B563D7E" w14:textId="77777777" w:rsidR="005B03AB" w:rsidRPr="00004D87" w:rsidRDefault="00004D87">
            <w:pPr>
              <w:pStyle w:val="TableParagraph"/>
              <w:spacing w:before="87" w:line="252" w:lineRule="auto"/>
              <w:ind w:right="233"/>
              <w:rPr>
                <w:sz w:val="24"/>
              </w:rPr>
            </w:pPr>
            <w:r w:rsidRPr="00004D87">
              <w:rPr>
                <w:sz w:val="24"/>
              </w:rPr>
              <w:t>Проверка</w:t>
            </w:r>
            <w:r w:rsidRPr="00004D87">
              <w:rPr>
                <w:spacing w:val="-15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домашнего </w:t>
            </w:r>
            <w:r w:rsidRPr="00004D87">
              <w:rPr>
                <w:spacing w:val="-2"/>
                <w:sz w:val="24"/>
              </w:rPr>
              <w:t>задания</w:t>
            </w:r>
          </w:p>
        </w:tc>
        <w:tc>
          <w:tcPr>
            <w:tcW w:w="2275" w:type="dxa"/>
          </w:tcPr>
          <w:p w14:paraId="2681C60B" w14:textId="77777777" w:rsidR="005B03AB" w:rsidRPr="00004D87" w:rsidRDefault="00004D87">
            <w:pPr>
              <w:pStyle w:val="TableParagraph"/>
              <w:spacing w:before="8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Текущий</w:t>
            </w:r>
          </w:p>
        </w:tc>
        <w:tc>
          <w:tcPr>
            <w:tcW w:w="2659" w:type="dxa"/>
          </w:tcPr>
          <w:p w14:paraId="5B976178" w14:textId="77777777" w:rsidR="005B03AB" w:rsidRPr="00004D87" w:rsidRDefault="00004D87">
            <w:pPr>
              <w:pStyle w:val="TableParagraph"/>
              <w:spacing w:before="87"/>
              <w:ind w:left="75"/>
              <w:rPr>
                <w:sz w:val="24"/>
              </w:rPr>
            </w:pPr>
            <w:r w:rsidRPr="00004D87">
              <w:rPr>
                <w:sz w:val="24"/>
              </w:rPr>
              <w:t>На</w:t>
            </w:r>
            <w:r w:rsidRPr="00004D87">
              <w:rPr>
                <w:spacing w:val="-3"/>
                <w:sz w:val="24"/>
              </w:rPr>
              <w:t xml:space="preserve"> </w:t>
            </w:r>
            <w:r w:rsidRPr="00004D87">
              <w:rPr>
                <w:sz w:val="24"/>
              </w:rPr>
              <w:t>каждом</w:t>
            </w:r>
            <w:r w:rsidRPr="00004D87">
              <w:rPr>
                <w:spacing w:val="-2"/>
                <w:sz w:val="24"/>
              </w:rPr>
              <w:t xml:space="preserve"> занятии</w:t>
            </w:r>
          </w:p>
        </w:tc>
        <w:tc>
          <w:tcPr>
            <w:tcW w:w="2404" w:type="dxa"/>
          </w:tcPr>
          <w:p w14:paraId="598331C0" w14:textId="77777777" w:rsidR="005B03AB" w:rsidRPr="00004D87" w:rsidRDefault="00004D87">
            <w:pPr>
              <w:pStyle w:val="TableParagraph"/>
              <w:spacing w:before="87"/>
              <w:ind w:left="75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5-7-</w:t>
            </w:r>
            <w:r w:rsidRPr="00004D87">
              <w:rPr>
                <w:spacing w:val="-10"/>
                <w:sz w:val="24"/>
              </w:rPr>
              <w:t>е</w:t>
            </w:r>
          </w:p>
        </w:tc>
      </w:tr>
      <w:tr w:rsidR="005B03AB" w:rsidRPr="00004D87" w14:paraId="6826C5A5" w14:textId="77777777">
        <w:trPr>
          <w:trHeight w:val="719"/>
        </w:trPr>
        <w:tc>
          <w:tcPr>
            <w:tcW w:w="2732" w:type="dxa"/>
          </w:tcPr>
          <w:p w14:paraId="5D23DF52" w14:textId="77777777" w:rsidR="005B03AB" w:rsidRPr="00004D87" w:rsidRDefault="00004D87">
            <w:pPr>
              <w:pStyle w:val="TableParagraph"/>
              <w:spacing w:before="87" w:line="252" w:lineRule="auto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15"/>
                <w:sz w:val="24"/>
              </w:rPr>
              <w:t xml:space="preserve"> </w:t>
            </w:r>
            <w:r w:rsidRPr="00004D87">
              <w:rPr>
                <w:sz w:val="24"/>
              </w:rPr>
              <w:t>работа</w:t>
            </w:r>
            <w:r w:rsidRPr="00004D87">
              <w:rPr>
                <w:spacing w:val="-14"/>
                <w:sz w:val="24"/>
              </w:rPr>
              <w:t xml:space="preserve"> </w:t>
            </w:r>
            <w:r w:rsidRPr="00004D87">
              <w:rPr>
                <w:sz w:val="24"/>
              </w:rPr>
              <w:t>по пройденной теме</w:t>
            </w:r>
          </w:p>
        </w:tc>
        <w:tc>
          <w:tcPr>
            <w:tcW w:w="2275" w:type="dxa"/>
          </w:tcPr>
          <w:p w14:paraId="443B4486" w14:textId="77777777" w:rsidR="005B03AB" w:rsidRPr="00004D87" w:rsidRDefault="00004D87">
            <w:pPr>
              <w:pStyle w:val="TableParagraph"/>
              <w:spacing w:before="8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Тематический</w:t>
            </w:r>
          </w:p>
        </w:tc>
        <w:tc>
          <w:tcPr>
            <w:tcW w:w="2659" w:type="dxa"/>
          </w:tcPr>
          <w:p w14:paraId="30C0AC8F" w14:textId="77777777" w:rsidR="005B03AB" w:rsidRPr="00004D87" w:rsidRDefault="00004D87">
            <w:pPr>
              <w:pStyle w:val="TableParagraph"/>
              <w:spacing w:before="87" w:line="252" w:lineRule="auto"/>
              <w:ind w:left="75"/>
              <w:rPr>
                <w:sz w:val="24"/>
              </w:rPr>
            </w:pPr>
            <w:r w:rsidRPr="00004D87">
              <w:rPr>
                <w:sz w:val="24"/>
              </w:rPr>
              <w:t>По</w:t>
            </w:r>
            <w:r w:rsidRPr="00004D87">
              <w:rPr>
                <w:spacing w:val="-15"/>
                <w:sz w:val="24"/>
              </w:rPr>
              <w:t xml:space="preserve"> </w:t>
            </w:r>
            <w:r w:rsidRPr="00004D87">
              <w:rPr>
                <w:sz w:val="24"/>
              </w:rPr>
              <w:t>итогам</w:t>
            </w:r>
            <w:r w:rsidRPr="00004D87">
              <w:rPr>
                <w:spacing w:val="-14"/>
                <w:sz w:val="24"/>
              </w:rPr>
              <w:t xml:space="preserve"> </w:t>
            </w:r>
            <w:r w:rsidRPr="00004D87">
              <w:rPr>
                <w:sz w:val="24"/>
              </w:rPr>
              <w:t xml:space="preserve">освоения </w:t>
            </w:r>
            <w:r w:rsidRPr="00004D87">
              <w:rPr>
                <w:spacing w:val="-4"/>
                <w:sz w:val="24"/>
              </w:rPr>
              <w:t>темы</w:t>
            </w:r>
          </w:p>
        </w:tc>
        <w:tc>
          <w:tcPr>
            <w:tcW w:w="2404" w:type="dxa"/>
          </w:tcPr>
          <w:p w14:paraId="6AA8C8A8" w14:textId="77777777" w:rsidR="005B03AB" w:rsidRPr="00004D87" w:rsidRDefault="00004D87">
            <w:pPr>
              <w:pStyle w:val="TableParagraph"/>
              <w:spacing w:before="87"/>
              <w:ind w:left="75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5-7-</w:t>
            </w:r>
            <w:r w:rsidRPr="00004D87">
              <w:rPr>
                <w:spacing w:val="-10"/>
                <w:sz w:val="24"/>
              </w:rPr>
              <w:t>е</w:t>
            </w:r>
          </w:p>
        </w:tc>
      </w:tr>
      <w:tr w:rsidR="005B03AB" w:rsidRPr="00004D87" w14:paraId="25991104" w14:textId="77777777">
        <w:trPr>
          <w:trHeight w:val="434"/>
        </w:trPr>
        <w:tc>
          <w:tcPr>
            <w:tcW w:w="2732" w:type="dxa"/>
          </w:tcPr>
          <w:p w14:paraId="32794B5F" w14:textId="77777777" w:rsidR="005B03AB" w:rsidRPr="00004D87" w:rsidRDefault="00004D87">
            <w:pPr>
              <w:pStyle w:val="TableParagraph"/>
              <w:spacing w:before="87"/>
              <w:rPr>
                <w:sz w:val="24"/>
              </w:rPr>
            </w:pPr>
            <w:r w:rsidRPr="00004D87">
              <w:rPr>
                <w:sz w:val="24"/>
              </w:rPr>
              <w:t>Творческая</w:t>
            </w:r>
            <w:r w:rsidRPr="00004D87">
              <w:rPr>
                <w:spacing w:val="-9"/>
                <w:sz w:val="24"/>
              </w:rPr>
              <w:t xml:space="preserve"> </w:t>
            </w:r>
            <w:r w:rsidRPr="00004D87">
              <w:rPr>
                <w:spacing w:val="-2"/>
                <w:sz w:val="24"/>
              </w:rPr>
              <w:t>работа</w:t>
            </w:r>
          </w:p>
        </w:tc>
        <w:tc>
          <w:tcPr>
            <w:tcW w:w="2275" w:type="dxa"/>
          </w:tcPr>
          <w:p w14:paraId="724D3BB9" w14:textId="77777777" w:rsidR="005B03AB" w:rsidRPr="00004D87" w:rsidRDefault="00004D87">
            <w:pPr>
              <w:pStyle w:val="TableParagraph"/>
              <w:spacing w:before="87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Итоговый</w:t>
            </w:r>
          </w:p>
        </w:tc>
        <w:tc>
          <w:tcPr>
            <w:tcW w:w="2659" w:type="dxa"/>
          </w:tcPr>
          <w:p w14:paraId="17F91B99" w14:textId="77777777" w:rsidR="005B03AB" w:rsidRPr="00004D87" w:rsidRDefault="00004D87">
            <w:pPr>
              <w:pStyle w:val="TableParagraph"/>
              <w:spacing w:before="87"/>
              <w:ind w:left="75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Апрель</w:t>
            </w:r>
          </w:p>
        </w:tc>
        <w:tc>
          <w:tcPr>
            <w:tcW w:w="2404" w:type="dxa"/>
          </w:tcPr>
          <w:p w14:paraId="4AA48BEE" w14:textId="77777777" w:rsidR="005B03AB" w:rsidRPr="00004D87" w:rsidRDefault="00004D87">
            <w:pPr>
              <w:pStyle w:val="TableParagraph"/>
              <w:spacing w:before="87"/>
              <w:ind w:left="75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5-7-</w:t>
            </w:r>
            <w:r w:rsidRPr="00004D87">
              <w:rPr>
                <w:spacing w:val="-10"/>
                <w:sz w:val="24"/>
              </w:rPr>
              <w:t>е</w:t>
            </w:r>
          </w:p>
        </w:tc>
      </w:tr>
      <w:tr w:rsidR="005B03AB" w:rsidRPr="00004D87" w14:paraId="16E0632C" w14:textId="77777777">
        <w:trPr>
          <w:trHeight w:val="436"/>
        </w:trPr>
        <w:tc>
          <w:tcPr>
            <w:tcW w:w="2732" w:type="dxa"/>
          </w:tcPr>
          <w:p w14:paraId="7C2E7AF9" w14:textId="77777777" w:rsidR="005B03AB" w:rsidRPr="00004D87" w:rsidRDefault="00004D87">
            <w:pPr>
              <w:pStyle w:val="TableParagraph"/>
              <w:spacing w:before="89"/>
              <w:rPr>
                <w:sz w:val="24"/>
              </w:rPr>
            </w:pPr>
            <w:r w:rsidRPr="00004D87">
              <w:rPr>
                <w:sz w:val="24"/>
              </w:rPr>
              <w:t>Итоговый</w:t>
            </w:r>
            <w:r w:rsidRPr="00004D87">
              <w:rPr>
                <w:spacing w:val="-7"/>
                <w:sz w:val="24"/>
              </w:rPr>
              <w:t xml:space="preserve"> </w:t>
            </w:r>
            <w:r w:rsidRPr="00004D87">
              <w:rPr>
                <w:spacing w:val="-4"/>
                <w:sz w:val="24"/>
              </w:rPr>
              <w:t>тест</w:t>
            </w:r>
          </w:p>
        </w:tc>
        <w:tc>
          <w:tcPr>
            <w:tcW w:w="2275" w:type="dxa"/>
          </w:tcPr>
          <w:p w14:paraId="1E30AF53" w14:textId="77777777" w:rsidR="005B03AB" w:rsidRPr="00004D87" w:rsidRDefault="00004D87">
            <w:pPr>
              <w:pStyle w:val="TableParagraph"/>
              <w:spacing w:before="89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Итоговый</w:t>
            </w:r>
          </w:p>
        </w:tc>
        <w:tc>
          <w:tcPr>
            <w:tcW w:w="2659" w:type="dxa"/>
          </w:tcPr>
          <w:p w14:paraId="4CC2C936" w14:textId="77777777" w:rsidR="005B03AB" w:rsidRPr="00004D87" w:rsidRDefault="00004D87">
            <w:pPr>
              <w:pStyle w:val="TableParagraph"/>
              <w:spacing w:before="89"/>
              <w:ind w:left="75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Апрель</w:t>
            </w:r>
          </w:p>
        </w:tc>
        <w:tc>
          <w:tcPr>
            <w:tcW w:w="2404" w:type="dxa"/>
          </w:tcPr>
          <w:p w14:paraId="67ADF016" w14:textId="77777777" w:rsidR="005B03AB" w:rsidRPr="00004D87" w:rsidRDefault="00004D87">
            <w:pPr>
              <w:pStyle w:val="TableParagraph"/>
              <w:spacing w:before="89"/>
              <w:ind w:left="75"/>
              <w:rPr>
                <w:sz w:val="24"/>
              </w:rPr>
            </w:pPr>
            <w:r w:rsidRPr="00004D87">
              <w:rPr>
                <w:spacing w:val="-2"/>
                <w:sz w:val="24"/>
              </w:rPr>
              <w:t>7-</w:t>
            </w:r>
            <w:r w:rsidRPr="00004D87">
              <w:rPr>
                <w:spacing w:val="-12"/>
                <w:sz w:val="24"/>
              </w:rPr>
              <w:t>е</w:t>
            </w:r>
          </w:p>
        </w:tc>
      </w:tr>
      <w:tr w:rsidR="005B03AB" w:rsidRPr="00004D87" w14:paraId="0CF45C8C" w14:textId="77777777">
        <w:trPr>
          <w:trHeight w:val="433"/>
        </w:trPr>
        <w:tc>
          <w:tcPr>
            <w:tcW w:w="2732" w:type="dxa"/>
          </w:tcPr>
          <w:p w14:paraId="39494708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14:paraId="4B36D2A6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59" w:type="dxa"/>
          </w:tcPr>
          <w:p w14:paraId="113C14DB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404" w:type="dxa"/>
          </w:tcPr>
          <w:p w14:paraId="48F8D446" w14:textId="77777777" w:rsidR="005B03AB" w:rsidRPr="00004D87" w:rsidRDefault="005B03A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158F158B" w14:textId="77777777" w:rsidR="005B03AB" w:rsidRPr="00004D87" w:rsidRDefault="005B03AB">
      <w:pPr>
        <w:pStyle w:val="a3"/>
        <w:rPr>
          <w:rFonts w:ascii="Times New Roman" w:hAnsi="Times New Roman" w:cs="Times New Roman"/>
          <w:b/>
        </w:rPr>
      </w:pPr>
    </w:p>
    <w:p w14:paraId="2D3A2F31" w14:textId="77777777" w:rsidR="005B03AB" w:rsidRPr="00004D87" w:rsidRDefault="005B03AB">
      <w:pPr>
        <w:pStyle w:val="a3"/>
        <w:rPr>
          <w:rFonts w:ascii="Times New Roman" w:hAnsi="Times New Roman" w:cs="Times New Roman"/>
          <w:b/>
        </w:rPr>
      </w:pPr>
    </w:p>
    <w:p w14:paraId="2C313F65" w14:textId="77777777" w:rsidR="005B03AB" w:rsidRPr="00004D87" w:rsidRDefault="005B03AB">
      <w:pPr>
        <w:pStyle w:val="a3"/>
        <w:rPr>
          <w:rFonts w:ascii="Times New Roman" w:hAnsi="Times New Roman" w:cs="Times New Roman"/>
          <w:b/>
        </w:rPr>
      </w:pPr>
    </w:p>
    <w:p w14:paraId="7859E24D" w14:textId="77777777" w:rsidR="005B03AB" w:rsidRPr="00004D87" w:rsidRDefault="005B03AB">
      <w:pPr>
        <w:pStyle w:val="a3"/>
        <w:rPr>
          <w:rFonts w:ascii="Times New Roman" w:hAnsi="Times New Roman" w:cs="Times New Roman"/>
          <w:b/>
        </w:rPr>
      </w:pPr>
    </w:p>
    <w:p w14:paraId="11A50B9F" w14:textId="39F73C8D" w:rsidR="00004D87" w:rsidRDefault="00004D87" w:rsidP="00004D87">
      <w:pPr>
        <w:ind w:right="502"/>
        <w:rPr>
          <w:b/>
          <w:spacing w:val="-7"/>
          <w:sz w:val="24"/>
        </w:rPr>
      </w:pPr>
      <w:r>
        <w:rPr>
          <w:b/>
          <w:sz w:val="24"/>
        </w:rPr>
        <w:t xml:space="preserve">                     </w:t>
      </w:r>
      <w:r w:rsidRPr="00004D87">
        <w:rPr>
          <w:b/>
          <w:sz w:val="24"/>
        </w:rPr>
        <w:t>Критерии</w:t>
      </w:r>
      <w:r w:rsidRPr="00004D87">
        <w:rPr>
          <w:b/>
          <w:spacing w:val="-6"/>
          <w:sz w:val="24"/>
        </w:rPr>
        <w:t xml:space="preserve"> </w:t>
      </w:r>
      <w:r w:rsidRPr="00004D87">
        <w:rPr>
          <w:b/>
          <w:sz w:val="24"/>
        </w:rPr>
        <w:t>оценивания</w:t>
      </w:r>
      <w:r w:rsidRPr="00004D87">
        <w:rPr>
          <w:b/>
          <w:spacing w:val="-8"/>
          <w:sz w:val="24"/>
        </w:rPr>
        <w:t xml:space="preserve"> </w:t>
      </w:r>
      <w:r w:rsidRPr="00004D87">
        <w:rPr>
          <w:b/>
          <w:sz w:val="24"/>
        </w:rPr>
        <w:t>предметных</w:t>
      </w:r>
      <w:r w:rsidRPr="00004D87">
        <w:rPr>
          <w:b/>
          <w:spacing w:val="-5"/>
          <w:sz w:val="24"/>
        </w:rPr>
        <w:t xml:space="preserve"> </w:t>
      </w:r>
      <w:r w:rsidRPr="00004D87">
        <w:rPr>
          <w:b/>
          <w:sz w:val="24"/>
        </w:rPr>
        <w:t>результатов</w:t>
      </w:r>
      <w:r w:rsidRPr="00004D87">
        <w:rPr>
          <w:b/>
          <w:spacing w:val="-5"/>
          <w:sz w:val="24"/>
        </w:rPr>
        <w:t xml:space="preserve"> </w:t>
      </w:r>
      <w:r w:rsidRPr="00004D87">
        <w:rPr>
          <w:b/>
          <w:sz w:val="24"/>
        </w:rPr>
        <w:t>ФГОС</w:t>
      </w:r>
      <w:r w:rsidRPr="00004D87">
        <w:rPr>
          <w:b/>
          <w:spacing w:val="-6"/>
          <w:sz w:val="24"/>
        </w:rPr>
        <w:t xml:space="preserve"> </w:t>
      </w:r>
      <w:r w:rsidRPr="00004D87">
        <w:rPr>
          <w:b/>
          <w:sz w:val="24"/>
        </w:rPr>
        <w:t>НОО</w:t>
      </w:r>
      <w:r w:rsidRPr="00004D87">
        <w:rPr>
          <w:b/>
          <w:spacing w:val="-7"/>
          <w:sz w:val="24"/>
        </w:rPr>
        <w:t xml:space="preserve"> </w:t>
      </w:r>
    </w:p>
    <w:p w14:paraId="5CDAB022" w14:textId="77777777" w:rsidR="00004D87" w:rsidRDefault="00004D87" w:rsidP="00004D87">
      <w:pPr>
        <w:ind w:right="502"/>
        <w:rPr>
          <w:b/>
          <w:spacing w:val="-7"/>
          <w:sz w:val="24"/>
        </w:rPr>
      </w:pPr>
    </w:p>
    <w:p w14:paraId="0E431D71" w14:textId="5BD6A0F9" w:rsidR="005B03AB" w:rsidRPr="00004D87" w:rsidRDefault="00004D87" w:rsidP="00004D87">
      <w:pPr>
        <w:ind w:right="502"/>
        <w:rPr>
          <w:b/>
          <w:sz w:val="24"/>
        </w:rPr>
      </w:pPr>
      <w:r>
        <w:rPr>
          <w:b/>
          <w:spacing w:val="-7"/>
          <w:sz w:val="24"/>
        </w:rPr>
        <w:t xml:space="preserve">                                                                          </w:t>
      </w:r>
      <w:r w:rsidRPr="00004D87">
        <w:rPr>
          <w:b/>
          <w:sz w:val="24"/>
        </w:rPr>
        <w:t>(</w:t>
      </w:r>
      <w:r>
        <w:rPr>
          <w:b/>
          <w:sz w:val="24"/>
        </w:rPr>
        <w:t xml:space="preserve"> </w:t>
      </w:r>
      <w:r w:rsidRPr="00004D87">
        <w:rPr>
          <w:b/>
          <w:sz w:val="24"/>
        </w:rPr>
        <w:t>5-</w:t>
      </w:r>
      <w:r w:rsidRPr="00004D87">
        <w:rPr>
          <w:b/>
          <w:spacing w:val="-10"/>
          <w:sz w:val="24"/>
        </w:rPr>
        <w:t>7</w:t>
      </w:r>
      <w:r>
        <w:rPr>
          <w:b/>
          <w:spacing w:val="-10"/>
          <w:sz w:val="24"/>
        </w:rPr>
        <w:t xml:space="preserve"> </w:t>
      </w:r>
      <w:r w:rsidRPr="00004D87">
        <w:rPr>
          <w:b/>
          <w:spacing w:val="-2"/>
          <w:sz w:val="24"/>
        </w:rPr>
        <w:t>классы</w:t>
      </w:r>
      <w:proofErr w:type="gramStart"/>
      <w:r>
        <w:rPr>
          <w:b/>
          <w:spacing w:val="-2"/>
          <w:sz w:val="24"/>
        </w:rPr>
        <w:t xml:space="preserve"> </w:t>
      </w:r>
      <w:r w:rsidRPr="00004D87">
        <w:rPr>
          <w:b/>
          <w:spacing w:val="-2"/>
          <w:sz w:val="24"/>
        </w:rPr>
        <w:t>)</w:t>
      </w:r>
      <w:proofErr w:type="gramEnd"/>
      <w:r w:rsidRPr="00004D87">
        <w:rPr>
          <w:b/>
          <w:spacing w:val="-2"/>
          <w:sz w:val="24"/>
        </w:rPr>
        <w:t>.</w:t>
      </w:r>
    </w:p>
    <w:p w14:paraId="3FCD2828" w14:textId="77777777" w:rsidR="005B03AB" w:rsidRPr="00004D87" w:rsidRDefault="00004D87">
      <w:pPr>
        <w:spacing w:before="272"/>
        <w:ind w:left="443"/>
        <w:rPr>
          <w:b/>
          <w:sz w:val="24"/>
        </w:rPr>
      </w:pPr>
      <w:r w:rsidRPr="00004D87">
        <w:rPr>
          <w:b/>
          <w:sz w:val="24"/>
          <w:u w:val="thick"/>
        </w:rPr>
        <w:t>Изобразительное</w:t>
      </w:r>
      <w:r w:rsidRPr="00004D87">
        <w:rPr>
          <w:b/>
          <w:spacing w:val="-6"/>
          <w:sz w:val="24"/>
          <w:u w:val="thick"/>
        </w:rPr>
        <w:t xml:space="preserve"> </w:t>
      </w:r>
      <w:r w:rsidRPr="00004D87">
        <w:rPr>
          <w:b/>
          <w:spacing w:val="-2"/>
          <w:sz w:val="24"/>
          <w:u w:val="thick"/>
        </w:rPr>
        <w:t>искусство</w:t>
      </w:r>
    </w:p>
    <w:p w14:paraId="3C8A5189" w14:textId="77777777" w:rsidR="005B03AB" w:rsidRPr="00004D87" w:rsidRDefault="00004D87">
      <w:pPr>
        <w:spacing w:before="135"/>
        <w:ind w:left="321"/>
        <w:rPr>
          <w:b/>
          <w:sz w:val="24"/>
        </w:rPr>
      </w:pPr>
      <w:r w:rsidRPr="00004D87">
        <w:rPr>
          <w:b/>
          <w:sz w:val="24"/>
        </w:rPr>
        <w:t>Критерии</w:t>
      </w:r>
      <w:r w:rsidRPr="00004D87">
        <w:rPr>
          <w:b/>
          <w:spacing w:val="-8"/>
          <w:sz w:val="24"/>
        </w:rPr>
        <w:t xml:space="preserve"> </w:t>
      </w:r>
      <w:r w:rsidRPr="00004D87">
        <w:rPr>
          <w:b/>
          <w:sz w:val="24"/>
        </w:rPr>
        <w:t>оценки</w:t>
      </w:r>
      <w:r w:rsidRPr="00004D87">
        <w:rPr>
          <w:b/>
          <w:spacing w:val="-6"/>
          <w:sz w:val="24"/>
        </w:rPr>
        <w:t xml:space="preserve"> </w:t>
      </w:r>
      <w:r w:rsidRPr="00004D87">
        <w:rPr>
          <w:b/>
          <w:sz w:val="24"/>
        </w:rPr>
        <w:t>устных</w:t>
      </w:r>
      <w:r w:rsidRPr="00004D87">
        <w:rPr>
          <w:b/>
          <w:spacing w:val="-3"/>
          <w:sz w:val="24"/>
        </w:rPr>
        <w:t xml:space="preserve"> </w:t>
      </w:r>
      <w:r w:rsidRPr="00004D87">
        <w:rPr>
          <w:b/>
          <w:sz w:val="24"/>
        </w:rPr>
        <w:t>индивидуальных</w:t>
      </w:r>
      <w:r w:rsidRPr="00004D87">
        <w:rPr>
          <w:b/>
          <w:spacing w:val="-9"/>
          <w:sz w:val="24"/>
        </w:rPr>
        <w:t xml:space="preserve"> </w:t>
      </w:r>
      <w:r w:rsidRPr="00004D87">
        <w:rPr>
          <w:b/>
          <w:sz w:val="24"/>
        </w:rPr>
        <w:t>и</w:t>
      </w:r>
      <w:r w:rsidRPr="00004D87">
        <w:rPr>
          <w:b/>
          <w:spacing w:val="-6"/>
          <w:sz w:val="24"/>
        </w:rPr>
        <w:t xml:space="preserve"> </w:t>
      </w:r>
      <w:r w:rsidRPr="00004D87">
        <w:rPr>
          <w:b/>
          <w:sz w:val="24"/>
        </w:rPr>
        <w:t>фронтальных</w:t>
      </w:r>
      <w:r w:rsidRPr="00004D87">
        <w:rPr>
          <w:b/>
          <w:spacing w:val="-4"/>
          <w:sz w:val="24"/>
        </w:rPr>
        <w:t xml:space="preserve"> </w:t>
      </w:r>
      <w:r w:rsidRPr="00004D87">
        <w:rPr>
          <w:b/>
          <w:spacing w:val="-2"/>
          <w:sz w:val="24"/>
        </w:rPr>
        <w:t>ответов</w:t>
      </w:r>
    </w:p>
    <w:p w14:paraId="2166C7CB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76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активность</w:t>
      </w:r>
      <w:r w:rsidRPr="00004D87">
        <w:rPr>
          <w:rFonts w:ascii="Times New Roman" w:hAnsi="Times New Roman" w:cs="Times New Roman"/>
          <w:spacing w:val="-14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участия;</w:t>
      </w:r>
    </w:p>
    <w:p w14:paraId="7F0B741C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77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умение</w:t>
      </w:r>
      <w:r w:rsidRPr="00004D87">
        <w:rPr>
          <w:rFonts w:ascii="Times New Roman" w:hAnsi="Times New Roman" w:cs="Times New Roman"/>
          <w:spacing w:val="-13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собеседника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прочувствовать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суть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вопроса;</w:t>
      </w:r>
    </w:p>
    <w:p w14:paraId="75724D4E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86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искренность</w:t>
      </w:r>
      <w:r w:rsidRPr="00004D87">
        <w:rPr>
          <w:rFonts w:ascii="Times New Roman" w:hAnsi="Times New Roman" w:cs="Times New Roman"/>
          <w:spacing w:val="-13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ответов,</w:t>
      </w:r>
      <w:r w:rsidRPr="00004D87">
        <w:rPr>
          <w:rFonts w:ascii="Times New Roman" w:hAnsi="Times New Roman" w:cs="Times New Roman"/>
          <w:spacing w:val="-8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их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развернутость,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образность,</w:t>
      </w:r>
      <w:r w:rsidRPr="00004D87">
        <w:rPr>
          <w:rFonts w:ascii="Times New Roman" w:hAnsi="Times New Roman" w:cs="Times New Roman"/>
          <w:spacing w:val="-11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аргументированность;</w:t>
      </w:r>
    </w:p>
    <w:p w14:paraId="3D0CA258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80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pacing w:val="-2"/>
          <w:sz w:val="24"/>
        </w:rPr>
        <w:t>самостоятельность;</w:t>
      </w:r>
    </w:p>
    <w:p w14:paraId="28BCF14C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85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pacing w:val="-2"/>
          <w:sz w:val="24"/>
        </w:rPr>
        <w:t>оригинальность</w:t>
      </w:r>
      <w:r w:rsidRPr="00004D87">
        <w:rPr>
          <w:rFonts w:ascii="Times New Roman" w:hAnsi="Times New Roman" w:cs="Times New Roman"/>
          <w:spacing w:val="12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суждений.</w:t>
      </w:r>
    </w:p>
    <w:p w14:paraId="7381B697" w14:textId="77777777" w:rsidR="005B03AB" w:rsidRPr="00004D87" w:rsidRDefault="00004D87">
      <w:pPr>
        <w:spacing w:before="85"/>
        <w:ind w:left="443"/>
        <w:rPr>
          <w:b/>
          <w:sz w:val="24"/>
        </w:rPr>
      </w:pPr>
      <w:r w:rsidRPr="00004D87">
        <w:rPr>
          <w:b/>
          <w:sz w:val="24"/>
        </w:rPr>
        <w:t>Критерии</w:t>
      </w:r>
      <w:r w:rsidRPr="00004D87">
        <w:rPr>
          <w:b/>
          <w:spacing w:val="-8"/>
          <w:sz w:val="24"/>
        </w:rPr>
        <w:t xml:space="preserve"> </w:t>
      </w:r>
      <w:r w:rsidRPr="00004D87">
        <w:rPr>
          <w:b/>
          <w:sz w:val="24"/>
        </w:rPr>
        <w:t>и</w:t>
      </w:r>
      <w:r w:rsidRPr="00004D87">
        <w:rPr>
          <w:b/>
          <w:spacing w:val="-5"/>
          <w:sz w:val="24"/>
        </w:rPr>
        <w:t xml:space="preserve"> </w:t>
      </w:r>
      <w:r w:rsidRPr="00004D87">
        <w:rPr>
          <w:b/>
          <w:sz w:val="24"/>
        </w:rPr>
        <w:t>система</w:t>
      </w:r>
      <w:r w:rsidRPr="00004D87">
        <w:rPr>
          <w:b/>
          <w:spacing w:val="-4"/>
          <w:sz w:val="24"/>
        </w:rPr>
        <w:t xml:space="preserve"> </w:t>
      </w:r>
      <w:r w:rsidRPr="00004D87">
        <w:rPr>
          <w:b/>
          <w:sz w:val="24"/>
        </w:rPr>
        <w:t>оценки</w:t>
      </w:r>
      <w:r w:rsidRPr="00004D87">
        <w:rPr>
          <w:b/>
          <w:spacing w:val="-5"/>
          <w:sz w:val="24"/>
        </w:rPr>
        <w:t xml:space="preserve"> </w:t>
      </w:r>
      <w:r w:rsidRPr="00004D87">
        <w:rPr>
          <w:b/>
          <w:sz w:val="24"/>
        </w:rPr>
        <w:t>творческой</w:t>
      </w:r>
      <w:r w:rsidRPr="00004D87">
        <w:rPr>
          <w:b/>
          <w:spacing w:val="-4"/>
          <w:sz w:val="24"/>
        </w:rPr>
        <w:t xml:space="preserve"> </w:t>
      </w:r>
      <w:r w:rsidRPr="00004D87">
        <w:rPr>
          <w:b/>
          <w:spacing w:val="-2"/>
          <w:sz w:val="24"/>
        </w:rPr>
        <w:t>работы</w:t>
      </w:r>
    </w:p>
    <w:p w14:paraId="7D1CCB36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1"/>
        </w:tabs>
        <w:spacing w:before="75" w:line="276" w:lineRule="auto"/>
        <w:ind w:right="375"/>
        <w:jc w:val="both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 xml:space="preserve">как решена композиция: правильное решение композиции, предмета, орнамента (как организована плоскость листа, как согласованы между собой все </w:t>
      </w:r>
      <w:proofErr w:type="spellStart"/>
      <w:r w:rsidRPr="00004D87">
        <w:rPr>
          <w:rFonts w:ascii="Times New Roman" w:hAnsi="Times New Roman" w:cs="Times New Roman"/>
          <w:sz w:val="24"/>
        </w:rPr>
        <w:t>компонентыизображения</w:t>
      </w:r>
      <w:proofErr w:type="spellEnd"/>
      <w:r w:rsidRPr="00004D87">
        <w:rPr>
          <w:rFonts w:ascii="Times New Roman" w:hAnsi="Times New Roman" w:cs="Times New Roman"/>
          <w:sz w:val="24"/>
        </w:rPr>
        <w:t>, как выражена общая идея и содержание);</w:t>
      </w:r>
    </w:p>
    <w:p w14:paraId="54ACE1FC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1"/>
        </w:tabs>
        <w:spacing w:line="273" w:lineRule="auto"/>
        <w:ind w:right="370"/>
        <w:jc w:val="both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владение</w:t>
      </w:r>
      <w:r w:rsidRPr="00004D87">
        <w:rPr>
          <w:rFonts w:ascii="Times New Roman" w:hAnsi="Times New Roman" w:cs="Times New Roman"/>
          <w:spacing w:val="-2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техникой:</w:t>
      </w:r>
      <w:r w:rsidRPr="00004D87">
        <w:rPr>
          <w:rFonts w:ascii="Times New Roman" w:hAnsi="Times New Roman" w:cs="Times New Roman"/>
          <w:spacing w:val="-2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как</w:t>
      </w:r>
      <w:r w:rsidRPr="00004D87">
        <w:rPr>
          <w:rFonts w:ascii="Times New Roman" w:hAnsi="Times New Roman" w:cs="Times New Roman"/>
          <w:spacing w:val="-3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ученик</w:t>
      </w:r>
      <w:r w:rsidRPr="00004D87">
        <w:rPr>
          <w:rFonts w:ascii="Times New Roman" w:hAnsi="Times New Roman" w:cs="Times New Roman"/>
          <w:spacing w:val="-4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пользуется</w:t>
      </w:r>
      <w:r w:rsidRPr="00004D87">
        <w:rPr>
          <w:rFonts w:ascii="Times New Roman" w:hAnsi="Times New Roman" w:cs="Times New Roman"/>
          <w:spacing w:val="-2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художественными</w:t>
      </w:r>
      <w:r w:rsidRPr="00004D87">
        <w:rPr>
          <w:rFonts w:ascii="Times New Roman" w:hAnsi="Times New Roman" w:cs="Times New Roman"/>
          <w:spacing w:val="-2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материалами,</w:t>
      </w:r>
      <w:r w:rsidRPr="00004D87">
        <w:rPr>
          <w:rFonts w:ascii="Times New Roman" w:hAnsi="Times New Roman" w:cs="Times New Roman"/>
          <w:spacing w:val="-3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как использует выразительные художественные средства в выполнении задания;</w:t>
      </w:r>
    </w:p>
    <w:p w14:paraId="076654B2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1"/>
        </w:tabs>
        <w:spacing w:line="276" w:lineRule="auto"/>
        <w:ind w:right="368"/>
        <w:jc w:val="both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общее впечатление от работы. Оригинальность, яркость и</w:t>
      </w:r>
      <w:r w:rsidRPr="00004D87">
        <w:rPr>
          <w:rFonts w:ascii="Times New Roman" w:hAnsi="Times New Roman" w:cs="Times New Roman"/>
          <w:spacing w:val="4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эмоциональность созданного образа, чувство меры в оформлении и соответствие оформления работы. Аккуратность всей работы.</w:t>
      </w:r>
    </w:p>
    <w:p w14:paraId="7BCBE376" w14:textId="77777777" w:rsidR="005B03AB" w:rsidRPr="00004D87" w:rsidRDefault="00004D87">
      <w:pPr>
        <w:pStyle w:val="a3"/>
        <w:spacing w:before="192"/>
        <w:ind w:left="141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</w:rPr>
        <w:t>Из</w:t>
      </w:r>
      <w:r w:rsidRPr="00004D87">
        <w:rPr>
          <w:rFonts w:ascii="Times New Roman" w:hAnsi="Times New Roman" w:cs="Times New Roman"/>
          <w:spacing w:val="-13"/>
        </w:rPr>
        <w:t xml:space="preserve"> </w:t>
      </w:r>
      <w:r w:rsidRPr="00004D87">
        <w:rPr>
          <w:rFonts w:ascii="Times New Roman" w:hAnsi="Times New Roman" w:cs="Times New Roman"/>
        </w:rPr>
        <w:t>всех</w:t>
      </w:r>
      <w:r w:rsidRPr="00004D87">
        <w:rPr>
          <w:rFonts w:ascii="Times New Roman" w:hAnsi="Times New Roman" w:cs="Times New Roman"/>
          <w:spacing w:val="-3"/>
        </w:rPr>
        <w:t xml:space="preserve"> </w:t>
      </w:r>
      <w:r w:rsidRPr="00004D87">
        <w:rPr>
          <w:rFonts w:ascii="Times New Roman" w:hAnsi="Times New Roman" w:cs="Times New Roman"/>
        </w:rPr>
        <w:t>этих</w:t>
      </w:r>
      <w:r w:rsidRPr="00004D87">
        <w:rPr>
          <w:rFonts w:ascii="Times New Roman" w:hAnsi="Times New Roman" w:cs="Times New Roman"/>
          <w:spacing w:val="-9"/>
        </w:rPr>
        <w:t xml:space="preserve"> </w:t>
      </w:r>
      <w:r w:rsidRPr="00004D87">
        <w:rPr>
          <w:rFonts w:ascii="Times New Roman" w:hAnsi="Times New Roman" w:cs="Times New Roman"/>
        </w:rPr>
        <w:t>компонентов</w:t>
      </w:r>
      <w:r w:rsidRPr="00004D87">
        <w:rPr>
          <w:rFonts w:ascii="Times New Roman" w:hAnsi="Times New Roman" w:cs="Times New Roman"/>
          <w:spacing w:val="-4"/>
        </w:rPr>
        <w:t xml:space="preserve"> </w:t>
      </w:r>
      <w:r w:rsidRPr="00004D87">
        <w:rPr>
          <w:rFonts w:ascii="Times New Roman" w:hAnsi="Times New Roman" w:cs="Times New Roman"/>
        </w:rPr>
        <w:t>складывается</w:t>
      </w:r>
      <w:r w:rsidRPr="00004D87">
        <w:rPr>
          <w:rFonts w:ascii="Times New Roman" w:hAnsi="Times New Roman" w:cs="Times New Roman"/>
          <w:spacing w:val="-6"/>
        </w:rPr>
        <w:t xml:space="preserve"> </w:t>
      </w:r>
      <w:r w:rsidRPr="00004D87">
        <w:rPr>
          <w:rFonts w:ascii="Times New Roman" w:hAnsi="Times New Roman" w:cs="Times New Roman"/>
        </w:rPr>
        <w:t>общая</w:t>
      </w:r>
      <w:r w:rsidRPr="00004D87">
        <w:rPr>
          <w:rFonts w:ascii="Times New Roman" w:hAnsi="Times New Roman" w:cs="Times New Roman"/>
          <w:spacing w:val="-4"/>
        </w:rPr>
        <w:t xml:space="preserve"> </w:t>
      </w:r>
      <w:r w:rsidRPr="00004D87">
        <w:rPr>
          <w:rFonts w:ascii="Times New Roman" w:hAnsi="Times New Roman" w:cs="Times New Roman"/>
        </w:rPr>
        <w:t>оценка</w:t>
      </w:r>
      <w:r w:rsidRPr="00004D87">
        <w:rPr>
          <w:rFonts w:ascii="Times New Roman" w:hAnsi="Times New Roman" w:cs="Times New Roman"/>
          <w:spacing w:val="-8"/>
        </w:rPr>
        <w:t xml:space="preserve"> </w:t>
      </w:r>
      <w:r w:rsidRPr="00004D87">
        <w:rPr>
          <w:rFonts w:ascii="Times New Roman" w:hAnsi="Times New Roman" w:cs="Times New Roman"/>
        </w:rPr>
        <w:t>работы</w:t>
      </w:r>
      <w:r w:rsidRPr="00004D87">
        <w:rPr>
          <w:rFonts w:ascii="Times New Roman" w:hAnsi="Times New Roman" w:cs="Times New Roman"/>
          <w:spacing w:val="-6"/>
        </w:rPr>
        <w:t xml:space="preserve"> </w:t>
      </w:r>
      <w:proofErr w:type="gramStart"/>
      <w:r w:rsidRPr="00004D87">
        <w:rPr>
          <w:rFonts w:ascii="Times New Roman" w:hAnsi="Times New Roman" w:cs="Times New Roman"/>
          <w:spacing w:val="-2"/>
        </w:rPr>
        <w:t>обучающегося</w:t>
      </w:r>
      <w:proofErr w:type="gramEnd"/>
      <w:r w:rsidRPr="00004D87">
        <w:rPr>
          <w:rFonts w:ascii="Times New Roman" w:hAnsi="Times New Roman" w:cs="Times New Roman"/>
          <w:spacing w:val="-2"/>
        </w:rPr>
        <w:t>.</w:t>
      </w:r>
    </w:p>
    <w:p w14:paraId="57E22BEA" w14:textId="77777777" w:rsidR="005B03AB" w:rsidRPr="00004D87" w:rsidRDefault="00004D87">
      <w:pPr>
        <w:pStyle w:val="a3"/>
        <w:spacing w:before="145"/>
        <w:ind w:left="443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</w:rPr>
        <w:t>Объектом</w:t>
      </w:r>
      <w:r w:rsidRPr="00004D87">
        <w:rPr>
          <w:rFonts w:ascii="Times New Roman" w:hAnsi="Times New Roman" w:cs="Times New Roman"/>
          <w:spacing w:val="77"/>
        </w:rPr>
        <w:t xml:space="preserve">   </w:t>
      </w:r>
      <w:r w:rsidRPr="00004D87">
        <w:rPr>
          <w:rFonts w:ascii="Times New Roman" w:hAnsi="Times New Roman" w:cs="Times New Roman"/>
        </w:rPr>
        <w:t>оценки</w:t>
      </w:r>
      <w:r w:rsidRPr="00004D87">
        <w:rPr>
          <w:rFonts w:ascii="Times New Roman" w:hAnsi="Times New Roman" w:cs="Times New Roman"/>
          <w:spacing w:val="79"/>
        </w:rPr>
        <w:t xml:space="preserve">   </w:t>
      </w:r>
      <w:r w:rsidRPr="00004D87">
        <w:rPr>
          <w:rFonts w:ascii="Times New Roman" w:hAnsi="Times New Roman" w:cs="Times New Roman"/>
        </w:rPr>
        <w:t>результатов</w:t>
      </w:r>
      <w:r w:rsidRPr="00004D87">
        <w:rPr>
          <w:rFonts w:ascii="Times New Roman" w:hAnsi="Times New Roman" w:cs="Times New Roman"/>
          <w:spacing w:val="78"/>
        </w:rPr>
        <w:t xml:space="preserve">   </w:t>
      </w:r>
      <w:r w:rsidRPr="00004D87">
        <w:rPr>
          <w:rFonts w:ascii="Times New Roman" w:hAnsi="Times New Roman" w:cs="Times New Roman"/>
        </w:rPr>
        <w:t>освоения</w:t>
      </w:r>
      <w:r w:rsidRPr="00004D87">
        <w:rPr>
          <w:rFonts w:ascii="Times New Roman" w:hAnsi="Times New Roman" w:cs="Times New Roman"/>
          <w:spacing w:val="77"/>
        </w:rPr>
        <w:t xml:space="preserve">   </w:t>
      </w:r>
      <w:r w:rsidRPr="00004D87">
        <w:rPr>
          <w:rFonts w:ascii="Times New Roman" w:hAnsi="Times New Roman" w:cs="Times New Roman"/>
        </w:rPr>
        <w:t>программы</w:t>
      </w:r>
      <w:r w:rsidRPr="00004D87">
        <w:rPr>
          <w:rFonts w:ascii="Times New Roman" w:hAnsi="Times New Roman" w:cs="Times New Roman"/>
          <w:spacing w:val="79"/>
        </w:rPr>
        <w:t xml:space="preserve">   </w:t>
      </w:r>
      <w:r w:rsidRPr="00004D87">
        <w:rPr>
          <w:rFonts w:ascii="Times New Roman" w:hAnsi="Times New Roman" w:cs="Times New Roman"/>
        </w:rPr>
        <w:t>по</w:t>
      </w:r>
      <w:r w:rsidRPr="00004D87">
        <w:rPr>
          <w:rFonts w:ascii="Times New Roman" w:hAnsi="Times New Roman" w:cs="Times New Roman"/>
          <w:spacing w:val="77"/>
        </w:rPr>
        <w:t xml:space="preserve">   </w:t>
      </w:r>
      <w:r w:rsidRPr="00004D87">
        <w:rPr>
          <w:rFonts w:ascii="Times New Roman" w:hAnsi="Times New Roman" w:cs="Times New Roman"/>
          <w:spacing w:val="-2"/>
        </w:rPr>
        <w:t>предмету</w:t>
      </w:r>
    </w:p>
    <w:p w14:paraId="1ABB8833" w14:textId="77777777" w:rsidR="005B03AB" w:rsidRPr="00004D87" w:rsidRDefault="00004D87">
      <w:pPr>
        <w:pStyle w:val="a3"/>
        <w:spacing w:before="42" w:line="276" w:lineRule="auto"/>
        <w:ind w:left="443" w:right="361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</w:rPr>
        <w:t>«Изобразительное искусство» является способность обучающихся решать учебн</w:t>
      </w:r>
      <w:proofErr w:type="gramStart"/>
      <w:r w:rsidRPr="00004D87">
        <w:rPr>
          <w:rFonts w:ascii="Times New Roman" w:hAnsi="Times New Roman" w:cs="Times New Roman"/>
        </w:rPr>
        <w:t>о-</w:t>
      </w:r>
      <w:proofErr w:type="gramEnd"/>
      <w:r w:rsidRPr="00004D87">
        <w:rPr>
          <w:rFonts w:ascii="Times New Roman" w:hAnsi="Times New Roman" w:cs="Times New Roman"/>
        </w:rPr>
        <w:t xml:space="preserve"> познавательные и учебно- практические задачи. Результаты накопленной оценки, полученной</w:t>
      </w:r>
      <w:r w:rsidRPr="00004D87">
        <w:rPr>
          <w:rFonts w:ascii="Times New Roman" w:hAnsi="Times New Roman" w:cs="Times New Roman"/>
          <w:spacing w:val="-2"/>
        </w:rPr>
        <w:t xml:space="preserve"> </w:t>
      </w:r>
      <w:r w:rsidRPr="00004D87">
        <w:rPr>
          <w:rFonts w:ascii="Times New Roman" w:hAnsi="Times New Roman" w:cs="Times New Roman"/>
        </w:rPr>
        <w:t>в</w:t>
      </w:r>
      <w:r w:rsidRPr="00004D87">
        <w:rPr>
          <w:rFonts w:ascii="Times New Roman" w:hAnsi="Times New Roman" w:cs="Times New Roman"/>
          <w:spacing w:val="-1"/>
        </w:rPr>
        <w:t xml:space="preserve"> </w:t>
      </w:r>
      <w:r w:rsidRPr="00004D87">
        <w:rPr>
          <w:rFonts w:ascii="Times New Roman" w:hAnsi="Times New Roman" w:cs="Times New Roman"/>
        </w:rPr>
        <w:t>ходе</w:t>
      </w:r>
      <w:r w:rsidRPr="00004D87">
        <w:rPr>
          <w:rFonts w:ascii="Times New Roman" w:hAnsi="Times New Roman" w:cs="Times New Roman"/>
          <w:spacing w:val="-2"/>
        </w:rPr>
        <w:t xml:space="preserve"> </w:t>
      </w:r>
      <w:r w:rsidRPr="00004D87">
        <w:rPr>
          <w:rFonts w:ascii="Times New Roman" w:hAnsi="Times New Roman" w:cs="Times New Roman"/>
        </w:rPr>
        <w:t>текущего и промежуточного</w:t>
      </w:r>
      <w:r w:rsidRPr="00004D87">
        <w:rPr>
          <w:rFonts w:ascii="Times New Roman" w:hAnsi="Times New Roman" w:cs="Times New Roman"/>
          <w:spacing w:val="-1"/>
        </w:rPr>
        <w:t xml:space="preserve"> </w:t>
      </w:r>
      <w:r w:rsidRPr="00004D87">
        <w:rPr>
          <w:rFonts w:ascii="Times New Roman" w:hAnsi="Times New Roman" w:cs="Times New Roman"/>
        </w:rPr>
        <w:t>оценивания,</w:t>
      </w:r>
      <w:r w:rsidRPr="00004D87">
        <w:rPr>
          <w:rFonts w:ascii="Times New Roman" w:hAnsi="Times New Roman" w:cs="Times New Roman"/>
          <w:spacing w:val="-1"/>
        </w:rPr>
        <w:t xml:space="preserve"> </w:t>
      </w:r>
      <w:r w:rsidRPr="00004D87">
        <w:rPr>
          <w:rFonts w:ascii="Times New Roman" w:hAnsi="Times New Roman" w:cs="Times New Roman"/>
        </w:rPr>
        <w:t>фиксируются</w:t>
      </w:r>
      <w:r w:rsidRPr="00004D87">
        <w:rPr>
          <w:rFonts w:ascii="Times New Roman" w:hAnsi="Times New Roman" w:cs="Times New Roman"/>
          <w:spacing w:val="-1"/>
        </w:rPr>
        <w:t xml:space="preserve"> </w:t>
      </w:r>
      <w:r w:rsidRPr="00004D87">
        <w:rPr>
          <w:rFonts w:ascii="Times New Roman" w:hAnsi="Times New Roman" w:cs="Times New Roman"/>
        </w:rPr>
        <w:t>в</w:t>
      </w:r>
      <w:r w:rsidRPr="00004D87">
        <w:rPr>
          <w:rFonts w:ascii="Times New Roman" w:hAnsi="Times New Roman" w:cs="Times New Roman"/>
          <w:spacing w:val="-1"/>
        </w:rPr>
        <w:t xml:space="preserve"> </w:t>
      </w:r>
      <w:r w:rsidRPr="00004D87">
        <w:rPr>
          <w:rFonts w:ascii="Times New Roman" w:hAnsi="Times New Roman" w:cs="Times New Roman"/>
        </w:rPr>
        <w:t>форме портфеля достижений и учитываются при определении итоговой оценки. Преодолению</w:t>
      </w:r>
      <w:r w:rsidRPr="00004D87">
        <w:rPr>
          <w:rFonts w:ascii="Times New Roman" w:hAnsi="Times New Roman" w:cs="Times New Roman"/>
          <w:spacing w:val="40"/>
        </w:rPr>
        <w:t xml:space="preserve"> </w:t>
      </w:r>
      <w:proofErr w:type="spellStart"/>
      <w:r w:rsidRPr="00004D87">
        <w:rPr>
          <w:rFonts w:ascii="Times New Roman" w:hAnsi="Times New Roman" w:cs="Times New Roman"/>
        </w:rPr>
        <w:t>неуспешности</w:t>
      </w:r>
      <w:proofErr w:type="spellEnd"/>
      <w:r w:rsidRPr="00004D87">
        <w:rPr>
          <w:rFonts w:ascii="Times New Roman" w:hAnsi="Times New Roman" w:cs="Times New Roman"/>
          <w:spacing w:val="40"/>
        </w:rPr>
        <w:t xml:space="preserve"> </w:t>
      </w:r>
      <w:proofErr w:type="gramStart"/>
      <w:r w:rsidRPr="00004D87">
        <w:rPr>
          <w:rFonts w:ascii="Times New Roman" w:hAnsi="Times New Roman" w:cs="Times New Roman"/>
        </w:rPr>
        <w:t>отдельных</w:t>
      </w:r>
      <w:proofErr w:type="gramEnd"/>
      <w:r w:rsidRPr="00004D87">
        <w:rPr>
          <w:rFonts w:ascii="Times New Roman" w:hAnsi="Times New Roman" w:cs="Times New Roman"/>
          <w:spacing w:val="40"/>
        </w:rPr>
        <w:t xml:space="preserve"> </w:t>
      </w:r>
      <w:proofErr w:type="spellStart"/>
      <w:r w:rsidRPr="00004D87">
        <w:rPr>
          <w:rFonts w:ascii="Times New Roman" w:hAnsi="Times New Roman" w:cs="Times New Roman"/>
        </w:rPr>
        <w:t>учениковпомогают</w:t>
      </w:r>
      <w:proofErr w:type="spellEnd"/>
      <w:r w:rsidRPr="00004D87">
        <w:rPr>
          <w:rFonts w:ascii="Times New Roman" w:hAnsi="Times New Roman" w:cs="Times New Roman"/>
          <w:spacing w:val="40"/>
        </w:rPr>
        <w:t xml:space="preserve"> </w:t>
      </w:r>
      <w:r w:rsidRPr="00004D87">
        <w:rPr>
          <w:rFonts w:ascii="Times New Roman" w:hAnsi="Times New Roman" w:cs="Times New Roman"/>
        </w:rPr>
        <w:t>коллективные работы. Система коллективных работ дает каждому ребенку действовать конструктивно в пределах своих возможностей.</w:t>
      </w:r>
    </w:p>
    <w:p w14:paraId="2764DE5A" w14:textId="77777777" w:rsidR="005B03AB" w:rsidRPr="00004D87" w:rsidRDefault="00004D87">
      <w:pPr>
        <w:pStyle w:val="a3"/>
        <w:spacing w:line="276" w:lineRule="auto"/>
        <w:ind w:left="141" w:right="190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</w:rPr>
        <w:lastRenderedPageBreak/>
        <w:t>Формами</w:t>
      </w:r>
      <w:r w:rsidRPr="00004D87">
        <w:rPr>
          <w:rFonts w:ascii="Times New Roman" w:hAnsi="Times New Roman" w:cs="Times New Roman"/>
          <w:spacing w:val="-10"/>
        </w:rPr>
        <w:t xml:space="preserve"> </w:t>
      </w:r>
      <w:r w:rsidRPr="00004D87">
        <w:rPr>
          <w:rFonts w:ascii="Times New Roman" w:hAnsi="Times New Roman" w:cs="Times New Roman"/>
        </w:rPr>
        <w:t>подведения</w:t>
      </w:r>
      <w:r w:rsidRPr="00004D87">
        <w:rPr>
          <w:rFonts w:ascii="Times New Roman" w:hAnsi="Times New Roman" w:cs="Times New Roman"/>
          <w:spacing w:val="-7"/>
        </w:rPr>
        <w:t xml:space="preserve"> </w:t>
      </w:r>
      <w:r w:rsidRPr="00004D87">
        <w:rPr>
          <w:rFonts w:ascii="Times New Roman" w:hAnsi="Times New Roman" w:cs="Times New Roman"/>
        </w:rPr>
        <w:t>итогов</w:t>
      </w:r>
      <w:r w:rsidRPr="00004D87">
        <w:rPr>
          <w:rFonts w:ascii="Times New Roman" w:hAnsi="Times New Roman" w:cs="Times New Roman"/>
          <w:spacing w:val="-10"/>
        </w:rPr>
        <w:t xml:space="preserve"> </w:t>
      </w:r>
      <w:r w:rsidRPr="00004D87">
        <w:rPr>
          <w:rFonts w:ascii="Times New Roman" w:hAnsi="Times New Roman" w:cs="Times New Roman"/>
        </w:rPr>
        <w:t>реализации</w:t>
      </w:r>
      <w:r w:rsidRPr="00004D87">
        <w:rPr>
          <w:rFonts w:ascii="Times New Roman" w:hAnsi="Times New Roman" w:cs="Times New Roman"/>
          <w:spacing w:val="-10"/>
        </w:rPr>
        <w:t xml:space="preserve"> </w:t>
      </w:r>
      <w:r w:rsidRPr="00004D87">
        <w:rPr>
          <w:rFonts w:ascii="Times New Roman" w:hAnsi="Times New Roman" w:cs="Times New Roman"/>
        </w:rPr>
        <w:t>программы</w:t>
      </w:r>
      <w:r w:rsidRPr="00004D87">
        <w:rPr>
          <w:rFonts w:ascii="Times New Roman" w:hAnsi="Times New Roman" w:cs="Times New Roman"/>
          <w:spacing w:val="-9"/>
        </w:rPr>
        <w:t xml:space="preserve"> </w:t>
      </w:r>
      <w:r w:rsidRPr="00004D87">
        <w:rPr>
          <w:rFonts w:ascii="Times New Roman" w:hAnsi="Times New Roman" w:cs="Times New Roman"/>
        </w:rPr>
        <w:t>являются</w:t>
      </w:r>
      <w:r w:rsidRPr="00004D87">
        <w:rPr>
          <w:rFonts w:ascii="Times New Roman" w:hAnsi="Times New Roman" w:cs="Times New Roman"/>
          <w:spacing w:val="-7"/>
        </w:rPr>
        <w:t xml:space="preserve"> </w:t>
      </w:r>
      <w:r w:rsidRPr="00004D87">
        <w:rPr>
          <w:rFonts w:ascii="Times New Roman" w:hAnsi="Times New Roman" w:cs="Times New Roman"/>
        </w:rPr>
        <w:t>тематические</w:t>
      </w:r>
      <w:r w:rsidRPr="00004D87">
        <w:rPr>
          <w:rFonts w:ascii="Times New Roman" w:hAnsi="Times New Roman" w:cs="Times New Roman"/>
          <w:spacing w:val="-11"/>
        </w:rPr>
        <w:t xml:space="preserve"> </w:t>
      </w:r>
      <w:r w:rsidRPr="00004D87">
        <w:rPr>
          <w:rFonts w:ascii="Times New Roman" w:hAnsi="Times New Roman" w:cs="Times New Roman"/>
        </w:rPr>
        <w:t>выставки. Оценка деятельности учащихся осуществляется в конце каждого занятия.</w:t>
      </w:r>
    </w:p>
    <w:p w14:paraId="63B2E3A8" w14:textId="77777777" w:rsidR="005B03AB" w:rsidRPr="00004D87" w:rsidRDefault="00004D87">
      <w:pPr>
        <w:pStyle w:val="a3"/>
        <w:spacing w:before="139" w:line="276" w:lineRule="auto"/>
        <w:ind w:left="443" w:right="367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  <w:b/>
        </w:rPr>
        <w:t xml:space="preserve">Критериями оценивания </w:t>
      </w:r>
      <w:r w:rsidRPr="00004D87">
        <w:rPr>
          <w:rFonts w:ascii="Times New Roman" w:hAnsi="Times New Roman" w:cs="Times New Roman"/>
        </w:rPr>
        <w:t>работ являются следующие параметры: оформление (оригинальность дизайна, цветовое решение, оптимальность сочетания объектов), техника выполнения (оправданность выбранных средств, использование различных способов изображения), техническая реализация (сложность организации работы, соответствие рисунка заданной теме, название рисунка)</w:t>
      </w:r>
    </w:p>
    <w:p w14:paraId="60D49060" w14:textId="77777777" w:rsidR="005B03AB" w:rsidRPr="00004D87" w:rsidRDefault="00004D87">
      <w:pPr>
        <w:spacing w:before="142"/>
        <w:ind w:left="443"/>
        <w:jc w:val="both"/>
        <w:rPr>
          <w:b/>
          <w:i/>
          <w:sz w:val="24"/>
        </w:rPr>
      </w:pPr>
      <w:r w:rsidRPr="00004D87">
        <w:rPr>
          <w:b/>
          <w:i/>
          <w:sz w:val="24"/>
        </w:rPr>
        <w:t>Критерии</w:t>
      </w:r>
      <w:r w:rsidRPr="00004D87">
        <w:rPr>
          <w:b/>
          <w:i/>
          <w:spacing w:val="-9"/>
          <w:sz w:val="24"/>
        </w:rPr>
        <w:t xml:space="preserve"> </w:t>
      </w:r>
      <w:r w:rsidRPr="00004D87">
        <w:rPr>
          <w:b/>
          <w:i/>
          <w:sz w:val="24"/>
        </w:rPr>
        <w:t>оценивания</w:t>
      </w:r>
      <w:r w:rsidRPr="00004D87">
        <w:rPr>
          <w:b/>
          <w:i/>
          <w:spacing w:val="-10"/>
          <w:sz w:val="24"/>
        </w:rPr>
        <w:t xml:space="preserve"> </w:t>
      </w:r>
      <w:r w:rsidRPr="00004D87">
        <w:rPr>
          <w:b/>
          <w:i/>
          <w:sz w:val="24"/>
        </w:rPr>
        <w:t>знаний</w:t>
      </w:r>
      <w:r w:rsidRPr="00004D87">
        <w:rPr>
          <w:b/>
          <w:i/>
          <w:spacing w:val="-7"/>
          <w:sz w:val="24"/>
        </w:rPr>
        <w:t xml:space="preserve"> </w:t>
      </w:r>
      <w:r w:rsidRPr="00004D87">
        <w:rPr>
          <w:b/>
          <w:i/>
          <w:sz w:val="24"/>
        </w:rPr>
        <w:t>и</w:t>
      </w:r>
      <w:r w:rsidRPr="00004D87">
        <w:rPr>
          <w:b/>
          <w:i/>
          <w:spacing w:val="-8"/>
          <w:sz w:val="24"/>
        </w:rPr>
        <w:t xml:space="preserve"> </w:t>
      </w:r>
      <w:r w:rsidRPr="00004D87">
        <w:rPr>
          <w:b/>
          <w:i/>
          <w:spacing w:val="-2"/>
          <w:sz w:val="24"/>
        </w:rPr>
        <w:t>умений</w:t>
      </w:r>
    </w:p>
    <w:p w14:paraId="55B3A5BD" w14:textId="77777777" w:rsidR="005B03AB" w:rsidRPr="00004D87" w:rsidRDefault="00004D87">
      <w:pPr>
        <w:pStyle w:val="a3"/>
        <w:spacing w:before="75"/>
        <w:ind w:left="141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  <w:i/>
        </w:rPr>
        <w:t>Оценка</w:t>
      </w:r>
      <w:r w:rsidRPr="00004D87">
        <w:rPr>
          <w:rFonts w:ascii="Times New Roman" w:hAnsi="Times New Roman" w:cs="Times New Roman"/>
          <w:i/>
          <w:spacing w:val="-11"/>
        </w:rPr>
        <w:t xml:space="preserve"> </w:t>
      </w:r>
      <w:r w:rsidRPr="00004D87">
        <w:rPr>
          <w:rFonts w:ascii="Times New Roman" w:hAnsi="Times New Roman" w:cs="Times New Roman"/>
          <w:i/>
        </w:rPr>
        <w:t>«5</w:t>
      </w:r>
      <w:r w:rsidRPr="00004D87">
        <w:rPr>
          <w:rFonts w:ascii="Times New Roman" w:hAnsi="Times New Roman" w:cs="Times New Roman"/>
        </w:rPr>
        <w:t>»:</w:t>
      </w:r>
      <w:r w:rsidRPr="00004D87">
        <w:rPr>
          <w:rFonts w:ascii="Times New Roman" w:hAnsi="Times New Roman" w:cs="Times New Roman"/>
          <w:spacing w:val="-7"/>
        </w:rPr>
        <w:t xml:space="preserve"> </w:t>
      </w:r>
      <w:r w:rsidRPr="00004D87">
        <w:rPr>
          <w:rFonts w:ascii="Times New Roman" w:hAnsi="Times New Roman" w:cs="Times New Roman"/>
        </w:rPr>
        <w:t>поставленные</w:t>
      </w:r>
      <w:r w:rsidRPr="00004D87">
        <w:rPr>
          <w:rFonts w:ascii="Times New Roman" w:hAnsi="Times New Roman" w:cs="Times New Roman"/>
          <w:spacing w:val="-8"/>
        </w:rPr>
        <w:t xml:space="preserve"> </w:t>
      </w:r>
      <w:r w:rsidRPr="00004D87">
        <w:rPr>
          <w:rFonts w:ascii="Times New Roman" w:hAnsi="Times New Roman" w:cs="Times New Roman"/>
        </w:rPr>
        <w:t>задачи</w:t>
      </w:r>
      <w:r w:rsidRPr="00004D87">
        <w:rPr>
          <w:rFonts w:ascii="Times New Roman" w:hAnsi="Times New Roman" w:cs="Times New Roman"/>
          <w:spacing w:val="-6"/>
        </w:rPr>
        <w:t xml:space="preserve"> </w:t>
      </w:r>
      <w:r w:rsidRPr="00004D87">
        <w:rPr>
          <w:rFonts w:ascii="Times New Roman" w:hAnsi="Times New Roman" w:cs="Times New Roman"/>
        </w:rPr>
        <w:t>выполнены,</w:t>
      </w:r>
      <w:r w:rsidRPr="00004D87">
        <w:rPr>
          <w:rFonts w:ascii="Times New Roman" w:hAnsi="Times New Roman" w:cs="Times New Roman"/>
          <w:spacing w:val="-7"/>
        </w:rPr>
        <w:t xml:space="preserve"> </w:t>
      </w:r>
      <w:r w:rsidRPr="00004D87">
        <w:rPr>
          <w:rFonts w:ascii="Times New Roman" w:hAnsi="Times New Roman" w:cs="Times New Roman"/>
        </w:rPr>
        <w:t>работа</w:t>
      </w:r>
      <w:r w:rsidRPr="00004D87">
        <w:rPr>
          <w:rFonts w:ascii="Times New Roman" w:hAnsi="Times New Roman" w:cs="Times New Roman"/>
          <w:spacing w:val="-7"/>
        </w:rPr>
        <w:t xml:space="preserve"> </w:t>
      </w:r>
      <w:r w:rsidRPr="00004D87">
        <w:rPr>
          <w:rFonts w:ascii="Times New Roman" w:hAnsi="Times New Roman" w:cs="Times New Roman"/>
        </w:rPr>
        <w:t>выразительна,</w:t>
      </w:r>
      <w:r w:rsidRPr="00004D87">
        <w:rPr>
          <w:rFonts w:ascii="Times New Roman" w:hAnsi="Times New Roman" w:cs="Times New Roman"/>
          <w:spacing w:val="-4"/>
        </w:rPr>
        <w:t xml:space="preserve"> </w:t>
      </w:r>
      <w:r w:rsidRPr="00004D87">
        <w:rPr>
          <w:rFonts w:ascii="Times New Roman" w:hAnsi="Times New Roman" w:cs="Times New Roman"/>
          <w:spacing w:val="-2"/>
        </w:rPr>
        <w:t>интересна.</w:t>
      </w:r>
    </w:p>
    <w:p w14:paraId="67EA2EF5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97"/>
        <w:ind w:left="800" w:hanging="359"/>
        <w:jc w:val="both"/>
        <w:rPr>
          <w:rFonts w:ascii="Times New Roman" w:hAnsi="Times New Roman" w:cs="Times New Roman"/>
          <w:sz w:val="24"/>
        </w:rPr>
      </w:pPr>
      <w:proofErr w:type="gramStart"/>
      <w:r w:rsidRPr="00004D87">
        <w:rPr>
          <w:rFonts w:ascii="Times New Roman" w:hAnsi="Times New Roman" w:cs="Times New Roman"/>
          <w:sz w:val="24"/>
        </w:rPr>
        <w:t>обучающийся</w:t>
      </w:r>
      <w:proofErr w:type="gramEnd"/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полностью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справляется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</w:t>
      </w:r>
      <w:r w:rsidRPr="00004D87">
        <w:rPr>
          <w:rFonts w:ascii="Times New Roman" w:hAnsi="Times New Roman" w:cs="Times New Roman"/>
          <w:spacing w:val="-11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поставленной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целью</w:t>
      </w:r>
      <w:r w:rsidRPr="00004D87">
        <w:rPr>
          <w:rFonts w:ascii="Times New Roman" w:hAnsi="Times New Roman" w:cs="Times New Roman"/>
          <w:spacing w:val="-5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урока;</w:t>
      </w:r>
    </w:p>
    <w:p w14:paraId="1E184B0B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1"/>
        </w:tabs>
        <w:spacing w:before="8" w:line="235" w:lineRule="auto"/>
        <w:ind w:right="766"/>
        <w:jc w:val="both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правильно излагает изученный материал и умеет применить полученные знания</w:t>
      </w:r>
      <w:r w:rsidRPr="00004D87">
        <w:rPr>
          <w:rFonts w:ascii="Times New Roman" w:hAnsi="Times New Roman" w:cs="Times New Roman"/>
          <w:spacing w:val="40"/>
          <w:sz w:val="24"/>
        </w:rPr>
        <w:t xml:space="preserve"> </w:t>
      </w:r>
      <w:proofErr w:type="spellStart"/>
      <w:r w:rsidRPr="00004D87">
        <w:rPr>
          <w:rFonts w:ascii="Times New Roman" w:hAnsi="Times New Roman" w:cs="Times New Roman"/>
          <w:sz w:val="24"/>
        </w:rPr>
        <w:t>напрактике</w:t>
      </w:r>
      <w:proofErr w:type="spellEnd"/>
      <w:r w:rsidRPr="00004D87">
        <w:rPr>
          <w:rFonts w:ascii="Times New Roman" w:hAnsi="Times New Roman" w:cs="Times New Roman"/>
          <w:sz w:val="24"/>
        </w:rPr>
        <w:t>;</w:t>
      </w:r>
    </w:p>
    <w:p w14:paraId="250396E6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1"/>
        </w:tabs>
        <w:spacing w:before="1" w:line="278" w:lineRule="auto"/>
        <w:ind w:right="793"/>
        <w:jc w:val="both"/>
        <w:rPr>
          <w:rFonts w:ascii="Times New Roman" w:hAnsi="Times New Roman" w:cs="Times New Roman"/>
          <w:sz w:val="24"/>
        </w:rPr>
      </w:pPr>
      <w:proofErr w:type="gramStart"/>
      <w:r w:rsidRPr="00004D87">
        <w:rPr>
          <w:rFonts w:ascii="Times New Roman" w:hAnsi="Times New Roman" w:cs="Times New Roman"/>
          <w:sz w:val="24"/>
        </w:rPr>
        <w:t>верно</w:t>
      </w:r>
      <w:proofErr w:type="gramEnd"/>
      <w:r w:rsidRPr="00004D87">
        <w:rPr>
          <w:rFonts w:ascii="Times New Roman" w:hAnsi="Times New Roman" w:cs="Times New Roman"/>
          <w:sz w:val="24"/>
        </w:rPr>
        <w:t xml:space="preserve"> решает композицию рисунка, т.е. гармонично согласовывает между собой</w:t>
      </w:r>
      <w:r w:rsidRPr="00004D87">
        <w:rPr>
          <w:rFonts w:ascii="Times New Roman" w:hAnsi="Times New Roman" w:cs="Times New Roman"/>
          <w:spacing w:val="40"/>
          <w:sz w:val="24"/>
        </w:rPr>
        <w:t xml:space="preserve"> </w:t>
      </w:r>
      <w:proofErr w:type="spellStart"/>
      <w:r w:rsidRPr="00004D87">
        <w:rPr>
          <w:rFonts w:ascii="Times New Roman" w:hAnsi="Times New Roman" w:cs="Times New Roman"/>
          <w:sz w:val="24"/>
        </w:rPr>
        <w:t>всекомпоненты</w:t>
      </w:r>
      <w:proofErr w:type="spellEnd"/>
      <w:r w:rsidRPr="00004D87">
        <w:rPr>
          <w:rFonts w:ascii="Times New Roman" w:hAnsi="Times New Roman" w:cs="Times New Roman"/>
          <w:sz w:val="24"/>
        </w:rPr>
        <w:t xml:space="preserve"> изображения;</w:t>
      </w:r>
    </w:p>
    <w:p w14:paraId="15C0CE59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13"/>
        <w:ind w:left="800" w:hanging="359"/>
        <w:jc w:val="both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умеет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подметить</w:t>
      </w:r>
      <w:r w:rsidRPr="00004D87">
        <w:rPr>
          <w:rFonts w:ascii="Times New Roman" w:hAnsi="Times New Roman" w:cs="Times New Roman"/>
          <w:spacing w:val="-3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и</w:t>
      </w:r>
      <w:r w:rsidRPr="00004D87">
        <w:rPr>
          <w:rFonts w:ascii="Times New Roman" w:hAnsi="Times New Roman" w:cs="Times New Roman"/>
          <w:spacing w:val="-8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передать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в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изображении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наиболее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proofErr w:type="gramStart"/>
      <w:r w:rsidRPr="00004D87">
        <w:rPr>
          <w:rFonts w:ascii="Times New Roman" w:hAnsi="Times New Roman" w:cs="Times New Roman"/>
          <w:spacing w:val="-2"/>
          <w:sz w:val="24"/>
        </w:rPr>
        <w:t>характерное</w:t>
      </w:r>
      <w:proofErr w:type="gramEnd"/>
      <w:r w:rsidRPr="00004D87">
        <w:rPr>
          <w:rFonts w:ascii="Times New Roman" w:hAnsi="Times New Roman" w:cs="Times New Roman"/>
          <w:spacing w:val="-2"/>
          <w:sz w:val="24"/>
        </w:rPr>
        <w:t>.</w:t>
      </w:r>
    </w:p>
    <w:p w14:paraId="20B8E92D" w14:textId="77777777" w:rsidR="005B03AB" w:rsidRPr="00004D87" w:rsidRDefault="00004D87">
      <w:pPr>
        <w:pStyle w:val="a3"/>
        <w:spacing w:before="6"/>
        <w:ind w:left="141"/>
        <w:jc w:val="both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  <w:i/>
        </w:rPr>
        <w:t>Оценка</w:t>
      </w:r>
      <w:r w:rsidRPr="00004D87">
        <w:rPr>
          <w:rFonts w:ascii="Times New Roman" w:hAnsi="Times New Roman" w:cs="Times New Roman"/>
          <w:i/>
          <w:spacing w:val="-6"/>
        </w:rPr>
        <w:t xml:space="preserve"> </w:t>
      </w:r>
      <w:r w:rsidRPr="00004D87">
        <w:rPr>
          <w:rFonts w:ascii="Times New Roman" w:hAnsi="Times New Roman" w:cs="Times New Roman"/>
          <w:i/>
        </w:rPr>
        <w:t>«4»:</w:t>
      </w:r>
      <w:r w:rsidRPr="00004D87">
        <w:rPr>
          <w:rFonts w:ascii="Times New Roman" w:hAnsi="Times New Roman" w:cs="Times New Roman"/>
          <w:i/>
          <w:spacing w:val="-6"/>
        </w:rPr>
        <w:t xml:space="preserve"> </w:t>
      </w:r>
      <w:r w:rsidRPr="00004D87">
        <w:rPr>
          <w:rFonts w:ascii="Times New Roman" w:hAnsi="Times New Roman" w:cs="Times New Roman"/>
        </w:rPr>
        <w:t>поставленные</w:t>
      </w:r>
      <w:r w:rsidRPr="00004D87">
        <w:rPr>
          <w:rFonts w:ascii="Times New Roman" w:hAnsi="Times New Roman" w:cs="Times New Roman"/>
          <w:spacing w:val="-7"/>
        </w:rPr>
        <w:t xml:space="preserve"> </w:t>
      </w:r>
      <w:r w:rsidRPr="00004D87">
        <w:rPr>
          <w:rFonts w:ascii="Times New Roman" w:hAnsi="Times New Roman" w:cs="Times New Roman"/>
        </w:rPr>
        <w:t>задачи</w:t>
      </w:r>
      <w:r w:rsidRPr="00004D87">
        <w:rPr>
          <w:rFonts w:ascii="Times New Roman" w:hAnsi="Times New Roman" w:cs="Times New Roman"/>
          <w:spacing w:val="-6"/>
        </w:rPr>
        <w:t xml:space="preserve"> </w:t>
      </w:r>
      <w:r w:rsidRPr="00004D87">
        <w:rPr>
          <w:rFonts w:ascii="Times New Roman" w:hAnsi="Times New Roman" w:cs="Times New Roman"/>
        </w:rPr>
        <w:t>выполнены,</w:t>
      </w:r>
      <w:r w:rsidRPr="00004D87">
        <w:rPr>
          <w:rFonts w:ascii="Times New Roman" w:hAnsi="Times New Roman" w:cs="Times New Roman"/>
          <w:spacing w:val="-3"/>
        </w:rPr>
        <w:t xml:space="preserve"> </w:t>
      </w:r>
      <w:r w:rsidRPr="00004D87">
        <w:rPr>
          <w:rFonts w:ascii="Times New Roman" w:hAnsi="Times New Roman" w:cs="Times New Roman"/>
        </w:rPr>
        <w:t>но</w:t>
      </w:r>
      <w:r w:rsidRPr="00004D87">
        <w:rPr>
          <w:rFonts w:ascii="Times New Roman" w:hAnsi="Times New Roman" w:cs="Times New Roman"/>
          <w:spacing w:val="-5"/>
        </w:rPr>
        <w:t xml:space="preserve"> </w:t>
      </w:r>
      <w:r w:rsidRPr="00004D87">
        <w:rPr>
          <w:rFonts w:ascii="Times New Roman" w:hAnsi="Times New Roman" w:cs="Times New Roman"/>
        </w:rPr>
        <w:t>работа</w:t>
      </w:r>
      <w:r w:rsidRPr="00004D87">
        <w:rPr>
          <w:rFonts w:ascii="Times New Roman" w:hAnsi="Times New Roman" w:cs="Times New Roman"/>
          <w:spacing w:val="-6"/>
        </w:rPr>
        <w:t xml:space="preserve"> </w:t>
      </w:r>
      <w:r w:rsidRPr="00004D87">
        <w:rPr>
          <w:rFonts w:ascii="Times New Roman" w:hAnsi="Times New Roman" w:cs="Times New Roman"/>
        </w:rPr>
        <w:t>не</w:t>
      </w:r>
      <w:r w:rsidRPr="00004D87">
        <w:rPr>
          <w:rFonts w:ascii="Times New Roman" w:hAnsi="Times New Roman" w:cs="Times New Roman"/>
          <w:spacing w:val="-5"/>
        </w:rPr>
        <w:t xml:space="preserve"> </w:t>
      </w:r>
      <w:r w:rsidRPr="00004D87">
        <w:rPr>
          <w:rFonts w:ascii="Times New Roman" w:hAnsi="Times New Roman" w:cs="Times New Roman"/>
          <w:spacing w:val="-2"/>
        </w:rPr>
        <w:t>выразительна</w:t>
      </w:r>
    </w:p>
    <w:p w14:paraId="70D629B4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1"/>
        </w:tabs>
        <w:spacing w:before="142" w:line="235" w:lineRule="auto"/>
        <w:ind w:right="1350"/>
        <w:rPr>
          <w:rFonts w:ascii="Times New Roman" w:hAnsi="Times New Roman" w:cs="Times New Roman"/>
          <w:sz w:val="24"/>
        </w:rPr>
      </w:pPr>
      <w:proofErr w:type="gramStart"/>
      <w:r w:rsidRPr="00004D87">
        <w:rPr>
          <w:rFonts w:ascii="Times New Roman" w:hAnsi="Times New Roman" w:cs="Times New Roman"/>
          <w:sz w:val="24"/>
        </w:rPr>
        <w:t>обучающийся</w:t>
      </w:r>
      <w:proofErr w:type="gramEnd"/>
      <w:r w:rsidRPr="00004D87">
        <w:rPr>
          <w:rFonts w:ascii="Times New Roman" w:hAnsi="Times New Roman" w:cs="Times New Roman"/>
          <w:spacing w:val="3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полностью</w:t>
      </w:r>
      <w:r w:rsidRPr="00004D87">
        <w:rPr>
          <w:rFonts w:ascii="Times New Roman" w:hAnsi="Times New Roman" w:cs="Times New Roman"/>
          <w:spacing w:val="3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овладел</w:t>
      </w:r>
      <w:r w:rsidRPr="00004D87">
        <w:rPr>
          <w:rFonts w:ascii="Times New Roman" w:hAnsi="Times New Roman" w:cs="Times New Roman"/>
          <w:spacing w:val="38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программным</w:t>
      </w:r>
      <w:r w:rsidRPr="00004D87">
        <w:rPr>
          <w:rFonts w:ascii="Times New Roman" w:hAnsi="Times New Roman" w:cs="Times New Roman"/>
          <w:spacing w:val="3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материалом,</w:t>
      </w:r>
      <w:r w:rsidRPr="00004D87">
        <w:rPr>
          <w:rFonts w:ascii="Times New Roman" w:hAnsi="Times New Roman" w:cs="Times New Roman"/>
          <w:spacing w:val="3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но</w:t>
      </w:r>
      <w:r w:rsidRPr="00004D87">
        <w:rPr>
          <w:rFonts w:ascii="Times New Roman" w:hAnsi="Times New Roman" w:cs="Times New Roman"/>
          <w:spacing w:val="3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при изложении</w:t>
      </w:r>
      <w:r w:rsidRPr="00004D87">
        <w:rPr>
          <w:rFonts w:ascii="Times New Roman" w:hAnsi="Times New Roman" w:cs="Times New Roman"/>
          <w:spacing w:val="40"/>
          <w:sz w:val="24"/>
        </w:rPr>
        <w:t xml:space="preserve"> </w:t>
      </w:r>
      <w:proofErr w:type="spellStart"/>
      <w:r w:rsidRPr="00004D87">
        <w:rPr>
          <w:rFonts w:ascii="Times New Roman" w:hAnsi="Times New Roman" w:cs="Times New Roman"/>
          <w:sz w:val="24"/>
        </w:rPr>
        <w:t>егодопускает</w:t>
      </w:r>
      <w:proofErr w:type="spellEnd"/>
      <w:r w:rsidRPr="00004D87">
        <w:rPr>
          <w:rFonts w:ascii="Times New Roman" w:hAnsi="Times New Roman" w:cs="Times New Roman"/>
          <w:sz w:val="24"/>
        </w:rPr>
        <w:t xml:space="preserve"> неточности второстепенного характера;</w:t>
      </w:r>
    </w:p>
    <w:p w14:paraId="630ACDBB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16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гармонично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согласовывает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между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собой</w:t>
      </w:r>
      <w:r w:rsidRPr="00004D87">
        <w:rPr>
          <w:rFonts w:ascii="Times New Roman" w:hAnsi="Times New Roman" w:cs="Times New Roman"/>
          <w:spacing w:val="-4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все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компоненты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изображения;</w:t>
      </w:r>
    </w:p>
    <w:p w14:paraId="30837C24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1"/>
        </w:tabs>
        <w:spacing w:before="12" w:line="256" w:lineRule="auto"/>
        <w:ind w:right="1375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умеет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подметить,</w:t>
      </w:r>
      <w:r w:rsidRPr="00004D87">
        <w:rPr>
          <w:rFonts w:ascii="Times New Roman" w:hAnsi="Times New Roman" w:cs="Times New Roman"/>
          <w:spacing w:val="-5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но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не</w:t>
      </w:r>
      <w:r w:rsidRPr="00004D87">
        <w:rPr>
          <w:rFonts w:ascii="Times New Roman" w:hAnsi="Times New Roman" w:cs="Times New Roman"/>
          <w:spacing w:val="-8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совсем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точно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proofErr w:type="spellStart"/>
      <w:r w:rsidRPr="00004D87">
        <w:rPr>
          <w:rFonts w:ascii="Times New Roman" w:hAnsi="Times New Roman" w:cs="Times New Roman"/>
          <w:sz w:val="24"/>
        </w:rPr>
        <w:t>передаѐт</w:t>
      </w:r>
      <w:proofErr w:type="spellEnd"/>
      <w:r w:rsidRPr="00004D87">
        <w:rPr>
          <w:rFonts w:ascii="Times New Roman" w:hAnsi="Times New Roman" w:cs="Times New Roman"/>
          <w:spacing w:val="-5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в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изображении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 xml:space="preserve">наиболее </w:t>
      </w:r>
      <w:proofErr w:type="gramStart"/>
      <w:r w:rsidRPr="00004D87">
        <w:rPr>
          <w:rFonts w:ascii="Times New Roman" w:hAnsi="Times New Roman" w:cs="Times New Roman"/>
          <w:spacing w:val="-2"/>
          <w:sz w:val="24"/>
        </w:rPr>
        <w:t>характерное</w:t>
      </w:r>
      <w:proofErr w:type="gramEnd"/>
      <w:r w:rsidRPr="00004D87">
        <w:rPr>
          <w:rFonts w:ascii="Times New Roman" w:hAnsi="Times New Roman" w:cs="Times New Roman"/>
          <w:spacing w:val="-2"/>
          <w:sz w:val="24"/>
        </w:rPr>
        <w:t>.</w:t>
      </w:r>
    </w:p>
    <w:p w14:paraId="3F3E388F" w14:textId="77777777" w:rsidR="005B03AB" w:rsidRPr="00004D87" w:rsidRDefault="00004D87">
      <w:pPr>
        <w:pStyle w:val="a3"/>
        <w:spacing w:before="188"/>
        <w:ind w:left="141"/>
        <w:rPr>
          <w:rFonts w:ascii="Times New Roman" w:hAnsi="Times New Roman" w:cs="Times New Roman"/>
        </w:rPr>
      </w:pPr>
      <w:r w:rsidRPr="00004D87">
        <w:rPr>
          <w:rFonts w:ascii="Times New Roman" w:hAnsi="Times New Roman" w:cs="Times New Roman"/>
          <w:i/>
        </w:rPr>
        <w:t>Оценка</w:t>
      </w:r>
      <w:r w:rsidRPr="00004D87">
        <w:rPr>
          <w:rFonts w:ascii="Times New Roman" w:hAnsi="Times New Roman" w:cs="Times New Roman"/>
          <w:i/>
          <w:spacing w:val="-9"/>
        </w:rPr>
        <w:t xml:space="preserve"> </w:t>
      </w:r>
      <w:r w:rsidRPr="00004D87">
        <w:rPr>
          <w:rFonts w:ascii="Times New Roman" w:hAnsi="Times New Roman" w:cs="Times New Roman"/>
          <w:i/>
        </w:rPr>
        <w:t>«3»:</w:t>
      </w:r>
      <w:r w:rsidRPr="00004D87">
        <w:rPr>
          <w:rFonts w:ascii="Times New Roman" w:hAnsi="Times New Roman" w:cs="Times New Roman"/>
          <w:i/>
          <w:spacing w:val="-6"/>
        </w:rPr>
        <w:t xml:space="preserve"> </w:t>
      </w:r>
      <w:r w:rsidRPr="00004D87">
        <w:rPr>
          <w:rFonts w:ascii="Times New Roman" w:hAnsi="Times New Roman" w:cs="Times New Roman"/>
        </w:rPr>
        <w:t>поставленные</w:t>
      </w:r>
      <w:r w:rsidRPr="00004D87">
        <w:rPr>
          <w:rFonts w:ascii="Times New Roman" w:hAnsi="Times New Roman" w:cs="Times New Roman"/>
          <w:spacing w:val="-8"/>
        </w:rPr>
        <w:t xml:space="preserve"> </w:t>
      </w:r>
      <w:r w:rsidRPr="00004D87">
        <w:rPr>
          <w:rFonts w:ascii="Times New Roman" w:hAnsi="Times New Roman" w:cs="Times New Roman"/>
        </w:rPr>
        <w:t>задачи</w:t>
      </w:r>
      <w:r w:rsidRPr="00004D87">
        <w:rPr>
          <w:rFonts w:ascii="Times New Roman" w:hAnsi="Times New Roman" w:cs="Times New Roman"/>
          <w:spacing w:val="-5"/>
        </w:rPr>
        <w:t xml:space="preserve"> </w:t>
      </w:r>
      <w:r w:rsidRPr="00004D87">
        <w:rPr>
          <w:rFonts w:ascii="Times New Roman" w:hAnsi="Times New Roman" w:cs="Times New Roman"/>
        </w:rPr>
        <w:t>выполнены</w:t>
      </w:r>
      <w:r w:rsidRPr="00004D87">
        <w:rPr>
          <w:rFonts w:ascii="Times New Roman" w:hAnsi="Times New Roman" w:cs="Times New Roman"/>
          <w:spacing w:val="-4"/>
        </w:rPr>
        <w:t xml:space="preserve"> </w:t>
      </w:r>
      <w:r w:rsidRPr="00004D87">
        <w:rPr>
          <w:rFonts w:ascii="Times New Roman" w:hAnsi="Times New Roman" w:cs="Times New Roman"/>
        </w:rPr>
        <w:t>частично,</w:t>
      </w:r>
      <w:r w:rsidRPr="00004D87">
        <w:rPr>
          <w:rFonts w:ascii="Times New Roman" w:hAnsi="Times New Roman" w:cs="Times New Roman"/>
          <w:spacing w:val="-5"/>
        </w:rPr>
        <w:t xml:space="preserve"> </w:t>
      </w:r>
      <w:r w:rsidRPr="00004D87">
        <w:rPr>
          <w:rFonts w:ascii="Times New Roman" w:hAnsi="Times New Roman" w:cs="Times New Roman"/>
        </w:rPr>
        <w:t>работа</w:t>
      </w:r>
      <w:r w:rsidRPr="00004D87">
        <w:rPr>
          <w:rFonts w:ascii="Times New Roman" w:hAnsi="Times New Roman" w:cs="Times New Roman"/>
          <w:spacing w:val="-4"/>
        </w:rPr>
        <w:t xml:space="preserve"> </w:t>
      </w:r>
      <w:r w:rsidRPr="00004D87">
        <w:rPr>
          <w:rFonts w:ascii="Times New Roman" w:hAnsi="Times New Roman" w:cs="Times New Roman"/>
        </w:rPr>
        <w:t>не</w:t>
      </w:r>
      <w:r w:rsidRPr="00004D87">
        <w:rPr>
          <w:rFonts w:ascii="Times New Roman" w:hAnsi="Times New Roman" w:cs="Times New Roman"/>
          <w:spacing w:val="-6"/>
        </w:rPr>
        <w:t xml:space="preserve"> </w:t>
      </w:r>
      <w:r w:rsidRPr="00004D87">
        <w:rPr>
          <w:rFonts w:ascii="Times New Roman" w:hAnsi="Times New Roman" w:cs="Times New Roman"/>
          <w:spacing w:val="-2"/>
        </w:rPr>
        <w:t>выразительна</w:t>
      </w:r>
    </w:p>
    <w:p w14:paraId="510CAABA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95"/>
        <w:ind w:left="800" w:hanging="359"/>
        <w:rPr>
          <w:rFonts w:ascii="Times New Roman" w:hAnsi="Times New Roman" w:cs="Times New Roman"/>
          <w:sz w:val="24"/>
        </w:rPr>
      </w:pPr>
      <w:proofErr w:type="gramStart"/>
      <w:r w:rsidRPr="00004D87">
        <w:rPr>
          <w:rFonts w:ascii="Times New Roman" w:hAnsi="Times New Roman" w:cs="Times New Roman"/>
          <w:sz w:val="24"/>
        </w:rPr>
        <w:t>обучающийся</w:t>
      </w:r>
      <w:proofErr w:type="gramEnd"/>
      <w:r w:rsidRPr="00004D87">
        <w:rPr>
          <w:rFonts w:ascii="Times New Roman" w:hAnsi="Times New Roman" w:cs="Times New Roman"/>
          <w:spacing w:val="-8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слабо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справляется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поставленной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целью</w:t>
      </w:r>
      <w:r w:rsidRPr="00004D87">
        <w:rPr>
          <w:rFonts w:ascii="Times New Roman" w:hAnsi="Times New Roman" w:cs="Times New Roman"/>
          <w:spacing w:val="-1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урока;</w:t>
      </w:r>
    </w:p>
    <w:p w14:paraId="6DFE872C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20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допускает</w:t>
      </w:r>
      <w:r w:rsidRPr="00004D87">
        <w:rPr>
          <w:rFonts w:ascii="Times New Roman" w:hAnsi="Times New Roman" w:cs="Times New Roman"/>
          <w:spacing w:val="-11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неточность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в</w:t>
      </w:r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изложении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изученного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материала.</w:t>
      </w:r>
    </w:p>
    <w:p w14:paraId="58948883" w14:textId="77777777" w:rsidR="005B03AB" w:rsidRPr="00004D87" w:rsidRDefault="00004D87">
      <w:pPr>
        <w:spacing w:before="207"/>
        <w:ind w:left="443"/>
        <w:jc w:val="both"/>
        <w:rPr>
          <w:sz w:val="24"/>
        </w:rPr>
      </w:pPr>
      <w:r w:rsidRPr="00004D87">
        <w:rPr>
          <w:i/>
          <w:sz w:val="24"/>
        </w:rPr>
        <w:t>Оценка</w:t>
      </w:r>
      <w:r w:rsidRPr="00004D87">
        <w:rPr>
          <w:i/>
          <w:spacing w:val="-6"/>
          <w:sz w:val="24"/>
        </w:rPr>
        <w:t xml:space="preserve"> </w:t>
      </w:r>
      <w:r w:rsidRPr="00004D87">
        <w:rPr>
          <w:i/>
          <w:sz w:val="24"/>
        </w:rPr>
        <w:t>«2»:</w:t>
      </w:r>
      <w:r w:rsidRPr="00004D87">
        <w:rPr>
          <w:i/>
          <w:spacing w:val="-6"/>
          <w:sz w:val="24"/>
        </w:rPr>
        <w:t xml:space="preserve"> </w:t>
      </w:r>
      <w:r w:rsidRPr="00004D87">
        <w:rPr>
          <w:sz w:val="24"/>
        </w:rPr>
        <w:t>поставленные</w:t>
      </w:r>
      <w:r w:rsidRPr="00004D87">
        <w:rPr>
          <w:spacing w:val="-7"/>
          <w:sz w:val="24"/>
        </w:rPr>
        <w:t xml:space="preserve"> </w:t>
      </w:r>
      <w:r w:rsidRPr="00004D87">
        <w:rPr>
          <w:sz w:val="24"/>
        </w:rPr>
        <w:t>задачи</w:t>
      </w:r>
      <w:r w:rsidRPr="00004D87">
        <w:rPr>
          <w:spacing w:val="-5"/>
          <w:sz w:val="24"/>
        </w:rPr>
        <w:t xml:space="preserve"> </w:t>
      </w:r>
      <w:r w:rsidRPr="00004D87">
        <w:rPr>
          <w:sz w:val="24"/>
        </w:rPr>
        <w:t>не</w:t>
      </w:r>
      <w:r w:rsidRPr="00004D87">
        <w:rPr>
          <w:spacing w:val="-6"/>
          <w:sz w:val="24"/>
        </w:rPr>
        <w:t xml:space="preserve"> </w:t>
      </w:r>
      <w:r w:rsidRPr="00004D87">
        <w:rPr>
          <w:spacing w:val="-2"/>
          <w:sz w:val="24"/>
        </w:rPr>
        <w:t>выполнены</w:t>
      </w:r>
    </w:p>
    <w:p w14:paraId="5545E839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217"/>
        <w:ind w:left="800" w:hanging="359"/>
        <w:rPr>
          <w:rFonts w:ascii="Times New Roman" w:hAnsi="Times New Roman" w:cs="Times New Roman"/>
          <w:sz w:val="24"/>
        </w:rPr>
      </w:pPr>
      <w:proofErr w:type="gramStart"/>
      <w:r w:rsidRPr="00004D87">
        <w:rPr>
          <w:rFonts w:ascii="Times New Roman" w:hAnsi="Times New Roman" w:cs="Times New Roman"/>
          <w:sz w:val="24"/>
        </w:rPr>
        <w:t>обучающийся</w:t>
      </w:r>
      <w:proofErr w:type="gramEnd"/>
      <w:r w:rsidRPr="00004D87">
        <w:rPr>
          <w:rFonts w:ascii="Times New Roman" w:hAnsi="Times New Roman" w:cs="Times New Roman"/>
          <w:spacing w:val="-9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допускает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грубые</w:t>
      </w:r>
      <w:r w:rsidRPr="00004D87">
        <w:rPr>
          <w:rFonts w:ascii="Times New Roman" w:hAnsi="Times New Roman" w:cs="Times New Roman"/>
          <w:spacing w:val="-11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ошибки</w:t>
      </w:r>
      <w:r w:rsidRPr="00004D87">
        <w:rPr>
          <w:rFonts w:ascii="Times New Roman" w:hAnsi="Times New Roman" w:cs="Times New Roman"/>
          <w:spacing w:val="-7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в</w:t>
      </w:r>
      <w:r w:rsidRPr="00004D87">
        <w:rPr>
          <w:rFonts w:ascii="Times New Roman" w:hAnsi="Times New Roman" w:cs="Times New Roman"/>
          <w:spacing w:val="-4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ответе;</w:t>
      </w:r>
    </w:p>
    <w:p w14:paraId="4948CD3E" w14:textId="77777777" w:rsidR="005B03AB" w:rsidRPr="00004D87" w:rsidRDefault="00004D87">
      <w:pPr>
        <w:pStyle w:val="a4"/>
        <w:numPr>
          <w:ilvl w:val="1"/>
          <w:numId w:val="1"/>
        </w:numPr>
        <w:tabs>
          <w:tab w:val="left" w:pos="800"/>
        </w:tabs>
        <w:spacing w:before="72"/>
        <w:ind w:left="800" w:hanging="359"/>
        <w:rPr>
          <w:rFonts w:ascii="Times New Roman" w:hAnsi="Times New Roman" w:cs="Times New Roman"/>
          <w:sz w:val="24"/>
        </w:rPr>
      </w:pPr>
      <w:r w:rsidRPr="00004D87">
        <w:rPr>
          <w:rFonts w:ascii="Times New Roman" w:hAnsi="Times New Roman" w:cs="Times New Roman"/>
          <w:sz w:val="24"/>
        </w:rPr>
        <w:t>не</w:t>
      </w:r>
      <w:r w:rsidRPr="00004D87">
        <w:rPr>
          <w:rFonts w:ascii="Times New Roman" w:hAnsi="Times New Roman" w:cs="Times New Roman"/>
          <w:spacing w:val="-10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справляется</w:t>
      </w:r>
      <w:r w:rsidRPr="00004D87">
        <w:rPr>
          <w:rFonts w:ascii="Times New Roman" w:hAnsi="Times New Roman" w:cs="Times New Roman"/>
          <w:spacing w:val="-6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с</w:t>
      </w:r>
      <w:r w:rsidRPr="00004D87">
        <w:rPr>
          <w:rFonts w:ascii="Times New Roman" w:hAnsi="Times New Roman" w:cs="Times New Roman"/>
          <w:spacing w:val="-8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поставленной</w:t>
      </w:r>
      <w:r w:rsidRPr="00004D87">
        <w:rPr>
          <w:rFonts w:ascii="Times New Roman" w:hAnsi="Times New Roman" w:cs="Times New Roman"/>
          <w:spacing w:val="-8"/>
          <w:sz w:val="24"/>
        </w:rPr>
        <w:t xml:space="preserve"> </w:t>
      </w:r>
      <w:r w:rsidRPr="00004D87">
        <w:rPr>
          <w:rFonts w:ascii="Times New Roman" w:hAnsi="Times New Roman" w:cs="Times New Roman"/>
          <w:sz w:val="24"/>
        </w:rPr>
        <w:t>целью</w:t>
      </w:r>
      <w:r w:rsidRPr="00004D87">
        <w:rPr>
          <w:rFonts w:ascii="Times New Roman" w:hAnsi="Times New Roman" w:cs="Times New Roman"/>
          <w:spacing w:val="-4"/>
          <w:sz w:val="24"/>
        </w:rPr>
        <w:t xml:space="preserve"> </w:t>
      </w:r>
      <w:r w:rsidRPr="00004D87">
        <w:rPr>
          <w:rFonts w:ascii="Times New Roman" w:hAnsi="Times New Roman" w:cs="Times New Roman"/>
          <w:spacing w:val="-2"/>
          <w:sz w:val="24"/>
        </w:rPr>
        <w:t>урока.</w:t>
      </w:r>
    </w:p>
    <w:sectPr w:rsidR="005B03AB" w:rsidRPr="00004D87">
      <w:pgSz w:w="11910" w:h="16840"/>
      <w:pgMar w:top="106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F00D7"/>
    <w:multiLevelType w:val="hybridMultilevel"/>
    <w:tmpl w:val="DD603272"/>
    <w:lvl w:ilvl="0" w:tplc="9AECE118">
      <w:start w:val="1"/>
      <w:numFmt w:val="decimal"/>
      <w:lvlText w:val="%1."/>
      <w:lvlJc w:val="left"/>
      <w:pPr>
        <w:ind w:left="141" w:hanging="382"/>
      </w:pPr>
      <w:rPr>
        <w:rFonts w:ascii="Georgia" w:eastAsia="Georgia" w:hAnsi="Georgia" w:cs="Georgia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E744292">
      <w:numFmt w:val="bullet"/>
      <w:lvlText w:val=""/>
      <w:lvlJc w:val="left"/>
      <w:pPr>
        <w:ind w:left="80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66D8EA">
      <w:numFmt w:val="bullet"/>
      <w:lvlText w:val="•"/>
      <w:lvlJc w:val="left"/>
      <w:pPr>
        <w:ind w:left="1845" w:hanging="360"/>
      </w:pPr>
      <w:rPr>
        <w:rFonts w:hint="default"/>
        <w:lang w:val="ru-RU" w:eastAsia="en-US" w:bidi="ar-SA"/>
      </w:rPr>
    </w:lvl>
    <w:lvl w:ilvl="3" w:tplc="3260E61E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4" w:tplc="8EC49548">
      <w:numFmt w:val="bullet"/>
      <w:lvlText w:val="•"/>
      <w:lvlJc w:val="left"/>
      <w:pPr>
        <w:ind w:left="3935" w:hanging="360"/>
      </w:pPr>
      <w:rPr>
        <w:rFonts w:hint="default"/>
        <w:lang w:val="ru-RU" w:eastAsia="en-US" w:bidi="ar-SA"/>
      </w:rPr>
    </w:lvl>
    <w:lvl w:ilvl="5" w:tplc="799E251C">
      <w:numFmt w:val="bullet"/>
      <w:lvlText w:val="•"/>
      <w:lvlJc w:val="left"/>
      <w:pPr>
        <w:ind w:left="4980" w:hanging="360"/>
      </w:pPr>
      <w:rPr>
        <w:rFonts w:hint="default"/>
        <w:lang w:val="ru-RU" w:eastAsia="en-US" w:bidi="ar-SA"/>
      </w:rPr>
    </w:lvl>
    <w:lvl w:ilvl="6" w:tplc="268E997E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08503770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8" w:tplc="242E7DFE">
      <w:numFmt w:val="bullet"/>
      <w:lvlText w:val="•"/>
      <w:lvlJc w:val="left"/>
      <w:pPr>
        <w:ind w:left="811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AB"/>
    <w:rsid w:val="00004D87"/>
    <w:rsid w:val="0050468F"/>
    <w:rsid w:val="005B03AB"/>
    <w:rsid w:val="007330B8"/>
    <w:rsid w:val="00842EF4"/>
    <w:rsid w:val="00A47AFB"/>
    <w:rsid w:val="00C71B58"/>
    <w:rsid w:val="00D0471E"/>
    <w:rsid w:val="00DA1B5E"/>
    <w:rsid w:val="00DB0352"/>
    <w:rsid w:val="00E5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7BC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pPr>
      <w:ind w:left="800" w:hanging="359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pPr>
      <w:spacing w:before="83"/>
      <w:ind w:left="74"/>
    </w:pPr>
  </w:style>
  <w:style w:type="character" w:styleId="a5">
    <w:name w:val="Hyperlink"/>
    <w:basedOn w:val="a0"/>
    <w:uiPriority w:val="99"/>
    <w:semiHidden/>
    <w:unhideWhenUsed/>
    <w:rsid w:val="00004D8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1B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B5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DA1B5E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pPr>
      <w:ind w:left="800" w:hanging="359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pPr>
      <w:spacing w:before="83"/>
      <w:ind w:left="74"/>
    </w:pPr>
  </w:style>
  <w:style w:type="character" w:styleId="a5">
    <w:name w:val="Hyperlink"/>
    <w:basedOn w:val="a0"/>
    <w:uiPriority w:val="99"/>
    <w:semiHidden/>
    <w:unhideWhenUsed/>
    <w:rsid w:val="00004D8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1B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B5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DA1B5E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16</Pages>
  <Words>5374</Words>
  <Characters>30636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5</cp:revision>
  <cp:lastPrinted>2025-01-17T10:56:00Z</cp:lastPrinted>
  <dcterms:created xsi:type="dcterms:W3CDTF">2025-01-17T10:19:00Z</dcterms:created>
  <dcterms:modified xsi:type="dcterms:W3CDTF">2025-01-21T06:17:00Z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2016</vt:lpwstr>
  </property>
</Properties>
</file>