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A08BE" w:rsidRPr="00E907B6" w:rsidRDefault="00461954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Обратите внимание!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A08BE" w:rsidRPr="00E907B6">
        <w:rPr>
          <w:rFonts w:ascii="Times New Roman" w:hAnsi="Times New Roman" w:cs="Times New Roman"/>
          <w:sz w:val="20"/>
          <w:szCs w:val="20"/>
        </w:rPr>
        <w:t>Для проведения обследования родитель (законный представитель) обследуемого обязан предоставить 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 xml:space="preserve">налы документов, указанных в пунктах 1-7. </w:t>
      </w:r>
      <w:r w:rsidR="00EA08BE" w:rsidRPr="00E907B6">
        <w:rPr>
          <w:rFonts w:ascii="Times New Roman" w:hAnsi="Times New Roman" w:cs="Times New Roman"/>
          <w:sz w:val="20"/>
          <w:szCs w:val="20"/>
        </w:rPr>
        <w:t>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8D3163">
        <w:rPr>
          <w:rFonts w:ascii="Times New Roman" w:hAnsi="Times New Roman" w:cs="Times New Roman"/>
          <w:sz w:val="20"/>
          <w:szCs w:val="20"/>
        </w:rPr>
        <w:t>ументов, указанных в пунктах 2-</w:t>
      </w:r>
      <w:proofErr w:type="gramStart"/>
      <w:r w:rsidR="008D3163">
        <w:rPr>
          <w:rFonts w:ascii="Times New Roman" w:hAnsi="Times New Roman" w:cs="Times New Roman"/>
          <w:sz w:val="20"/>
          <w:szCs w:val="20"/>
        </w:rPr>
        <w:t>7</w:t>
      </w:r>
      <w:r w:rsidR="00EA08BE" w:rsidRPr="00E907B6">
        <w:rPr>
          <w:rFonts w:ascii="Times New Roman" w:hAnsi="Times New Roman" w:cs="Times New Roman"/>
          <w:sz w:val="20"/>
          <w:szCs w:val="20"/>
        </w:rPr>
        <w:t xml:space="preserve">  остаются</w:t>
      </w:r>
      <w:proofErr w:type="gramEnd"/>
      <w:r w:rsidR="00EA08BE" w:rsidRPr="00E907B6">
        <w:rPr>
          <w:rFonts w:ascii="Times New Roman" w:hAnsi="Times New Roman" w:cs="Times New Roman"/>
          <w:sz w:val="20"/>
          <w:szCs w:val="20"/>
        </w:rPr>
        <w:t xml:space="preserve"> в ЦПМПК и хранятся в личном деле обследуемого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 состоянии здоровья обследуемого или в случае уточнения диагноза комиссия вправе запросить у родителя (законного представителя) дополнительную информацию о состоянии здоровья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Комиссия проводит обследование при наличии всех документов. </w:t>
      </w:r>
    </w:p>
    <w:p w:rsidR="00BE20D2" w:rsidRPr="00E907B6" w:rsidRDefault="00BE20D2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A08BE" w:rsidRPr="00E907B6" w:rsidRDefault="00EA08BE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Перечень документов для обследования школьников</w:t>
      </w:r>
      <w:r w:rsidR="00BE20D2" w:rsidRPr="00E907B6">
        <w:rPr>
          <w:rFonts w:ascii="Times New Roman" w:hAnsi="Times New Roman" w:cs="Times New Roman"/>
          <w:b/>
          <w:sz w:val="20"/>
          <w:szCs w:val="20"/>
        </w:rPr>
        <w:t>.</w:t>
      </w:r>
    </w:p>
    <w:p w:rsidR="00BE20D2" w:rsidRPr="00E907B6" w:rsidRDefault="00BE20D2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E20D2" w:rsidRPr="00E907B6" w:rsidRDefault="00461954" w:rsidP="00A31206">
      <w:pPr>
        <w:pStyle w:val="a3"/>
        <w:numPr>
          <w:ilvl w:val="0"/>
          <w:numId w:val="1"/>
        </w:numPr>
        <w:ind w:firstLine="1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Документы, подтверждающие личность и место проживания ребенка: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младше 14 лет: копия свидетельства о рождении ребенка и копия свидетельства о регистрации по месту жительства (с предъявлением оригиналов или заверенных в установленном порядке копий);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старше 14 лет: копия свидетельства о рождении ребенка, а также копия его паспорта (2, 3 и 5 страницы) (с предъявлением оригиналов или заверенных в установленном порядке копий). </w:t>
      </w:r>
      <w:r w:rsidR="00BE20D2" w:rsidRPr="00E907B6">
        <w:rPr>
          <w:rFonts w:ascii="Times New Roman" w:hAnsi="Times New Roman" w:cs="Times New Roman"/>
          <w:sz w:val="20"/>
          <w:szCs w:val="20"/>
        </w:rPr>
        <w:t xml:space="preserve">Копия паспорта родителя (законного представителя) </w:t>
      </w:r>
      <w:r w:rsidRPr="00E907B6">
        <w:rPr>
          <w:rFonts w:ascii="Times New Roman" w:hAnsi="Times New Roman" w:cs="Times New Roman"/>
          <w:sz w:val="20"/>
          <w:szCs w:val="20"/>
        </w:rPr>
        <w:t>ребенка (2, 3 страницы)</w:t>
      </w:r>
      <w:r w:rsidR="00BE20D2"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</w:t>
      </w:r>
      <w:r w:rsidR="00E907B6">
        <w:rPr>
          <w:rFonts w:ascii="Times New Roman" w:hAnsi="Times New Roman" w:cs="Times New Roman"/>
          <w:b/>
          <w:sz w:val="20"/>
          <w:szCs w:val="20"/>
        </w:rPr>
        <w:t>_</w:t>
      </w:r>
    </w:p>
    <w:p w:rsidR="00BE20D2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Для обучения в ГБОУ Республики Татарстан, к которым относятся образовательные учреждения для детей с ОВЗ, обучающемуся необходимо быть зарегистрированным по месту жительства в Республике Татарстан (согласно приказу Министерства просвещения РФ от 2 сентября 2020 г. №458 «Об утверждении порядка приема на обучение по образовательным программам начального общего, основного общего и среднего общего образования). 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2</w:t>
      </w:r>
      <w:r w:rsidRPr="00E907B6">
        <w:rPr>
          <w:rFonts w:ascii="Times New Roman" w:hAnsi="Times New Roman" w:cs="Times New Roman"/>
          <w:sz w:val="20"/>
          <w:szCs w:val="20"/>
        </w:rPr>
        <w:t xml:space="preserve">. Заявление о проведении обследования ребенка в комиссии; согласия на обработку полученных в связи с обследованием </w:t>
      </w:r>
      <w:r w:rsidR="00C75984" w:rsidRPr="00E907B6">
        <w:rPr>
          <w:rFonts w:ascii="Times New Roman" w:hAnsi="Times New Roman" w:cs="Times New Roman"/>
          <w:sz w:val="20"/>
          <w:szCs w:val="20"/>
        </w:rPr>
        <w:t xml:space="preserve">персональных </w:t>
      </w:r>
      <w:hyperlink r:id="rId5" w:history="1">
        <w:r w:rsidR="00C75984" w:rsidRPr="00401537">
          <w:rPr>
            <w:rStyle w:val="a4"/>
            <w:rFonts w:ascii="Times New Roman" w:hAnsi="Times New Roman" w:cs="Times New Roman"/>
            <w:sz w:val="20"/>
            <w:szCs w:val="20"/>
          </w:rPr>
          <w:t>данных ребенка</w:t>
        </w:r>
      </w:hyperlink>
      <w:r w:rsidR="00C75984" w:rsidRPr="00E907B6">
        <w:rPr>
          <w:rFonts w:ascii="Times New Roman" w:hAnsi="Times New Roman" w:cs="Times New Roman"/>
          <w:sz w:val="20"/>
          <w:szCs w:val="20"/>
        </w:rPr>
        <w:t xml:space="preserve"> и </w:t>
      </w:r>
      <w:hyperlink r:id="rId6" w:history="1">
        <w:r w:rsidR="00C75984" w:rsidRPr="00401537">
          <w:rPr>
            <w:rStyle w:val="a4"/>
            <w:rFonts w:ascii="Times New Roman" w:hAnsi="Times New Roman" w:cs="Times New Roman"/>
            <w:sz w:val="20"/>
            <w:szCs w:val="20"/>
          </w:rPr>
          <w:t>самого родителя</w:t>
        </w:r>
      </w:hyperlink>
      <w:r w:rsidR="00C7598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2F6836" w:rsidRPr="00E907B6">
        <w:rPr>
          <w:rFonts w:ascii="Times New Roman" w:hAnsi="Times New Roman" w:cs="Times New Roman"/>
          <w:sz w:val="20"/>
          <w:szCs w:val="20"/>
        </w:rPr>
        <w:t>(бланк</w:t>
      </w:r>
      <w:r w:rsidR="001F5C70">
        <w:rPr>
          <w:rFonts w:ascii="Times New Roman" w:hAnsi="Times New Roman" w:cs="Times New Roman"/>
          <w:sz w:val="20"/>
          <w:szCs w:val="20"/>
        </w:rPr>
        <w:t>и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518BD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3.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Направление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на ЦПМПК из органов управления образованием.</w:t>
      </w:r>
    </w:p>
    <w:p w:rsidR="00BB7780" w:rsidRPr="00E907B6" w:rsidRDefault="00BB7780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4.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Заключения психолого-педагогического консилиума образовательной организации, осуществляющей психолого-медико-педагогическое сопровождение </w:t>
      </w:r>
      <w:r w:rsidR="00C75984" w:rsidRPr="00E907B6">
        <w:rPr>
          <w:rFonts w:ascii="Times New Roman" w:hAnsi="Times New Roman" w:cs="Times New Roman"/>
          <w:sz w:val="20"/>
          <w:szCs w:val="20"/>
        </w:rPr>
        <w:t>обучающегося (</w:t>
      </w:r>
      <w:hyperlink r:id="rId7" w:history="1">
        <w:r w:rsidR="00C75984" w:rsidRPr="00401537">
          <w:rPr>
            <w:rStyle w:val="a4"/>
            <w:rFonts w:ascii="Times New Roman" w:hAnsi="Times New Roman" w:cs="Times New Roman"/>
            <w:sz w:val="20"/>
            <w:szCs w:val="20"/>
          </w:rPr>
          <w:t>бланк можно скачать по ссылке</w:t>
        </w:r>
      </w:hyperlink>
      <w:r w:rsidR="00C75984" w:rsidRPr="00E907B6">
        <w:rPr>
          <w:rFonts w:ascii="Times New Roman" w:hAnsi="Times New Roman" w:cs="Times New Roman"/>
          <w:sz w:val="20"/>
          <w:szCs w:val="20"/>
        </w:rPr>
        <w:t>).</w:t>
      </w:r>
    </w:p>
    <w:p w:rsidR="002F6836" w:rsidRPr="00E907B6" w:rsidRDefault="002F6836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5.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П</w:t>
      </w:r>
      <w:r w:rsidR="00461954" w:rsidRPr="00E907B6">
        <w:rPr>
          <w:rFonts w:ascii="Times New Roman" w:hAnsi="Times New Roman" w:cs="Times New Roman"/>
          <w:sz w:val="20"/>
          <w:szCs w:val="20"/>
        </w:rPr>
        <w:t>ред</w:t>
      </w:r>
      <w:r w:rsidRPr="00E907B6">
        <w:rPr>
          <w:rFonts w:ascii="Times New Roman" w:hAnsi="Times New Roman" w:cs="Times New Roman"/>
          <w:sz w:val="20"/>
          <w:szCs w:val="20"/>
        </w:rPr>
        <w:t>ставление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психолого-педагогического консилиума </w:t>
      </w:r>
      <w:r w:rsidRPr="00E907B6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организации,  осуществляющей психолого-медико-педагогическое сопровождение </w:t>
      </w:r>
      <w:r w:rsidR="00C75984" w:rsidRPr="00E907B6">
        <w:rPr>
          <w:rFonts w:ascii="Times New Roman" w:hAnsi="Times New Roman" w:cs="Times New Roman"/>
          <w:sz w:val="20"/>
          <w:szCs w:val="20"/>
        </w:rPr>
        <w:t>обучающегося (</w:t>
      </w:r>
      <w:hyperlink r:id="rId8" w:history="1">
        <w:r w:rsidR="00C75984" w:rsidRPr="00401537">
          <w:rPr>
            <w:rStyle w:val="a4"/>
            <w:rFonts w:ascii="Times New Roman" w:hAnsi="Times New Roman" w:cs="Times New Roman"/>
            <w:sz w:val="20"/>
            <w:szCs w:val="20"/>
          </w:rPr>
          <w:t>бланк можно скачать по ссылке</w:t>
        </w:r>
      </w:hyperlink>
      <w:r w:rsidR="00C75984" w:rsidRPr="00E907B6">
        <w:rPr>
          <w:rFonts w:ascii="Times New Roman" w:hAnsi="Times New Roman" w:cs="Times New Roman"/>
          <w:sz w:val="20"/>
          <w:szCs w:val="20"/>
        </w:rPr>
        <w:t>).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E907B6" w:rsidRPr="00E907B6" w:rsidRDefault="00461954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Все документы из ОУ, предоставляемые на комиссию, должны быть: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датированы текущим учебным годом;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подписью директора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печатью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с указанием цели составления документа (для предоставления на ПМПК).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836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6</w:t>
      </w:r>
      <w:r w:rsidR="002F6836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Подробную выписку из истории развития ребенка с заключениями врачей</w:t>
      </w:r>
      <w:r w:rsidRPr="00E907B6">
        <w:rPr>
          <w:rFonts w:ascii="Times New Roman" w:hAnsi="Times New Roman" w:cs="Times New Roman"/>
          <w:sz w:val="20"/>
          <w:szCs w:val="20"/>
        </w:rPr>
        <w:t>, наблюдающих ребенка в медицинской организации по месту жительства (регистрации), иные медицинские заключения, содержащие информацию о состоянии здоровья обследуемого, результатах медицинских обследований, лечения.</w:t>
      </w:r>
      <w:r w:rsidR="00E23E63" w:rsidRPr="00E907B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B7317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7.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Заключение детского врача-психиатра (для детей от 3 лет и старше) с указанием шифра по МКБ-10 с расшифровкой и указанием степени снижения интеллекта при ее наличии. </w:t>
      </w:r>
    </w:p>
    <w:p w:rsidR="009B7317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Обратите внимание!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П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осле получения выписки из истории развития ее необходимо заверить в регистратуре печатями поликлиники, без них выписка из истории развития не </w:t>
      </w:r>
      <w:r w:rsidRPr="00E907B6">
        <w:rPr>
          <w:rFonts w:ascii="Times New Roman" w:hAnsi="Times New Roman" w:cs="Times New Roman"/>
          <w:sz w:val="20"/>
          <w:szCs w:val="20"/>
        </w:rPr>
        <w:t>будет считаться действительной.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Медицинские заключения действительны для предоставления в комиссию в течение 6 месяцев со дня их оформления.</w:t>
      </w:r>
    </w:p>
    <w:p w:rsidR="002F6836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</w:t>
      </w:r>
    </w:p>
    <w:p w:rsidR="00E907B6" w:rsidRPr="00E907B6" w:rsidRDefault="00E907B6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45F51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8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Копии предыдущих заключений ПМПК (если ребенок уже проходил обследования в Центральной ПМПК или Территориальной ПМПК).</w:t>
      </w:r>
    </w:p>
    <w:p w:rsidR="00E45F51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9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Копия справки, подтверждающей факт установления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инвалидности</w:t>
      </w:r>
      <w:r w:rsidRPr="00E907B6">
        <w:rPr>
          <w:rFonts w:ascii="Times New Roman" w:hAnsi="Times New Roman" w:cs="Times New Roman"/>
          <w:sz w:val="20"/>
          <w:szCs w:val="20"/>
        </w:rPr>
        <w:t>,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копии </w:t>
      </w:r>
      <w:r w:rsidR="00461954" w:rsidRPr="00E907B6">
        <w:rPr>
          <w:rFonts w:ascii="Times New Roman" w:hAnsi="Times New Roman" w:cs="Times New Roman"/>
          <w:sz w:val="20"/>
          <w:szCs w:val="20"/>
        </w:rPr>
        <w:t>ИПРА ребенка-инвалида.</w:t>
      </w:r>
    </w:p>
    <w:p w:rsidR="00E23E63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10.</w:t>
      </w:r>
      <w:r w:rsidRPr="00E907B6">
        <w:rPr>
          <w:rFonts w:ascii="Times New Roman" w:hAnsi="Times New Roman" w:cs="Times New Roman"/>
          <w:sz w:val="20"/>
          <w:szCs w:val="20"/>
        </w:rPr>
        <w:t xml:space="preserve"> Табели успеваемости, письменные работы по русскому </w:t>
      </w:r>
      <w:r w:rsidR="00E907B6" w:rsidRPr="00E907B6">
        <w:rPr>
          <w:rFonts w:ascii="Times New Roman" w:hAnsi="Times New Roman" w:cs="Times New Roman"/>
          <w:sz w:val="20"/>
          <w:szCs w:val="20"/>
        </w:rPr>
        <w:t xml:space="preserve">(родному) </w:t>
      </w:r>
      <w:r w:rsidRPr="00E907B6">
        <w:rPr>
          <w:rFonts w:ascii="Times New Roman" w:hAnsi="Times New Roman" w:cs="Times New Roman"/>
          <w:sz w:val="20"/>
          <w:szCs w:val="20"/>
        </w:rPr>
        <w:t>языку и математике за текущий учебный год (допускаются копии работ, заверенные подписью директора и печатью школы; если предоставляются оригиналы работ, их можно не заверять). Тетради предоставляются с целью проведения специалистами детализированного изучения результатов учебной деятельности ребенка. Целесообразно предоставление рабочих тетрадей; тетрадей для выполнения домашней работы, для контрольных работ (диктантов, сочинений, изложений), результаты самостоятельной продуктивной деятельности ребенка.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11.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Заполнение анкеты школьника либо дошкольника и опросник соц. педагога.</w:t>
      </w:r>
    </w:p>
    <w:p w:rsidR="00000000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lastRenderedPageBreak/>
        <w:t xml:space="preserve">Дополнительная информация: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не родители (законные представители) – доверенность, заверенная нотариально.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приемные родители или опекуны: копия постановления о передаче ребенка в приемную семью (приемным родителям); об опеке (опекунам) – соответственно.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вносились изменения в официальные документы (Ф. И. О ребенка, адрес) – копии документов, подтверждающих эти изменения. </w:t>
      </w:r>
    </w:p>
    <w:sectPr w:rsidR="006C30B3" w:rsidRPr="00E907B6" w:rsidSect="00BE20D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EE7DA9"/>
    <w:multiLevelType w:val="hybridMultilevel"/>
    <w:tmpl w:val="63DA36DA"/>
    <w:lvl w:ilvl="0" w:tplc="ADAE59C8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668439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5796"/>
    <w:rsid w:val="00061B75"/>
    <w:rsid w:val="000B2671"/>
    <w:rsid w:val="001F5C70"/>
    <w:rsid w:val="0021589B"/>
    <w:rsid w:val="002F6836"/>
    <w:rsid w:val="00346FDB"/>
    <w:rsid w:val="00461954"/>
    <w:rsid w:val="00805796"/>
    <w:rsid w:val="008D3163"/>
    <w:rsid w:val="009B7317"/>
    <w:rsid w:val="00A31206"/>
    <w:rsid w:val="00A76D80"/>
    <w:rsid w:val="00B3617B"/>
    <w:rsid w:val="00B518BD"/>
    <w:rsid w:val="00BB7780"/>
    <w:rsid w:val="00BE20D2"/>
    <w:rsid w:val="00C75984"/>
    <w:rsid w:val="00E23E63"/>
    <w:rsid w:val="00E45F51"/>
    <w:rsid w:val="00E82F86"/>
    <w:rsid w:val="00E907B6"/>
    <w:rsid w:val="00E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54D77E-F3A3-4C40-ACED-D064CF4B4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759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459/files/%D0%9F%D0%9F%D0%BA%20-%20%D0%9F%D1%80%D0%B5%D0%B4%D1%81%D1%82%D0%B0%D0%B2%D0%BB%D0%B5%D0%BD%D0%B8%D0%B5%20(1)(1)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459/files/%D0%B7%D0%B0%D0%BA%D0%BB%D1%8E%D1%87%D0%B5%D0%BD%D0%B8%D0%B5%20%D0%BF%D0%BF%D0%BA(1)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459/files/%D0%A6%D0%9F%D0%9C%D0%9F%D0%9A%20-%20%D0%91%D0%BB%D0%B0%D0%BD%D0%BA%20%D1%81%D0%BE%D0%B3%D0%BB%D0%B0%D1%81%D0%B8%D1%8F%20(%D0%B7%D0%B0%D0%BA%D0%BE%D0%BD%D0%BD%D1%8B%D0%B9%20%D0%BF%D1%80%D0%B5%D0%B4%D1%81%D1%82%D0%B0%D0%B2%D0%B8%D1%82%D0%B5%D0%BB%D1%8C)(1).docx" TargetMode="External"/><Relationship Id="rId5" Type="http://schemas.openxmlformats.org/officeDocument/2006/relationships/hyperlink" Target="https://edu.tatar.ru/upload/storage/org6459/files/%D0%A6%D0%9F%D0%9C%D0%9F%D0%9A%20-%20%D0%91%D0%BB%D0%B0%D0%BD%D0%BA%20%D1%81%D0%BE%D0%B3%D0%BB%D0%B0%D1%81%D0%B8%D1%8F%20(%D1%80%D0%B5%D0%B1%D0%B5%D0%BD%D0%BE%D0%BA)(1)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Microsoft Office User</cp:lastModifiedBy>
  <cp:revision>6</cp:revision>
  <dcterms:created xsi:type="dcterms:W3CDTF">2026-04-08T09:36:00Z</dcterms:created>
  <dcterms:modified xsi:type="dcterms:W3CDTF">2026-06-08T11:21:00Z</dcterms:modified>
</cp:coreProperties>
</file>