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8B1033" w14:textId="10DDA995" w:rsidR="0049666F" w:rsidRPr="0049666F" w:rsidRDefault="0049666F" w:rsidP="0049666F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sz w:val="28"/>
          <w:szCs w:val="28"/>
          <w:lang w:eastAsia="ru-RU"/>
        </w:rPr>
      </w:pPr>
      <w:r w:rsidRPr="0049666F">
        <w:rPr>
          <w:rFonts w:cs="Times New Roman"/>
          <w:b/>
          <w:bCs/>
          <w:sz w:val="28"/>
          <w:szCs w:val="28"/>
          <w:lang w:eastAsia="ru-RU"/>
        </w:rPr>
        <w:t>Задание на 10.04.20 ТСП-4</w:t>
      </w:r>
      <w:r>
        <w:rPr>
          <w:rFonts w:cs="Times New Roman"/>
          <w:b/>
          <w:bCs/>
          <w:sz w:val="28"/>
          <w:szCs w:val="28"/>
          <w:lang w:eastAsia="ru-RU"/>
        </w:rPr>
        <w:t>5</w:t>
      </w:r>
      <w:r w:rsidRPr="0049666F">
        <w:rPr>
          <w:rFonts w:cs="Times New Roman"/>
          <w:b/>
          <w:bCs/>
          <w:sz w:val="28"/>
          <w:szCs w:val="28"/>
          <w:lang w:eastAsia="ru-RU"/>
        </w:rPr>
        <w:t xml:space="preserve"> ОБЖ </w:t>
      </w:r>
    </w:p>
    <w:p w14:paraId="63157ECE" w14:textId="77777777" w:rsidR="00143929" w:rsidRDefault="0049666F" w:rsidP="00143929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bCs/>
          <w:sz w:val="28"/>
          <w:szCs w:val="28"/>
          <w:lang w:eastAsia="ru-RU"/>
        </w:rPr>
      </w:pPr>
      <w:r w:rsidRPr="0049666F">
        <w:rPr>
          <w:rFonts w:cs="Times New Roman"/>
          <w:bCs/>
          <w:sz w:val="28"/>
          <w:szCs w:val="28"/>
          <w:lang w:eastAsia="ru-RU"/>
        </w:rPr>
        <w:t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</w:t>
      </w:r>
      <w:r w:rsidR="00143929" w:rsidRPr="00143929">
        <w:rPr>
          <w:rFonts w:cs="Times New Roman"/>
          <w:bCs/>
          <w:sz w:val="28"/>
          <w:szCs w:val="28"/>
          <w:lang w:eastAsia="ru-RU"/>
        </w:rPr>
        <w:t xml:space="preserve"> </w:t>
      </w:r>
    </w:p>
    <w:p w14:paraId="60C5B037" w14:textId="6DC28F12" w:rsidR="0049666F" w:rsidRPr="0049666F" w:rsidRDefault="00143929" w:rsidP="00143929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color w:val="FF0000"/>
          <w:sz w:val="28"/>
          <w:szCs w:val="28"/>
          <w:lang w:eastAsia="ru-RU"/>
        </w:rPr>
      </w:pPr>
      <w:r w:rsidRPr="00143929">
        <w:rPr>
          <w:rFonts w:cs="Times New Roman"/>
          <w:b/>
          <w:bCs/>
          <w:sz w:val="28"/>
          <w:szCs w:val="28"/>
          <w:lang w:eastAsia="ru-RU"/>
        </w:rPr>
        <w:t xml:space="preserve">Сайт учебника: </w:t>
      </w:r>
      <w:hyperlink r:id="rId5" w:tgtFrame="_blank" w:history="1">
        <w:r w:rsidR="0049666F" w:rsidRPr="0049666F">
          <w:rPr>
            <w:rFonts w:cs="Times New Roman"/>
            <w:b/>
            <w:bCs/>
            <w:color w:val="FF0000"/>
            <w:sz w:val="28"/>
            <w:szCs w:val="28"/>
            <w:lang w:val="en-US" w:eastAsia="ru-RU"/>
          </w:rPr>
          <w:t>mityaevi</w:t>
        </w:r>
        <w:r w:rsidR="0049666F" w:rsidRPr="0049666F">
          <w:rPr>
            <w:rFonts w:cs="Times New Roman"/>
            <w:b/>
            <w:bCs/>
            <w:color w:val="FF0000"/>
            <w:sz w:val="28"/>
            <w:szCs w:val="28"/>
            <w:lang w:eastAsia="ru-RU"/>
          </w:rPr>
          <w:t>.</w:t>
        </w:r>
        <w:r w:rsidR="0049666F" w:rsidRPr="0049666F">
          <w:rPr>
            <w:rFonts w:cs="Times New Roman"/>
            <w:b/>
            <w:bCs/>
            <w:color w:val="FF0000"/>
            <w:sz w:val="28"/>
            <w:szCs w:val="28"/>
            <w:lang w:val="en-US" w:eastAsia="ru-RU"/>
          </w:rPr>
          <w:t>ucoz</w:t>
        </w:r>
        <w:r w:rsidR="0049666F" w:rsidRPr="0049666F">
          <w:rPr>
            <w:rFonts w:cs="Times New Roman"/>
            <w:b/>
            <w:bCs/>
            <w:color w:val="FF0000"/>
            <w:sz w:val="28"/>
            <w:szCs w:val="28"/>
            <w:lang w:eastAsia="ru-RU"/>
          </w:rPr>
          <w:t>.</w:t>
        </w:r>
        <w:r w:rsidR="0049666F" w:rsidRPr="0049666F">
          <w:rPr>
            <w:rFonts w:cs="Times New Roman"/>
            <w:b/>
            <w:bCs/>
            <w:color w:val="FF0000"/>
            <w:sz w:val="28"/>
            <w:szCs w:val="28"/>
            <w:lang w:val="en-US" w:eastAsia="ru-RU"/>
          </w:rPr>
          <w:t>ru</w:t>
        </w:r>
      </w:hyperlink>
      <w:r w:rsidR="0049666F" w:rsidRPr="0049666F">
        <w:rPr>
          <w:rFonts w:cs="Times New Roman"/>
          <w:color w:val="FF0000"/>
          <w:sz w:val="28"/>
          <w:szCs w:val="28"/>
          <w:lang w:eastAsia="ru-RU"/>
        </w:rPr>
        <w:t>›</w:t>
      </w:r>
      <w:hyperlink r:id="rId6" w:tgtFrame="_blank" w:history="1">
        <w:r w:rsidR="0049666F" w:rsidRPr="0049666F">
          <w:rPr>
            <w:rFonts w:cs="Times New Roman"/>
            <w:color w:val="FF0000"/>
            <w:sz w:val="28"/>
            <w:szCs w:val="28"/>
            <w:lang w:val="en-US" w:eastAsia="ru-RU"/>
          </w:rPr>
          <w:t>index</w:t>
        </w:r>
        <w:r w:rsidR="0049666F" w:rsidRPr="0049666F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="0049666F" w:rsidRPr="0049666F">
          <w:rPr>
            <w:rFonts w:cs="Times New Roman"/>
            <w:color w:val="FF0000"/>
            <w:sz w:val="28"/>
            <w:szCs w:val="28"/>
            <w:lang w:val="en-US" w:eastAsia="ru-RU"/>
          </w:rPr>
          <w:t>sozdanija</w:t>
        </w:r>
        <w:r w:rsidR="0049666F" w:rsidRPr="0049666F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="0049666F" w:rsidRPr="0049666F">
          <w:rPr>
            <w:rFonts w:cs="Times New Roman"/>
            <w:color w:val="FF0000"/>
            <w:sz w:val="28"/>
            <w:szCs w:val="28"/>
            <w:lang w:val="en-US" w:eastAsia="ru-RU"/>
          </w:rPr>
          <w:t>sil</w:t>
        </w:r>
        <w:r w:rsidR="0049666F" w:rsidRPr="0049666F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="0049666F" w:rsidRPr="0049666F">
          <w:rPr>
            <w:rFonts w:cs="Times New Roman"/>
            <w:color w:val="FF0000"/>
            <w:sz w:val="28"/>
            <w:szCs w:val="28"/>
            <w:lang w:val="en-US" w:eastAsia="ru-RU"/>
          </w:rPr>
          <w:t>federacii</w:t>
        </w:r>
        <w:r w:rsidR="0049666F" w:rsidRPr="0049666F">
          <w:rPr>
            <w:rFonts w:cs="Times New Roman"/>
            <w:color w:val="FF0000"/>
            <w:sz w:val="28"/>
            <w:szCs w:val="28"/>
            <w:lang w:eastAsia="ru-RU"/>
          </w:rPr>
          <w:t>…277</w:t>
        </w:r>
      </w:hyperlink>
      <w:r w:rsidR="0049666F" w:rsidRPr="0049666F">
        <w:rPr>
          <w:rFonts w:cs="Times New Roman"/>
          <w:color w:val="FF0000"/>
          <w:sz w:val="28"/>
          <w:szCs w:val="28"/>
          <w:lang w:eastAsia="ru-RU"/>
        </w:rPr>
        <w:t xml:space="preserve"> </w:t>
      </w:r>
    </w:p>
    <w:p w14:paraId="46D94502" w14:textId="77777777" w:rsidR="0049666F" w:rsidRPr="0049666F" w:rsidRDefault="0049666F" w:rsidP="00143929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49666F">
        <w:rPr>
          <w:rFonts w:cs="Times New Roman"/>
          <w:bCs/>
          <w:color w:val="FF0000"/>
          <w:sz w:val="28"/>
          <w:szCs w:val="28"/>
          <w:lang w:eastAsia="ru-RU"/>
        </w:rPr>
        <w:t xml:space="preserve">Внимание! </w:t>
      </w:r>
      <w:r w:rsidRPr="0049666F">
        <w:rPr>
          <w:rFonts w:cs="Times New Roman"/>
          <w:bCs/>
          <w:sz w:val="28"/>
          <w:szCs w:val="28"/>
          <w:lang w:eastAsia="ru-RU"/>
        </w:rPr>
        <w:t xml:space="preserve">Товарищи студенты. В последующие дни </w:t>
      </w:r>
      <w:r w:rsidRPr="0049666F">
        <w:rPr>
          <w:rFonts w:cs="Times New Roman"/>
          <w:bCs/>
          <w:color w:val="FF0000"/>
          <w:sz w:val="28"/>
          <w:szCs w:val="28"/>
          <w:lang w:eastAsia="ru-RU"/>
        </w:rPr>
        <w:t xml:space="preserve">работаем в ВКонтакте </w:t>
      </w:r>
    </w:p>
    <w:p w14:paraId="183925E3" w14:textId="18E3E7D8" w:rsidR="0049666F" w:rsidRDefault="0049666F" w:rsidP="00143929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49666F">
        <w:rPr>
          <w:rFonts w:cs="Times New Roman"/>
          <w:bCs/>
          <w:color w:val="FF0000"/>
          <w:sz w:val="28"/>
          <w:szCs w:val="28"/>
          <w:lang w:eastAsia="ru-RU"/>
        </w:rPr>
        <w:t xml:space="preserve">В Контакте создано сообщество ОБЖ НМК. Нужно добавиться всей группе. В своей беседе. На мою </w:t>
      </w:r>
      <w:proofErr w:type="spellStart"/>
      <w:r w:rsidRPr="0049666F">
        <w:rPr>
          <w:rFonts w:cs="Times New Roman"/>
          <w:bCs/>
          <w:color w:val="FF0000"/>
          <w:sz w:val="28"/>
          <w:szCs w:val="28"/>
          <w:lang w:eastAsia="ru-RU"/>
        </w:rPr>
        <w:t>личку</w:t>
      </w:r>
      <w:proofErr w:type="spellEnd"/>
      <w:r w:rsidRPr="0049666F">
        <w:rPr>
          <w:rFonts w:cs="Times New Roman"/>
          <w:bCs/>
          <w:color w:val="FF0000"/>
          <w:sz w:val="28"/>
          <w:szCs w:val="28"/>
          <w:lang w:eastAsia="ru-RU"/>
        </w:rPr>
        <w:t xml:space="preserve"> ничего не отправлять, без моего разрешения. Работы учитываться не будут. </w:t>
      </w:r>
    </w:p>
    <w:p w14:paraId="7A421093" w14:textId="675887A0" w:rsidR="0049666F" w:rsidRPr="0049666F" w:rsidRDefault="0049666F" w:rsidP="0049666F">
      <w:pPr>
        <w:shd w:val="clear" w:color="auto" w:fill="FFFFFF"/>
        <w:suppressAutoHyphens w:val="0"/>
        <w:spacing w:before="240"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49666F">
        <w:rPr>
          <w:rFonts w:cs="Times New Roman"/>
          <w:bCs/>
          <w:color w:val="FF0000"/>
          <w:sz w:val="28"/>
          <w:szCs w:val="28"/>
          <w:lang w:eastAsia="ru-RU"/>
        </w:rPr>
        <w:t xml:space="preserve">Ссылка на сообщество: </w:t>
      </w:r>
      <w:hyperlink r:id="rId7" w:history="1">
        <w:r w:rsidRPr="0049666F">
          <w:rPr>
            <w:rStyle w:val="a3"/>
            <w:rFonts w:cs="Times New Roman"/>
            <w:bCs/>
            <w:sz w:val="28"/>
            <w:szCs w:val="28"/>
            <w:u w:val="none"/>
            <w:lang w:val="en-US" w:eastAsia="ru-RU"/>
          </w:rPr>
          <w:t>https</w:t>
        </w:r>
        <w:r w:rsidRPr="0049666F">
          <w:rPr>
            <w:rStyle w:val="a3"/>
            <w:rFonts w:cs="Times New Roman"/>
            <w:bCs/>
            <w:sz w:val="28"/>
            <w:szCs w:val="28"/>
            <w:u w:val="none"/>
            <w:lang w:eastAsia="ru-RU"/>
          </w:rPr>
          <w:t>://</w:t>
        </w:r>
        <w:r w:rsidRPr="0049666F">
          <w:rPr>
            <w:rStyle w:val="a3"/>
            <w:rFonts w:cs="Times New Roman"/>
            <w:bCs/>
            <w:sz w:val="28"/>
            <w:szCs w:val="28"/>
            <w:u w:val="none"/>
            <w:lang w:val="en-US" w:eastAsia="ru-RU"/>
          </w:rPr>
          <w:t>vk</w:t>
        </w:r>
        <w:r w:rsidRPr="0049666F">
          <w:rPr>
            <w:rStyle w:val="a3"/>
            <w:rFonts w:cs="Times New Roman"/>
            <w:bCs/>
            <w:sz w:val="28"/>
            <w:szCs w:val="28"/>
            <w:u w:val="none"/>
            <w:lang w:eastAsia="ru-RU"/>
          </w:rPr>
          <w:t>.</w:t>
        </w:r>
        <w:r w:rsidRPr="0049666F">
          <w:rPr>
            <w:rStyle w:val="a3"/>
            <w:rFonts w:cs="Times New Roman"/>
            <w:bCs/>
            <w:sz w:val="28"/>
            <w:szCs w:val="28"/>
            <w:u w:val="none"/>
            <w:lang w:val="en-US" w:eastAsia="ru-RU"/>
          </w:rPr>
          <w:t>com</w:t>
        </w:r>
        <w:r w:rsidRPr="0049666F">
          <w:rPr>
            <w:rStyle w:val="a3"/>
            <w:rFonts w:cs="Times New Roman"/>
            <w:bCs/>
            <w:sz w:val="28"/>
            <w:szCs w:val="28"/>
            <w:u w:val="none"/>
            <w:lang w:eastAsia="ru-RU"/>
          </w:rPr>
          <w:t>/</w:t>
        </w:r>
        <w:r w:rsidRPr="0049666F">
          <w:rPr>
            <w:rStyle w:val="a3"/>
            <w:rFonts w:cs="Times New Roman"/>
            <w:bCs/>
            <w:sz w:val="28"/>
            <w:szCs w:val="28"/>
            <w:u w:val="none"/>
            <w:lang w:val="en-US" w:eastAsia="ru-RU"/>
          </w:rPr>
          <w:t>publik</w:t>
        </w:r>
        <w:r w:rsidRPr="0049666F">
          <w:rPr>
            <w:rStyle w:val="a3"/>
            <w:rFonts w:cs="Times New Roman"/>
            <w:bCs/>
            <w:sz w:val="28"/>
            <w:szCs w:val="28"/>
            <w:u w:val="none"/>
            <w:lang w:eastAsia="ru-RU"/>
          </w:rPr>
          <w:t>193318856</w:t>
        </w:r>
      </w:hyperlink>
      <w:r w:rsidRPr="0049666F">
        <w:rPr>
          <w:rFonts w:cs="Times New Roman"/>
          <w:bCs/>
          <w:color w:val="FF0000"/>
          <w:sz w:val="28"/>
          <w:szCs w:val="28"/>
          <w:lang w:eastAsia="ru-RU"/>
        </w:rPr>
        <w:t xml:space="preserve"> </w:t>
      </w:r>
    </w:p>
    <w:p w14:paraId="03217AB3" w14:textId="77777777" w:rsidR="00143929" w:rsidRPr="00BB0349" w:rsidRDefault="0049666F" w:rsidP="00143929">
      <w:pPr>
        <w:tabs>
          <w:tab w:val="left" w:pos="730"/>
        </w:tabs>
        <w:suppressAutoHyphens w:val="0"/>
        <w:spacing w:before="240"/>
        <w:ind w:right="20"/>
        <w:rPr>
          <w:rFonts w:eastAsia="Century Schoolbook" w:cs="Times New Roman"/>
          <w:color w:val="00B050"/>
          <w:shd w:val="clear" w:color="auto" w:fill="FFFFFF"/>
          <w:lang w:eastAsia="ru-RU"/>
        </w:rPr>
      </w:pPr>
      <w:bookmarkStart w:id="0" w:name="_GoBack"/>
      <w:bookmarkEnd w:id="0"/>
      <w:r w:rsidRPr="00BB0349">
        <w:rPr>
          <w:rFonts w:cs="Times New Roman"/>
          <w:b/>
          <w:color w:val="00B050"/>
        </w:rPr>
        <w:t xml:space="preserve">Теоретическое занятие 38: </w:t>
      </w:r>
      <w:r w:rsidRPr="00BB0349">
        <w:rPr>
          <w:rFonts w:eastAsia="Century Schoolbook" w:cs="Times New Roman"/>
          <w:color w:val="00B050"/>
          <w:shd w:val="clear" w:color="auto" w:fill="FFFFFF"/>
        </w:rPr>
        <w:t>Обязательная подготовка граждан к военной службе.</w:t>
      </w:r>
      <w:r w:rsidR="00143929" w:rsidRPr="00143929">
        <w:rPr>
          <w:rFonts w:eastAsia="Century Schoolbook" w:cs="Times New Roman"/>
          <w:color w:val="00B050"/>
          <w:shd w:val="clear" w:color="auto" w:fill="FFFFFF"/>
        </w:rPr>
        <w:t xml:space="preserve"> </w:t>
      </w:r>
      <w:r w:rsidR="00143929" w:rsidRPr="00BB0349">
        <w:rPr>
          <w:rFonts w:cs="Times New Roman"/>
          <w:b/>
          <w:color w:val="00B050"/>
        </w:rPr>
        <w:t xml:space="preserve">Теоретическое занятие 39: </w:t>
      </w:r>
      <w:r w:rsidR="00143929" w:rsidRPr="00BB0349">
        <w:rPr>
          <w:rFonts w:eastAsia="Century Schoolbook" w:cs="Times New Roman"/>
          <w:color w:val="00B050"/>
          <w:shd w:val="clear" w:color="auto" w:fill="FFFFFF"/>
          <w:lang w:eastAsia="ru-RU"/>
        </w:rPr>
        <w:t>Основное содержание обязательной подготовки гражданина к военной службе.</w:t>
      </w:r>
    </w:p>
    <w:p w14:paraId="2ED934BF" w14:textId="77777777" w:rsidR="00143929" w:rsidRPr="00143929" w:rsidRDefault="00143929" w:rsidP="00143929">
      <w:pPr>
        <w:shd w:val="clear" w:color="auto" w:fill="FFFFFF"/>
        <w:suppressAutoHyphens w:val="0"/>
        <w:spacing w:before="100" w:beforeAutospacing="1" w:after="200" w:line="360" w:lineRule="auto"/>
        <w:jc w:val="both"/>
        <w:rPr>
          <w:rFonts w:cs="Times New Roman"/>
          <w:lang w:eastAsia="ru-RU"/>
        </w:rPr>
      </w:pPr>
      <w:r w:rsidRPr="00143929">
        <w:rPr>
          <w:rFonts w:cs="Times New Roman"/>
          <w:b/>
          <w:bCs/>
          <w:lang w:eastAsia="ru-RU"/>
        </w:rPr>
        <w:t xml:space="preserve">ВОПРОСЫ ДЛЯ САМОКОНТРОЛЯ </w:t>
      </w:r>
    </w:p>
    <w:p w14:paraId="5DC95847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Как законодательство формулирует понятие «обязательная подготовка к военной службе? </w:t>
      </w:r>
    </w:p>
    <w:p w14:paraId="104C9448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Каковы цели обязательной подготовки к военной службе? </w:t>
      </w:r>
    </w:p>
    <w:p w14:paraId="64E144A1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Что включает в себя обязательная подготовка к военной службе? </w:t>
      </w:r>
    </w:p>
    <w:p w14:paraId="3112B05A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Существует ли обязательная подготовка к военной службе за рубежом? </w:t>
      </w:r>
    </w:p>
    <w:p w14:paraId="35043AB2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Где граждане России получают начальные знания в области Обороны? </w:t>
      </w:r>
    </w:p>
    <w:p w14:paraId="7E4C9BDF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Какие задачи решает военно-патриотическое воспитание граждан? </w:t>
      </w:r>
    </w:p>
    <w:p w14:paraId="5C04B8B7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Что включает в себя медицинское освидетельствование граждан и для чего оно проводится? </w:t>
      </w:r>
    </w:p>
    <w:p w14:paraId="3C2F2450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Для чего организуется подготовка граждан по военно-учетным специальностям? </w:t>
      </w:r>
    </w:p>
    <w:p w14:paraId="7790F71D" w14:textId="77777777" w:rsidR="00143929" w:rsidRPr="00143929" w:rsidRDefault="00143929" w:rsidP="00143929">
      <w:pPr>
        <w:numPr>
          <w:ilvl w:val="0"/>
          <w:numId w:val="1"/>
        </w:numPr>
        <w:shd w:val="clear" w:color="auto" w:fill="FFFFFF"/>
        <w:tabs>
          <w:tab w:val="left" w:pos="648"/>
        </w:tabs>
        <w:suppressAutoHyphens w:val="0"/>
        <w:spacing w:after="200"/>
        <w:contextualSpacing/>
        <w:jc w:val="both"/>
        <w:rPr>
          <w:rFonts w:cs="Times New Roman"/>
          <w:lang w:eastAsia="ru-RU"/>
        </w:rPr>
      </w:pPr>
      <w:r w:rsidRPr="00143929">
        <w:rPr>
          <w:rFonts w:cs="Times New Roman"/>
          <w:lang w:eastAsia="ru-RU"/>
        </w:rPr>
        <w:t xml:space="preserve">Кто проводит эту подготовку? </w:t>
      </w:r>
    </w:p>
    <w:p w14:paraId="4C07EB2E" w14:textId="77777777" w:rsidR="00B16AF9" w:rsidRDefault="00B16AF9"/>
    <w:sectPr w:rsidR="00B16A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DE68A5"/>
    <w:multiLevelType w:val="hybridMultilevel"/>
    <w:tmpl w:val="861C51BA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FED"/>
    <w:rsid w:val="00143929"/>
    <w:rsid w:val="0049666F"/>
    <w:rsid w:val="00B16AF9"/>
    <w:rsid w:val="00D5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EF7F0"/>
  <w15:chartTrackingRefBased/>
  <w15:docId w15:val="{81753D82-7A12-48D2-B598-8CCBD7DBA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666F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666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966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ublik1933188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tyaevi.ucoz.ru/index/4_1_istorija_sozdanija_vooruzhennykh_sil_rossijskoj_federacii/0-277" TargetMode="External"/><Relationship Id="rId5" Type="http://schemas.openxmlformats.org/officeDocument/2006/relationships/hyperlink" Target="https://mityaevi.ucoz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2020-04-09T18:31:00Z</dcterms:created>
  <dcterms:modified xsi:type="dcterms:W3CDTF">2020-04-09T18:50:00Z</dcterms:modified>
</cp:coreProperties>
</file>