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7BFD" w:rsidRPr="001F7BFD" w:rsidRDefault="001F7BFD" w:rsidP="001F7B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r w:rsidRPr="001F7BFD">
        <w:rPr>
          <w:rFonts w:ascii="Times New Roman" w:eastAsia="Times New Roman" w:hAnsi="Times New Roman" w:cs="Times New Roman"/>
          <w:b/>
          <w:bCs/>
          <w:i/>
          <w:iCs/>
          <w:color w:val="3D83CF"/>
          <w:sz w:val="48"/>
          <w:szCs w:val="48"/>
          <w:lang w:eastAsia="ru-RU"/>
        </w:rPr>
        <w:t>Структура управления</w:t>
      </w:r>
    </w:p>
    <w:bookmarkEnd w:id="0"/>
    <w:p w:rsidR="001F7BFD" w:rsidRPr="001F7BFD" w:rsidRDefault="001F7BFD" w:rsidP="001F7B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7BFD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25" style="width:0;height:1.5pt" o:hralign="center" o:hrstd="t" o:hr="t" fillcolor="#a0a0a0" stroked="f"/>
        </w:pict>
      </w:r>
    </w:p>
    <w:p w:rsidR="001F7BFD" w:rsidRPr="001F7BFD" w:rsidRDefault="001F7BFD" w:rsidP="001F7B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66A8" w:rsidRDefault="001F7BFD" w:rsidP="001F7BFD">
      <w:pPr>
        <w:spacing w:before="100" w:beforeAutospacing="1" w:after="100" w:afterAutospacing="1" w:line="240" w:lineRule="auto"/>
      </w:pPr>
      <w:r w:rsidRPr="001F7BFD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1F7BFD">
        <w:rPr>
          <w:rFonts w:ascii="Times New Roman" w:eastAsia="Times New Roman" w:hAnsi="Times New Roman" w:cs="Times New Roman"/>
          <w:b/>
          <w:bCs/>
          <w:noProof/>
          <w:color w:val="0000FF"/>
          <w:sz w:val="27"/>
          <w:szCs w:val="27"/>
          <w:lang w:eastAsia="ru-RU"/>
        </w:rPr>
        <w:drawing>
          <wp:inline distT="0" distB="0" distL="0" distR="0">
            <wp:extent cx="7820025" cy="5579265"/>
            <wp:effectExtent l="0" t="0" r="0" b="2540"/>
            <wp:docPr id="1" name="Рисунок 1" descr="http://kukmor-agrokolledg.ru/images/stories/201_struktura.jpg">
              <a:hlinkClick xmlns:a="http://schemas.openxmlformats.org/drawingml/2006/main" r:id="rId4" tgtFrame="&quot;_blank&quot;" tooltip="&quot;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kukmor-agrokolledg.ru/images/stories/201_struktura.jpg">
                      <a:hlinkClick r:id="rId4" tgtFrame="&quot;_blank&quot;" tooltip="&quot;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21704" cy="55804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766A8" w:rsidSect="001F7BFD">
      <w:pgSz w:w="16838" w:h="11906" w:orient="landscape"/>
      <w:pgMar w:top="567" w:right="1134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7BFD"/>
    <w:rsid w:val="001F7BFD"/>
    <w:rsid w:val="00376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EA8DA7"/>
  <w15:chartTrackingRefBased/>
  <w15:docId w15:val="{2B9B1108-2DAE-477E-8421-C8FB042E4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F7B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F7BFD"/>
    <w:rPr>
      <w:b/>
      <w:bCs/>
    </w:rPr>
  </w:style>
  <w:style w:type="character" w:styleId="a5">
    <w:name w:val="Hyperlink"/>
    <w:basedOn w:val="a0"/>
    <w:uiPriority w:val="99"/>
    <w:semiHidden/>
    <w:unhideWhenUsed/>
    <w:rsid w:val="001F7BF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285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://kukmor-agrokolledg.ru/download/struktura.jp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1</cp:revision>
  <dcterms:created xsi:type="dcterms:W3CDTF">2018-09-21T06:34:00Z</dcterms:created>
  <dcterms:modified xsi:type="dcterms:W3CDTF">2018-09-21T06:38:00Z</dcterms:modified>
</cp:coreProperties>
</file>