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9E6" w:rsidRPr="004479E6" w:rsidRDefault="004479E6" w:rsidP="004479E6">
      <w:pPr>
        <w:shd w:val="clear" w:color="auto" w:fill="FFFFFF"/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color w:val="212529"/>
          <w:sz w:val="40"/>
          <w:szCs w:val="40"/>
          <w:lang w:eastAsia="ru-RU"/>
        </w:rPr>
      </w:pPr>
      <w:r w:rsidRPr="004479E6">
        <w:rPr>
          <w:rFonts w:ascii="Times New Roman" w:eastAsia="Times New Roman" w:hAnsi="Times New Roman" w:cs="Times New Roman"/>
          <w:color w:val="212529"/>
          <w:sz w:val="40"/>
          <w:szCs w:val="40"/>
          <w:lang w:eastAsia="ru-RU"/>
        </w:rPr>
        <w:t>МБДОУ «Ташлы-</w:t>
      </w:r>
      <w:proofErr w:type="spellStart"/>
      <w:r w:rsidRPr="004479E6">
        <w:rPr>
          <w:rFonts w:ascii="Times New Roman" w:eastAsia="Times New Roman" w:hAnsi="Times New Roman" w:cs="Times New Roman"/>
          <w:color w:val="212529"/>
          <w:sz w:val="40"/>
          <w:szCs w:val="40"/>
          <w:lang w:eastAsia="ru-RU"/>
        </w:rPr>
        <w:t>Ковалинский</w:t>
      </w:r>
      <w:proofErr w:type="spellEnd"/>
      <w:r w:rsidRPr="004479E6">
        <w:rPr>
          <w:rFonts w:ascii="Times New Roman" w:eastAsia="Times New Roman" w:hAnsi="Times New Roman" w:cs="Times New Roman"/>
          <w:color w:val="212529"/>
          <w:sz w:val="40"/>
          <w:szCs w:val="40"/>
          <w:lang w:eastAsia="ru-RU"/>
        </w:rPr>
        <w:t xml:space="preserve"> детский сад «</w:t>
      </w:r>
      <w:proofErr w:type="spellStart"/>
      <w:r w:rsidRPr="004479E6">
        <w:rPr>
          <w:rFonts w:ascii="Times New Roman" w:eastAsia="Times New Roman" w:hAnsi="Times New Roman" w:cs="Times New Roman"/>
          <w:color w:val="212529"/>
          <w:sz w:val="40"/>
          <w:szCs w:val="40"/>
          <w:lang w:eastAsia="ru-RU"/>
        </w:rPr>
        <w:t>Кояшкай</w:t>
      </w:r>
      <w:proofErr w:type="spellEnd"/>
      <w:r w:rsidRPr="004479E6">
        <w:rPr>
          <w:rFonts w:ascii="Times New Roman" w:eastAsia="Times New Roman" w:hAnsi="Times New Roman" w:cs="Times New Roman"/>
          <w:color w:val="212529"/>
          <w:sz w:val="40"/>
          <w:szCs w:val="40"/>
          <w:lang w:eastAsia="ru-RU"/>
        </w:rPr>
        <w:t>»</w:t>
      </w:r>
    </w:p>
    <w:p w:rsidR="00EA3537" w:rsidRPr="004479E6" w:rsidRDefault="00EA3537" w:rsidP="004479E6">
      <w:pPr>
        <w:shd w:val="clear" w:color="auto" w:fill="FFFFFF"/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color w:val="212529"/>
          <w:sz w:val="40"/>
          <w:szCs w:val="40"/>
          <w:lang w:eastAsia="ru-RU"/>
        </w:rPr>
      </w:pPr>
      <w:r w:rsidRPr="004479E6">
        <w:rPr>
          <w:rFonts w:ascii="Times New Roman" w:eastAsia="Times New Roman" w:hAnsi="Times New Roman" w:cs="Times New Roman"/>
          <w:color w:val="212529"/>
          <w:sz w:val="40"/>
          <w:szCs w:val="40"/>
          <w:lang w:eastAsia="ru-RU"/>
        </w:rPr>
        <w:t>Программа кружковой деятельности по нетрадиционной технике рис</w:t>
      </w:r>
      <w:r w:rsidR="004479E6" w:rsidRPr="004479E6">
        <w:rPr>
          <w:rFonts w:ascii="Times New Roman" w:eastAsia="Times New Roman" w:hAnsi="Times New Roman" w:cs="Times New Roman"/>
          <w:color w:val="212529"/>
          <w:sz w:val="40"/>
          <w:szCs w:val="40"/>
          <w:lang w:eastAsia="ru-RU"/>
        </w:rPr>
        <w:t>ования  «Юный художник</w:t>
      </w:r>
      <w:r w:rsidRPr="004479E6">
        <w:rPr>
          <w:rFonts w:ascii="Times New Roman" w:eastAsia="Times New Roman" w:hAnsi="Times New Roman" w:cs="Times New Roman"/>
          <w:color w:val="212529"/>
          <w:sz w:val="40"/>
          <w:szCs w:val="40"/>
          <w:lang w:eastAsia="ru-RU"/>
        </w:rPr>
        <w:t>»</w:t>
      </w:r>
    </w:p>
    <w:p w:rsidR="00EA3537" w:rsidRPr="004479E6" w:rsidRDefault="004479E6" w:rsidP="004479E6">
      <w:pPr>
        <w:pStyle w:val="a3"/>
        <w:shd w:val="clear" w:color="auto" w:fill="FFFFFF"/>
        <w:spacing w:before="0" w:beforeAutospacing="0" w:after="0" w:afterAutospacing="0"/>
        <w:jc w:val="both"/>
        <w:rPr>
          <w:color w:val="212529"/>
        </w:rPr>
      </w:pPr>
      <w:r>
        <w:rPr>
          <w:rStyle w:val="a4"/>
          <w:color w:val="000000"/>
          <w:shd w:val="clear" w:color="auto" w:fill="FFFFFF"/>
        </w:rPr>
        <w:t>П</w:t>
      </w:r>
      <w:r w:rsidR="00EA3537" w:rsidRPr="004479E6">
        <w:rPr>
          <w:rStyle w:val="a4"/>
          <w:color w:val="000000"/>
          <w:shd w:val="clear" w:color="auto" w:fill="FFFFFF"/>
        </w:rPr>
        <w:t>ояснительная записка</w:t>
      </w:r>
    </w:p>
    <w:p w:rsidR="00EA3537" w:rsidRPr="004479E6" w:rsidRDefault="00EA3537" w:rsidP="004479E6">
      <w:pPr>
        <w:pStyle w:val="a3"/>
        <w:shd w:val="clear" w:color="auto" w:fill="FFFFFF"/>
        <w:spacing w:before="0" w:beforeAutospacing="0" w:after="0" w:afterAutospacing="0"/>
        <w:jc w:val="both"/>
        <w:rPr>
          <w:color w:val="212529"/>
        </w:rPr>
      </w:pPr>
      <w:r w:rsidRPr="004479E6">
        <w:rPr>
          <w:color w:val="000000"/>
        </w:rPr>
        <w:t>Рисование – интересный и полезный вид творчества, в ходе которого разнообразными способами с использованием самых разных материалов, создаются живописные и графические изображения. Нужно отметить, что почти все дети рисуют. А это значит, что в дошкольном возрасте рисование должно быть не самоцелью, а средством познания окружающего мира. Рисуя, ребёнок развивает определённые способности: зрительную оценку формы, умение ориентироваться в пространстве, чувствовать цвета. Развиваются также специальные умения и навыки: зрительно-моторная координация, свободное владение кистью руки, что очень поможет будущему школьнику. Кроме того, занятия по рисованию доставляют детям радость, создают положительный настрой.</w:t>
      </w:r>
    </w:p>
    <w:p w:rsidR="00EA3537" w:rsidRPr="004479E6" w:rsidRDefault="00EA3537" w:rsidP="00EA3537">
      <w:pPr>
        <w:pStyle w:val="a3"/>
        <w:shd w:val="clear" w:color="auto" w:fill="FFFFFF"/>
        <w:jc w:val="both"/>
        <w:rPr>
          <w:color w:val="212529"/>
        </w:rPr>
      </w:pPr>
      <w:r w:rsidRPr="004479E6">
        <w:rPr>
          <w:color w:val="000000"/>
          <w:shd w:val="clear" w:color="auto" w:fill="FFFFFF"/>
        </w:rPr>
        <w:t>Ведь для работы по нетрадиционному рисованию не требуется владение привычными инструментами – не всегда нужны кисти и карандаши, когда есть собственные пальчики и ладошки, которые слушаются малыша гораздо лучше, чем инструменты художника.</w:t>
      </w:r>
    </w:p>
    <w:p w:rsidR="00EA3537" w:rsidRPr="004479E6" w:rsidRDefault="00EA3537" w:rsidP="00EA3537">
      <w:pPr>
        <w:pStyle w:val="a3"/>
        <w:shd w:val="clear" w:color="auto" w:fill="FFFFFF"/>
        <w:jc w:val="both"/>
        <w:rPr>
          <w:color w:val="212529"/>
        </w:rPr>
      </w:pPr>
      <w:r w:rsidRPr="004479E6">
        <w:rPr>
          <w:color w:val="000000"/>
          <w:shd w:val="clear" w:color="auto" w:fill="FFFFFF"/>
        </w:rPr>
        <w:t>Рисование необычными материалами, оригинальными техниками позволяет детям ощутить незабываемые положительные эмоции. Нетрадиционное рисование доставляет детям множество положительных эмоций, раскрывает новые возможности использования хорошо знакомых им предметов в качестве художественных материалов, удивляет своей непредсказуемостью. Оригинальное рисование без кисточки и карандаша расковывает ребенка, позволяет почувствовать краски, их характер, настроение. Незаметно для себя дети учатся наблюдать, думать, фантазировать.</w:t>
      </w:r>
    </w:p>
    <w:p w:rsidR="00EA3537" w:rsidRPr="004479E6" w:rsidRDefault="00EA3537" w:rsidP="00EA3537">
      <w:pPr>
        <w:pStyle w:val="a3"/>
        <w:shd w:val="clear" w:color="auto" w:fill="FFFFFF"/>
        <w:jc w:val="both"/>
        <w:rPr>
          <w:color w:val="212529"/>
        </w:rPr>
      </w:pPr>
      <w:r w:rsidRPr="004479E6">
        <w:rPr>
          <w:rStyle w:val="a4"/>
          <w:color w:val="000000"/>
        </w:rPr>
        <w:t>Направленность данной дополнительной программы:</w:t>
      </w:r>
      <w:r w:rsidRPr="004479E6">
        <w:rPr>
          <w:color w:val="000000"/>
        </w:rPr>
        <w:t> учить передавать образную выразительность изображаемых предметов, развивать эстетическое восприятие, развивать пространственное мышление, тактильную память, мелкую моторику, вызывать положительный эмоциональный отклик на красоту создаваемых работ, знакомство детей с нетрадиционными изобразительными технологиями.</w:t>
      </w:r>
    </w:p>
    <w:p w:rsidR="00EA3537" w:rsidRPr="004479E6" w:rsidRDefault="00EA3537" w:rsidP="00EA3537">
      <w:pPr>
        <w:pStyle w:val="a3"/>
        <w:shd w:val="clear" w:color="auto" w:fill="FFFFFF"/>
        <w:jc w:val="both"/>
        <w:rPr>
          <w:color w:val="212529"/>
        </w:rPr>
      </w:pPr>
      <w:r w:rsidRPr="004479E6">
        <w:rPr>
          <w:rStyle w:val="a4"/>
          <w:color w:val="000000"/>
        </w:rPr>
        <w:t>Актуальность программы</w:t>
      </w:r>
      <w:r w:rsidRPr="004479E6">
        <w:rPr>
          <w:color w:val="000000"/>
        </w:rPr>
        <w:t> состоит в том, что знания не ограничиваются рамками программы. Дети знакомятся с разнообразием нетрадиционных способов рисования, их особенностями, многообразием материалов, используемых в рисовании, учатся на основе полученных знаний создавать свои рисунки. Таким образом, развивается творческая личность, способная применять свои знания и умения в различных ситуациях.</w:t>
      </w:r>
    </w:p>
    <w:p w:rsidR="00EA3537" w:rsidRPr="004479E6" w:rsidRDefault="00EA3537" w:rsidP="00EA3537">
      <w:pPr>
        <w:pStyle w:val="a3"/>
        <w:shd w:val="clear" w:color="auto" w:fill="FFFFFF"/>
        <w:jc w:val="both"/>
        <w:rPr>
          <w:color w:val="212529"/>
        </w:rPr>
      </w:pPr>
      <w:r w:rsidRPr="004479E6">
        <w:rPr>
          <w:color w:val="000000"/>
          <w:shd w:val="clear" w:color="auto" w:fill="FFFFFF"/>
        </w:rPr>
        <w:t>Именно изобразительная продуктивная деятельность с использованием нетрадиционных изобразительных технологий является наиболее благоприятной для развития творческих способностей детей, т.к. в ней особенно проявляются разные стороны развития ребенка.</w:t>
      </w:r>
    </w:p>
    <w:p w:rsidR="00EA3537" w:rsidRPr="004479E6" w:rsidRDefault="00EA3537" w:rsidP="00EA3537">
      <w:pPr>
        <w:pStyle w:val="a3"/>
        <w:shd w:val="clear" w:color="auto" w:fill="FFFFFF"/>
        <w:jc w:val="both"/>
        <w:rPr>
          <w:color w:val="212529"/>
        </w:rPr>
      </w:pPr>
      <w:r w:rsidRPr="004479E6">
        <w:rPr>
          <w:rStyle w:val="a4"/>
          <w:color w:val="000000"/>
        </w:rPr>
        <w:t>Новизна программы</w:t>
      </w:r>
      <w:r w:rsidRPr="004479E6">
        <w:rPr>
          <w:color w:val="000000"/>
        </w:rPr>
        <w:t xml:space="preserve"> заключается в том, что в каждой технологии есть своя гармония цвета и линии, каждая может служить как способом создания отдельного произведения, так и оригинальной частью шедевра. Но не всем детям дано владеть кистью или </w:t>
      </w:r>
      <w:r w:rsidRPr="004479E6">
        <w:rPr>
          <w:color w:val="000000"/>
        </w:rPr>
        <w:lastRenderedPageBreak/>
        <w:t>карандашом, кому-то трудно выразить себя в линии, кто-то не понимает и не принимает разнообразие цветовой гаммы. Следует предлагать детям, а не навязывать, помогать детям, а не заставлять их. А чтобы помочь ребенку найти себя, необходимо предлагать ему как можно больше разных способов самовыражения. Ведь любая нетрадиционная изобразительная технология дает ребенку возможность выбирать, думать, искать, пробовать и т.п.</w:t>
      </w:r>
    </w:p>
    <w:p w:rsidR="00EA3537" w:rsidRPr="004479E6" w:rsidRDefault="00EA3537" w:rsidP="00EA3537">
      <w:pPr>
        <w:pStyle w:val="a3"/>
        <w:shd w:val="clear" w:color="auto" w:fill="FFFFFF"/>
        <w:jc w:val="both"/>
        <w:rPr>
          <w:color w:val="212529"/>
        </w:rPr>
      </w:pPr>
      <w:r w:rsidRPr="004479E6">
        <w:rPr>
          <w:rStyle w:val="a4"/>
          <w:color w:val="000000"/>
        </w:rPr>
        <w:t>Цель: </w:t>
      </w:r>
      <w:r w:rsidRPr="004479E6">
        <w:rPr>
          <w:color w:val="000000"/>
        </w:rPr>
        <w:t>Создание благоприятных условий для развития творческих способностей детей младшего дошкольного возраста через использование нетрадиционных техник рисования.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Задачи: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Расширять представления о многообразии нетрадиционных техник рисования. Обучать приёмам нетрадиционных техник рисования.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Создать развивающую среду для самовыражения детей в творческой деятельности.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Развивать и укреплять мелкую моторику.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Подвести детей к созданию выразительного образа при изображении предметов и явлений окружающей действительности.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Развивать творческие способности через восприятие, чувства цвета, ритма, формы, объема в процессе работы с различными материалами: красками, пластилином, солью и т.д.</w:t>
      </w:r>
    </w:p>
    <w:p w:rsidR="00EA3537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Воспитывать аккуратность в работе и бережное отношение к материалам, используемым в работе.</w:t>
      </w:r>
    </w:p>
    <w:p w:rsidR="004479E6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Основные принципы,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заложенные в основу программы: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 Принцип </w:t>
      </w:r>
      <w:proofErr w:type="spell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по-этапности</w:t>
      </w:r>
      <w:proofErr w:type="spell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- «погружения» в программу. Это самый ответственный принцип: если приступать к освоению этапа минуя </w:t>
      </w:r>
      <w:proofErr w:type="gram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предыдущие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то работа может не принести ожидаемого результата. Программа составлена с учетом возрастных особенностей ребенка.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Принцип динамичности - каждое задание необходимо творчески пережить и прочувствовать, только тогда сохранится логическая цепочка — от самого простого до заключительного, максимально сложного задания.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Принцип сравнений - подразумевает разнообразие вариантов решения детьми заданной темы, развитие интереса к поисковой работе с материалом с привлечением к данной теме тех или иных ассоциаций, помогает развитию самой способности к ассоциативному, а значит, и к творческому мышлению.</w:t>
      </w:r>
    </w:p>
    <w:p w:rsidR="00EA3537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Принцип выбора - подразумевает творческое взаимодействие взрослого и ребенка при решении заданной темы без каких-либо определенных и обязательных ограничений, поощряется оригинальный подход к работе.</w:t>
      </w:r>
    </w:p>
    <w:p w:rsidR="004479E6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Особенности программы.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Особенности программы – это развитие индивидуальности каждого ребенка, от непроизвольных движений к ограничению их, к зрительному контролю, к разнообразию форм движения, затем к осознанному использованию приобретенного опыта в рисунке. Постепенно у ребенка появляется умение изображать предметы. Это свидетельствует о дальнейшем развитии способностей.</w:t>
      </w:r>
    </w:p>
    <w:p w:rsidR="00EA3537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Ведущая идея данной программы — создание комфортной среды общения, развитие способностей, творческого потенциала каждого ребенка и его самореализации.</w:t>
      </w:r>
    </w:p>
    <w:p w:rsidR="004479E6" w:rsidRDefault="004479E6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4479E6" w:rsidRPr="004479E6" w:rsidRDefault="004479E6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В процессе совместного рисования используются различные</w:t>
      </w: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методы и приемы:</w:t>
      </w:r>
    </w:p>
    <w:p w:rsid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словесные (беседа, художественное слово, загадки, напоминание о последовательности работы, совет);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наглядные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практические</w:t>
      </w:r>
    </w:p>
    <w:p w:rsidR="00EA3537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игровые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4479E6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Используемые методы позволяют развивать специальные умения и навыки, подготавливающие руку ребенка к письму;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дают возможность почувствовать многоцветное изображение предметов, что влияет на полноту восприятия окружающего мира;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формируют эмоционально – положительное отношение к самому процессу рисования;</w:t>
      </w:r>
    </w:p>
    <w:p w:rsidR="00EA3537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способствуют более эффективному развитию воображения, восприятия и, как следствие, познавательных способностей.</w:t>
      </w:r>
    </w:p>
    <w:p w:rsidR="004479E6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Форма занятий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- тематическая совместная деятельность педагога и ребенка в форме кружковой работы.</w:t>
      </w:r>
    </w:p>
    <w:p w:rsidR="00EA3537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 работы.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предполагает проведение одного занятия в неделю, во вторую половину дня.</w:t>
      </w:r>
    </w:p>
    <w:p w:rsidR="004479E6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Общее количество занятий в год -32.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Педагогический анализ знаний, умений и навыков детей дошкольного возраста проводится 2 раза в год (вводный - в сентябре, итоговый -</w:t>
      </w:r>
      <w:r w:rsid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 мае). 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Количество детей</w:t>
      </w:r>
      <w:r w:rsid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-  7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разновозрастная группа (3года-6лет)</w:t>
      </w:r>
    </w:p>
    <w:p w:rsidR="00EA3537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Время занятий 10 - 15 мин.</w:t>
      </w:r>
    </w:p>
    <w:p w:rsidR="004479E6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Структура занятия: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 Вступительная беседа (2-3 мин).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Во время вступительной беседы у ребенка создается творческое настроение, через знакомство с художественными образами, произведениями, музыкой. Предполагается активное участие ребенка в разговоре: он не только </w:t>
      </w:r>
      <w:proofErr w:type="gram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выполняет роль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слушателя, но и делится с педагогом своими знаниями и идеями. По мере того, как ребенок овладевает навыками работы с различными материалами, ему предлагается выбор того или иного материала для изображения созданного им образа.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Выполнение задания (8 -10 мин).</w:t>
      </w: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Заключительная часть (2-3 мин).</w:t>
      </w:r>
    </w:p>
    <w:p w:rsidR="00EA3537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 время заключительной части происходит обсуждение детских работ. Предполагается двусторонний обмен мнениями: детей и педагога.</w:t>
      </w:r>
    </w:p>
    <w:p w:rsidR="004479E6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подведения итогов реализации дополнительной образовательной программы: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проведение выставок детских работ;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проведение открытого мероприятия;</w:t>
      </w:r>
    </w:p>
    <w:p w:rsidR="00EA3537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консультации для родителей по нетрадиционным техникам рисования.</w:t>
      </w:r>
    </w:p>
    <w:p w:rsidR="004479E6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Ожидаемый результат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Динамика развития мелкой моторики.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Применение изученных техник, приёмов и материалов в художественной непосредственно - образовательной и самостоятельной деятельности.</w:t>
      </w:r>
    </w:p>
    <w:p w:rsidR="00EA3537" w:rsidRPr="004479E6" w:rsidRDefault="004479E6" w:rsidP="004479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EA3537"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Пополнение центра изобразительной деятельности различным бросовым материалом для применения в художественной непосредственно - образовательной и самостоятельной деятельности.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51207B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План работы с родителями: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Цель: Привлечение родителей к созданию условий в семье способствующих наиболее полному усвоению знаний, умений, навыков, полученных детьми на кружке.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работы с родителями: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 Родительское собрание «Игры с красками»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Анкетирование «Есть ли у Вашего ребёнка способности к творчеству?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3.Презентация - мастер – класс «Нетрадиционная техника рисования или почувствуй себя художником» (рисование ватными палочками)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Консультация «Организация уголка творчества дома»</w:t>
      </w:r>
    </w:p>
    <w:p w:rsidR="00EA3537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5. Оформление выставки детских работ.</w:t>
      </w:r>
    </w:p>
    <w:p w:rsidR="0051207B" w:rsidRPr="004479E6" w:rsidRDefault="0051207B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Нетрадиционные художественные техники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Рисование пальчиками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ребенок опускает в пальчиковую краску пальчик и наносит точки, пятнышки на бумагу. На каждый пальчик набирается краска разного цвета. После работы пальчики вытираются салфеткой, затем краска смывается.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Рисование ладошкой: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ребенок опускает в пальчиковую краску ладошку или окрашивает её с помощью кисточки (с 5 лет) и делает отпечаток на бумаге. Рисуют и правой и левой руками, окрашенными разными цветами. После работы руки вытираются салфеткой, затем краска смывается.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proofErr w:type="gramStart"/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Тычок</w:t>
      </w:r>
      <w:proofErr w:type="gramEnd"/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жесткой полусухой кистью: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ребенок опускает в гуашь кисть и ударяет ею по бумаге, держа вертикально. При работе кисть в воду не опускается. Таким образом, заполняется весь лист, контур или шаблон. Получается имитация фактурности пушистой или колючей поверхности.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Оттиск печатками из картофеля: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ребенок прижимает печатку к штемпельной подушке с краской и наносит оттиск на бумагу. Для получения другого цвета меняются и мисочка и печатка.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Скатывание бумаги: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ребенок мнет в руках бумагу, пока она не станет мягкой. Затем скатывает из неё шарик. Размеры его могут быть различными: от маленького (ягодка) до большого (облачко, ком снеговика). После этого бумажный комочек опускается в клей и приклеивается на основу.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Рисование манкой: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ребенок рисует клеем по заранее нанесенному рисунку. Не давая клею засохнуть, насыпает на клей манку (по рисунку).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Перспективный план.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Задачи: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 Учить детей выбирать материал для нетрадиционного рисования и умело его использовать.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Помочь детям овладеть различными техниками, навыками рисования при работе с нетрадиционными техниками.</w:t>
      </w:r>
    </w:p>
    <w:p w:rsidR="00EA3537" w:rsidRPr="004479E6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3. </w:t>
      </w:r>
      <w:proofErr w:type="gram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Развивать творческие способности, восприятие чувства цвета, ритма, формы, объема в процессе работы с различными материалами: красками, пластилином, солью, бумагой и т.д.</w:t>
      </w:r>
      <w:proofErr w:type="gramEnd"/>
    </w:p>
    <w:p w:rsidR="00EA3537" w:rsidRDefault="00EA3537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Воспитывать наблюдательность, аккуратность, эмоциональную отзывчивость, усидчивост</w:t>
      </w:r>
      <w:r w:rsidR="0051207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ь.</w:t>
      </w:r>
    </w:p>
    <w:p w:rsidR="0051207B" w:rsidRDefault="0051207B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51207B" w:rsidRDefault="0051207B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51207B" w:rsidRPr="004479E6" w:rsidRDefault="0051207B" w:rsidP="00512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Сен</w:t>
      </w:r>
      <w:bookmarkStart w:id="0" w:name="_GoBack"/>
      <w:bookmarkEnd w:id="0"/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тябрь.</w:t>
      </w:r>
    </w:p>
    <w:p w:rsidR="00EA3537" w:rsidRPr="004479E6" w:rsidRDefault="00EA3537" w:rsidP="00EA353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«Чудо краски».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Познакомить с красками и их волшебными свойствами.</w:t>
      </w:r>
    </w:p>
    <w:p w:rsidR="00EA3537" w:rsidRPr="004479E6" w:rsidRDefault="00EA3537" w:rsidP="00EA353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«Весёлые ладошки» (печатание ладошками).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Познакомить с техникой печатание ладошками.</w:t>
      </w:r>
    </w:p>
    <w:p w:rsidR="00EA3537" w:rsidRPr="004479E6" w:rsidRDefault="00EA3537" w:rsidP="00EA353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«Красивый зонтик» (рисование ватными палочками).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Познакомить с нетрадиционной техникой рисования ватными палочками.</w:t>
      </w:r>
    </w:p>
    <w:p w:rsidR="00EA3537" w:rsidRPr="004479E6" w:rsidRDefault="00EA3537" w:rsidP="00EA353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«Грибная полянка» (рисование пальчиками).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Коллективная работа. Познакомить с нетрадиционной техникой рисования пальчиками. Учить закрашивать пальчиком по контуру.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Октябрь.</w:t>
      </w:r>
    </w:p>
    <w:p w:rsidR="00EA3537" w:rsidRPr="004479E6" w:rsidRDefault="00EA3537" w:rsidP="00EA3537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«Листопа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д-</w:t>
      </w:r>
      <w:proofErr w:type="gramEnd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листья по ветру летят» (рисование ладошками).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Продолжать знакомить с нетрадиционной техникой рисования ладошками.</w:t>
      </w:r>
    </w:p>
    <w:p w:rsidR="00EA3537" w:rsidRPr="004479E6" w:rsidRDefault="00EA3537" w:rsidP="00EA3537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«Осеннее дерево» (рисование пальчиками, кистью).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Учить рисовать ствол дерева и ветки, используя кисть разной толщины, рисовать пальчиками. Развивать эстетические чувства</w:t>
      </w:r>
    </w:p>
    <w:p w:rsidR="00EA3537" w:rsidRPr="004479E6" w:rsidRDefault="00EA3537" w:rsidP="00EA3537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«Дождик, дождик кап-кап-кап» (рисование пальчиками).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Учить рисовать дождик из тучек, передавая его характер (мелкий капельками, сильный ливень), используя точку и линию как средство выразительности.</w:t>
      </w:r>
    </w:p>
    <w:p w:rsidR="00EA3537" w:rsidRPr="004479E6" w:rsidRDefault="00EA3537" w:rsidP="00EA3537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«Волшебные картинки» (рисование ладошками)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пражнять в рисовании с помощью ладошек. Закреплять умение дорисовывать. Развивать творческое воображение и чувство композиции.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Ноябрь.</w:t>
      </w:r>
    </w:p>
    <w:p w:rsidR="00EA3537" w:rsidRPr="004479E6" w:rsidRDefault="00EA3537" w:rsidP="00EA353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«Разноцветные бусы» (рисование штампами).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Упражнять в рисовании штампами. Развивать </w:t>
      </w:r>
      <w:proofErr w:type="spell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цветовосприятие</w:t>
      </w:r>
      <w:proofErr w:type="spell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EA3537" w:rsidRPr="004479E6" w:rsidRDefault="00EA3537" w:rsidP="00EA353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«Веточка рябинки» (рисование пальчиками)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чить рисовать на ветке ягодки. Упражнять в рисовании пальчиком. Развивать чувство композиции.</w:t>
      </w:r>
    </w:p>
    <w:p w:rsidR="00EA3537" w:rsidRPr="004479E6" w:rsidRDefault="00EA3537" w:rsidP="00EA353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«Как на тоненький ледок, выпал беленький снежок»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(рисование ватными палочками). Упражнять в рисовании ватными палочками. Развивать творческое воображение и чувство композиции.</w:t>
      </w:r>
    </w:p>
    <w:p w:rsidR="00EA3537" w:rsidRPr="004479E6" w:rsidRDefault="00EA3537" w:rsidP="00EA353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«Аленький цветочек» (рисование ладошками).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Совершенствовать технику печатания ладошками. Воспитывать аккуратность</w:t>
      </w: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Декабрь.</w:t>
      </w:r>
    </w:p>
    <w:p w:rsidR="00EA3537" w:rsidRPr="004479E6" w:rsidRDefault="00EA3537" w:rsidP="00EA353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«Зимушка-зима» (рисование ватными палочками)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пражнять в рисовании ватными палочками, в нанесении рисунка по всей поверхности листа (снежинки в воздухе и на веточках дерева).</w:t>
      </w:r>
    </w:p>
    <w:p w:rsidR="00EA3537" w:rsidRPr="004479E6" w:rsidRDefault="00EA3537" w:rsidP="00EA353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«Зайчик» (рисование пальчиками).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Учить закрашивать пальчиком по контуру. Развивать чувство композиции.</w:t>
      </w:r>
    </w:p>
    <w:p w:rsidR="00EA3537" w:rsidRPr="004479E6" w:rsidRDefault="00EA3537" w:rsidP="00EA353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lastRenderedPageBreak/>
        <w:t>«Ёлочка нарядная на праздник к нам пришла» (рисование ладошками) (коллективная работа).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Упражнять в технике печатания ладошками. Развивать творчество, воображение.</w:t>
      </w:r>
    </w:p>
    <w:p w:rsidR="00EA3537" w:rsidRPr="004479E6" w:rsidRDefault="00EA3537" w:rsidP="00EA353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«Зимняя полянка»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</w:t>
      </w: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Рисование пальчиками, боковой частью кулака).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Упражнять детей рисовать гуашью при помощи пальцев, боковой части кулака, прикладывая его к листу бумаги, закреплять представление о цвете </w:t>
      </w: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(белый)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 развивать творческое воображение.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Январь.</w:t>
      </w:r>
    </w:p>
    <w:p w:rsidR="00EA3537" w:rsidRPr="004479E6" w:rsidRDefault="00EA3537" w:rsidP="00EA3537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«Мои варежки» (рисование пальчиками)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пражнять в рисовании пальчиками. Учить рисовать элементарный узор, нанося рисунок равномерно в определённых местах.</w:t>
      </w:r>
    </w:p>
    <w:p w:rsidR="00EA3537" w:rsidRPr="004479E6" w:rsidRDefault="00EA3537" w:rsidP="00EA3537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«Вишнёвый компот» (оттиск пробкой)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ознакомить с нетрадиционной техникой рисования оттиск пробкой. Учить рисовать ягоды на силуэте банки.</w:t>
      </w:r>
    </w:p>
    <w:p w:rsidR="00EA3537" w:rsidRPr="004479E6" w:rsidRDefault="00EA3537" w:rsidP="00EA3537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«Я слепил снеговика» (рисование методом 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тычка</w:t>
      </w:r>
      <w:proofErr w:type="gramEnd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).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Познакомить с нетрадиционной техникой рисования методом </w:t>
      </w:r>
      <w:proofErr w:type="gram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тычка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Февраль.</w:t>
      </w:r>
    </w:p>
    <w:p w:rsidR="00EA3537" w:rsidRPr="004479E6" w:rsidRDefault="00EA3537" w:rsidP="00EA353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«Машина» (рисование пальчиками)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родолжать учить закрашивать пальчиком по контуру. Развивать чувство композиции.</w:t>
      </w:r>
    </w:p>
    <w:p w:rsidR="00EA3537" w:rsidRPr="004479E6" w:rsidRDefault="00EA3537" w:rsidP="00EA353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«Мы рисуем, что хотим» (рисование разными методами)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овершенствовать умения и навыки в свободном экспериментировании с материалами, необходимыми для работы в нетрадиционных изобразительных техниках.</w:t>
      </w:r>
    </w:p>
    <w:p w:rsidR="00EA3537" w:rsidRPr="004479E6" w:rsidRDefault="00EA3537" w:rsidP="00EA353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«Моя любимая чашка» (рисование ватными палочками)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акреплять умение украшать простые по форме предметы, по возможности равномерно на всю поверхность.</w:t>
      </w:r>
    </w:p>
    <w:p w:rsidR="00EA3537" w:rsidRPr="004479E6" w:rsidRDefault="00EA3537" w:rsidP="00EA353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«Самолёт» (рисование штампом)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ознакомить с нетрадиционной техникой рисования штампом. Закреплять представление о цвете.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Март.</w:t>
      </w:r>
    </w:p>
    <w:p w:rsidR="00EA3537" w:rsidRPr="004479E6" w:rsidRDefault="00EA3537" w:rsidP="00EA353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«Веточка мимозы» (рисование пальчиками)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пражнять в технике рисования пальчиками, создавая изображение путем использования точки, как средство выразительности.</w:t>
      </w:r>
    </w:p>
    <w:p w:rsidR="00EA3537" w:rsidRPr="004479E6" w:rsidRDefault="00EA3537" w:rsidP="00EA353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«Петушок» (рисование ватными палочками).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Учить украшать простую игрушку по форме, по возможности равномерно на всю поверхность</w:t>
      </w:r>
    </w:p>
    <w:p w:rsidR="00EA3537" w:rsidRPr="004479E6" w:rsidRDefault="00EA3537" w:rsidP="00EA353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«Солнышко лучистое» (рисование ладошками) (коллективная работа)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родолжать знакомить с техникой печатания ладошками. Учить наносить быстро краску и делать отпечатки лучики.</w:t>
      </w:r>
    </w:p>
    <w:p w:rsidR="00EA3537" w:rsidRPr="004479E6" w:rsidRDefault="00EA3537" w:rsidP="00EA353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«Стая птичек» (рисование штампом)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родолжать учить рисовать штампом. Воспитывать аккуратность. Развивать чувство композиции.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Апрель.</w:t>
      </w:r>
    </w:p>
    <w:p w:rsidR="00EA3537" w:rsidRPr="004479E6" w:rsidRDefault="00EA3537" w:rsidP="00EA3537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Весёлые</w:t>
      </w:r>
      <w:proofErr w:type="gramEnd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осьминожки</w:t>
      </w:r>
      <w:proofErr w:type="spellEnd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» (рисование ладошками и пальчиками).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Развивать чувство ритма, мелкую моторику, внимание. Воспитывать интерес к нетрадиционному рисованию.</w:t>
      </w:r>
    </w:p>
    <w:p w:rsidR="00EA3537" w:rsidRPr="004479E6" w:rsidRDefault="00EA3537" w:rsidP="00EA3537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«Звездное небо» (рисование пальчиками)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чить создавать композиции. Развивать чувство ритма.</w:t>
      </w:r>
    </w:p>
    <w:p w:rsidR="00EA3537" w:rsidRPr="004479E6" w:rsidRDefault="00EA3537" w:rsidP="00EA3537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«Травка зеленеет» (рисование ладошками)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пражнять в технике печатанья ладошкой. Закрепить умение заполнить отпечатками всю поверхность листа.</w:t>
      </w:r>
    </w:p>
    <w:p w:rsidR="00EA3537" w:rsidRPr="004479E6" w:rsidRDefault="00EA3537" w:rsidP="00EA3537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«Укрась яичко» (рисование ватными палочками)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пражнять в рисовании ватными палочками. Воспитывать аккуратность.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Май.</w:t>
      </w:r>
    </w:p>
    <w:p w:rsidR="00EA3537" w:rsidRPr="004479E6" w:rsidRDefault="00EA3537" w:rsidP="00EA3537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«Одуванчики цветы, ослепительно желты» (рисование мятой бумагой).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Развивать чувство ритма, композиции. Воспитывать интерес к природе и отображению ярких впечатлений в рисунке.</w:t>
      </w:r>
    </w:p>
    <w:p w:rsidR="00EA3537" w:rsidRPr="004479E6" w:rsidRDefault="00EA3537" w:rsidP="00EA3537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«Праздничный салют» (рисование ватными палочками).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Закрепить умение рисовать ватными палочками. Развивать чувство ритма.</w:t>
      </w:r>
    </w:p>
    <w:p w:rsidR="00EA3537" w:rsidRPr="004479E6" w:rsidRDefault="00EA3537" w:rsidP="00EA3537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«Гусеница» (оттиск пробкой)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родолжать учить рисовать нетрадиционной техникой оттиск пробкой. Развивать ритм, внимание.</w:t>
      </w:r>
    </w:p>
    <w:p w:rsidR="00EA3537" w:rsidRPr="004479E6" w:rsidRDefault="00EA3537" w:rsidP="00EA3537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«Мишка косолапый по лесу идёт» (рисование методом </w:t>
      </w:r>
      <w:proofErr w:type="gramStart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тычка</w:t>
      </w:r>
      <w:proofErr w:type="gramEnd"/>
      <w:r w:rsidRPr="004479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). </w:t>
      </w: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Продолжать учить закрашивать по контуру </w:t>
      </w:r>
      <w:proofErr w:type="gram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тычком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полусухой кистью. Учить находить сходство с игрушкой и радоваться полученному результату.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Материалы и </w:t>
      </w:r>
      <w:proofErr w:type="gramStart"/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инструменты</w:t>
      </w:r>
      <w:proofErr w:type="gramEnd"/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необходимые для работы: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 Бумага разного формата и цвета.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Гуашь.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Акварельные краски.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4. </w:t>
      </w:r>
      <w:proofErr w:type="spell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Целофановые</w:t>
      </w:r>
      <w:proofErr w:type="spell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пакетики.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5. Мятая бумага.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6. Поролон.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 Манная крупа.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8. Трубочки от коктейля.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9. Восковая свеча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10 Восковые мелки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11. Одноразовые вилочки.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12. Ватные палочки.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13. Крышки от минеральной воды или сока.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14. Кисточки.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15. Чашечки для гуаши.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16. Баночки для воды.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17. Заготовки рисунков.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18. Салфетки влажные.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A3537" w:rsidRPr="004479E6" w:rsidRDefault="00EA3537" w:rsidP="00EA35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Литература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И. А. Лыкова Цветные ладошки - авторская программа М.: «Карапуз-дидактика», 2007. – 144с., 16л. вкл.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Р. Г. Казакова Рисование с детьми дошкольного возраста: Нетрадиционные техники, планирование, конспекты занятий. – М.</w:t>
      </w:r>
      <w:proofErr w:type="gram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: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ТЦ Сфера, 2005.-120с.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С. К. </w:t>
      </w:r>
      <w:proofErr w:type="spell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Кожохина</w:t>
      </w:r>
      <w:proofErr w:type="spell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Путешествие в мир искусства – программа развития детей дошкольного М.</w:t>
      </w:r>
      <w:proofErr w:type="gram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: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ТЦ Сфера, 2002.-192с.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Е. П. </w:t>
      </w:r>
      <w:proofErr w:type="spell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Арнаутова</w:t>
      </w:r>
      <w:proofErr w:type="spell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Педагог и семья. – М.</w:t>
      </w:r>
      <w:proofErr w:type="gram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: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Изд. дом «Карапуз», 2001.-264с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Давыдова Г. Н. «Нетрадиционные техники рисования в детском саду» - М. ,2012 г.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«Рисуем без кисточки» А. А. Фатеева Академия развития 2006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«Яркие ладошки» Н. В. Дубровская «детство-пресс» 2004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«Рисунки, спрятанные в пальчиках» Н. В. Дубровская «детство-пресс» 2003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Педагогический опыт, опубликованный в журналах дошкольное воспитание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Медиоресурсы</w:t>
      </w:r>
      <w:proofErr w:type="spell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интернета «МААМ.ru», «Почемучка.ru» и т. д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Кихтева</w:t>
      </w:r>
      <w:proofErr w:type="spell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Е. Ю. «Рисуют малыши» - М-С 2008 г.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Утробина К. К., Утробин Г. Ф. «Увлекательное рисование методом </w:t>
      </w:r>
      <w:proofErr w:type="gram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тычка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 детьми 3-7 лет»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Давыдова Г. Н. Нетрадиционные техники рисования в детском сад</w:t>
      </w:r>
      <w:proofErr w:type="gramStart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у-</w:t>
      </w:r>
      <w:proofErr w:type="gramEnd"/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М. : Издательство «Скрипторий» 2003, 2007.</w:t>
      </w:r>
    </w:p>
    <w:p w:rsidR="00EA3537" w:rsidRPr="004479E6" w:rsidRDefault="00EA3537" w:rsidP="00EA3537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Казакова Р. Г. Рисование с детьми дошкольного возраста. Нетрадиционные техники, планирование, конспекты занятий. - М. ТЦ «Сфера» 2006 год - (Серия «Вместе с детьми»).</w:t>
      </w:r>
    </w:p>
    <w:p w:rsidR="00EA3537" w:rsidRPr="004479E6" w:rsidRDefault="00EA3537" w:rsidP="00EA35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A3537" w:rsidRPr="004479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E7F8F"/>
    <w:multiLevelType w:val="multilevel"/>
    <w:tmpl w:val="D80E3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FB781C"/>
    <w:multiLevelType w:val="multilevel"/>
    <w:tmpl w:val="17824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6D3069"/>
    <w:multiLevelType w:val="multilevel"/>
    <w:tmpl w:val="CAC0C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F8421E9"/>
    <w:multiLevelType w:val="multilevel"/>
    <w:tmpl w:val="31481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333FA4"/>
    <w:multiLevelType w:val="multilevel"/>
    <w:tmpl w:val="7364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6546A3"/>
    <w:multiLevelType w:val="multilevel"/>
    <w:tmpl w:val="5C521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3F41F8"/>
    <w:multiLevelType w:val="multilevel"/>
    <w:tmpl w:val="EBEEC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342191"/>
    <w:multiLevelType w:val="multilevel"/>
    <w:tmpl w:val="C3867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1C23E25"/>
    <w:multiLevelType w:val="multilevel"/>
    <w:tmpl w:val="82440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6635BEA"/>
    <w:multiLevelType w:val="multilevel"/>
    <w:tmpl w:val="D09EB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84F0732"/>
    <w:multiLevelType w:val="multilevel"/>
    <w:tmpl w:val="8738E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E906C3"/>
    <w:multiLevelType w:val="multilevel"/>
    <w:tmpl w:val="2D0CA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8C040C"/>
    <w:multiLevelType w:val="multilevel"/>
    <w:tmpl w:val="FE663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51B5966"/>
    <w:multiLevelType w:val="multilevel"/>
    <w:tmpl w:val="BFEE8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722FDC"/>
    <w:multiLevelType w:val="multilevel"/>
    <w:tmpl w:val="8DD49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3"/>
  </w:num>
  <w:num w:numId="3">
    <w:abstractNumId w:val="12"/>
  </w:num>
  <w:num w:numId="4">
    <w:abstractNumId w:val="4"/>
  </w:num>
  <w:num w:numId="5">
    <w:abstractNumId w:val="14"/>
  </w:num>
  <w:num w:numId="6">
    <w:abstractNumId w:val="6"/>
  </w:num>
  <w:num w:numId="7">
    <w:abstractNumId w:val="10"/>
  </w:num>
  <w:num w:numId="8">
    <w:abstractNumId w:val="3"/>
  </w:num>
  <w:num w:numId="9">
    <w:abstractNumId w:val="9"/>
  </w:num>
  <w:num w:numId="10">
    <w:abstractNumId w:val="7"/>
  </w:num>
  <w:num w:numId="11">
    <w:abstractNumId w:val="1"/>
  </w:num>
  <w:num w:numId="12">
    <w:abstractNumId w:val="8"/>
  </w:num>
  <w:num w:numId="13">
    <w:abstractNumId w:val="5"/>
  </w:num>
  <w:num w:numId="14">
    <w:abstractNumId w:val="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537"/>
    <w:rsid w:val="004479E6"/>
    <w:rsid w:val="0051207B"/>
    <w:rsid w:val="0059457C"/>
    <w:rsid w:val="00EA3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35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A353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A3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35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35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A353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A3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35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3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59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57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9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01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4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46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2560</Words>
  <Characters>14595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2026-01-26T06:42:00Z</dcterms:created>
  <dcterms:modified xsi:type="dcterms:W3CDTF">2026-01-27T04:46:00Z</dcterms:modified>
</cp:coreProperties>
</file>