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4E9" w:rsidRDefault="00F254E9" w:rsidP="00F25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«Начало» 4 группа </w:t>
      </w:r>
    </w:p>
    <w:p w:rsidR="00F254E9" w:rsidRDefault="00802340" w:rsidP="00F25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№5</w:t>
      </w:r>
      <w:bookmarkStart w:id="0" w:name="_GoBack"/>
      <w:bookmarkEnd w:id="0"/>
    </w:p>
    <w:p w:rsidR="00F254E9" w:rsidRDefault="00F254E9" w:rsidP="00F25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F254E9" w:rsidRDefault="00F254E9" w:rsidP="00F25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4E9" w:rsidRDefault="00F254E9" w:rsidP="00F25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«12 месяцев» </w:t>
      </w:r>
    </w:p>
    <w:p w:rsidR="00F254E9" w:rsidRDefault="00F254E9" w:rsidP="00F25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4E9" w:rsidRPr="00EE36A8" w:rsidRDefault="00F254E9" w:rsidP="00F25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изучить</w:t>
      </w:r>
      <w:r w:rsidRPr="00EE36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многогранность человеческого характера, зависимость поведения человека от конкретных обстоятельств. </w:t>
      </w:r>
    </w:p>
    <w:p w:rsidR="00F254E9" w:rsidRDefault="00F254E9" w:rsidP="00F25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6A8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254E9" w:rsidRDefault="00F254E9" w:rsidP="00F25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формировать речевые умения, навыки слушания, говорения;</w:t>
      </w:r>
    </w:p>
    <w:p w:rsidR="00F254E9" w:rsidRPr="00555F59" w:rsidRDefault="00F254E9" w:rsidP="00F254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- продолжить </w:t>
      </w:r>
      <w:r w:rsidRPr="00555F59">
        <w:rPr>
          <w:sz w:val="28"/>
          <w:szCs w:val="28"/>
        </w:rPr>
        <w:t xml:space="preserve">формировать личностное отношение к таким понятиям, как положительное и отрицательное; </w:t>
      </w:r>
    </w:p>
    <w:p w:rsidR="00F254E9" w:rsidRPr="00555F59" w:rsidRDefault="00F254E9" w:rsidP="00F254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5F5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продолжить </w:t>
      </w:r>
      <w:r w:rsidRPr="00555F59">
        <w:rPr>
          <w:sz w:val="28"/>
          <w:szCs w:val="28"/>
        </w:rPr>
        <w:t xml:space="preserve">развивать умения анализировать драматическое произведение. </w:t>
      </w:r>
    </w:p>
    <w:p w:rsidR="00F254E9" w:rsidRDefault="00F254E9" w:rsidP="00F254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F254E9" w:rsidRPr="00C02EAC" w:rsidRDefault="00F254E9" w:rsidP="0021271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</w:rPr>
      </w:pPr>
      <w:proofErr w:type="spellStart"/>
      <w:r w:rsidRPr="00C02EAC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C02EAC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C02EAC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C02E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54E9" w:rsidRPr="00C02EAC" w:rsidRDefault="00F254E9" w:rsidP="0021271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</w:pPr>
      <w:proofErr w:type="spellStart"/>
      <w:r w:rsidRPr="00C02EAC">
        <w:rPr>
          <w:rFonts w:ascii="Times New Roman" w:hAnsi="Times New Roman" w:cs="Times New Roman"/>
          <w:sz w:val="28"/>
          <w:szCs w:val="28"/>
        </w:rPr>
        <w:t>Приветсвие</w:t>
      </w:r>
      <w:proofErr w:type="spellEnd"/>
    </w:p>
    <w:p w:rsidR="00F254E9" w:rsidRPr="00C02EAC" w:rsidRDefault="00F254E9" w:rsidP="0021271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02EAC">
        <w:rPr>
          <w:rFonts w:ascii="Times New Roman" w:hAnsi="Times New Roman" w:cs="Times New Roman"/>
          <w:sz w:val="28"/>
          <w:szCs w:val="28"/>
        </w:rPr>
        <w:t xml:space="preserve">Эмоциональный настрой </w:t>
      </w:r>
    </w:p>
    <w:p w:rsidR="00F254E9" w:rsidRDefault="00F254E9" w:rsidP="0021271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EAC"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54E9" w:rsidRDefault="0021271A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роизведение</w:t>
      </w:r>
      <w:proofErr w:type="gramEnd"/>
      <w:r w:rsid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какого автора мы изучаем? </w:t>
      </w:r>
    </w:p>
    <w:p w:rsidR="00F254E9" w:rsidRPr="00C02EAC" w:rsidRDefault="0021271A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акие еще произведения С. Маршака вы знаете?</w:t>
      </w:r>
    </w:p>
    <w:p w:rsid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было задано на дом?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2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учащихся)</w:t>
      </w:r>
    </w:p>
    <w:p w:rsid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Артикуляционная гимнастика. </w:t>
      </w:r>
    </w:p>
    <w:p w:rsidR="00F254E9" w:rsidRPr="00F254E9" w:rsidRDefault="00F254E9" w:rsidP="0021271A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«Улыбка»</w:t>
      </w:r>
      <w:r w:rsidRPr="00F254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254E9" w:rsidRP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Улыбнуться без напряжения, чтобы были видны передние верхние и нижние зубы. Удерживать 5-10 секунд. Следить, чтобы при улыбке губы не подворачивались внутрь.</w:t>
      </w:r>
    </w:p>
    <w:p w:rsidR="00F254E9" w:rsidRPr="00F254E9" w:rsidRDefault="00F254E9" w:rsidP="0021271A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«Трубочка» («хоботок»)</w:t>
      </w:r>
    </w:p>
    <w:p w:rsidR="00F254E9" w:rsidRP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Вытянуть сомкнутые губы вперед. Удерживать их в таком положении под счет от 1 до 5-10.                              </w:t>
      </w:r>
    </w:p>
    <w:p w:rsidR="00F254E9" w:rsidRP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Подражаю я слону,</w:t>
      </w:r>
    </w:p>
    <w:p w:rsidR="00F254E9" w:rsidRP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Губы хоботом тяну.    </w:t>
      </w:r>
    </w:p>
    <w:p w:rsidR="00F254E9" w:rsidRPr="00F254E9" w:rsidRDefault="00F254E9" w:rsidP="0021271A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«Домик открывается» («</w:t>
      </w:r>
      <w:proofErr w:type="spellStart"/>
      <w:r w:rsidRPr="00F254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бегемотик</w:t>
      </w:r>
      <w:proofErr w:type="spellEnd"/>
      <w:r w:rsidRPr="00F254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F254E9" w:rsidRP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Слегка улыбнуться, медленно открыть рот, подержать рот </w:t>
      </w:r>
      <w:proofErr w:type="gramStart"/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открытым</w:t>
      </w:r>
      <w:proofErr w:type="gramEnd"/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5-10 секунд, медленно закрыть. Язык лежит спокойно  за зубами.                                   </w:t>
      </w:r>
    </w:p>
    <w:p w:rsidR="00F254E9" w:rsidRP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 откроем ротик,</w:t>
      </w:r>
    </w:p>
    <w:p w:rsidR="00F254E9" w:rsidRP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голодный </w:t>
      </w:r>
      <w:proofErr w:type="spellStart"/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бегемотик</w:t>
      </w:r>
      <w:proofErr w:type="spellEnd"/>
    </w:p>
    <w:p w:rsidR="00F254E9" w:rsidRPr="00F254E9" w:rsidRDefault="00F254E9" w:rsidP="0021271A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«Любопытный язычок»</w:t>
      </w:r>
    </w:p>
    <w:p w:rsid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Улыбнуться, слегка приоткрыть рот и производить движения языком вперед-назад. Широкий язык положить на нижнюю губу – убрать. Рот остается все время открытым. Упражнение сделать 8-10 раз.  </w:t>
      </w:r>
    </w:p>
    <w:p w:rsidR="00F254E9" w:rsidRP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А теперь давайте вспомним скороговорку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 топота копыт пыль по полю летит»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Скажем эту скороговорку сначала тихо, потом нормально, затем громко. Повторим еще раз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теперь медленно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представим, что вы говорите секретную информацию, а затем новости. Молодцы. </w:t>
      </w:r>
    </w:p>
    <w:p w:rsidR="00F254E9" w:rsidRDefault="00F254E9" w:rsidP="002127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254E9" w:rsidRDefault="00F254E9" w:rsidP="0021271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часть.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Продолжение знакомства с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изведением «Двенадцать месяцев»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Изучение каждого героя отдельно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Знакомство с их  характеристикой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Разбор поведения, костюма, грима. </w:t>
      </w:r>
    </w:p>
    <w:p w:rsidR="00F254E9" w:rsidRDefault="00F254E9" w:rsidP="0021271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62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Заключение, подведение итогов занятия. </w:t>
      </w:r>
    </w:p>
    <w:p w:rsidR="00F254E9" w:rsidRPr="00F254E9" w:rsidRDefault="00F254E9" w:rsidP="00212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12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разобрали каждого героя, узнали их характер, попытались понять, кто и как поступает в предлагаемых обстоятельствах</w:t>
      </w:r>
      <w:proofErr w:type="gramStart"/>
      <w:r w:rsidR="00212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212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Надеюсь, всем все было понятно, каждый взял что – то для себя, понял. Домашнее задание на следующее занятие: воплотить понравившегося вам героя в жизнь. Можете его нарисовать, можете одеться как этот герой, можете его создать. Только нужно будет учесть все детали, характеризующие данного персонажа. </w:t>
      </w:r>
    </w:p>
    <w:p w:rsidR="00264310" w:rsidRDefault="00F254E9" w:rsidP="0021271A">
      <w:pPr>
        <w:spacing w:after="0" w:line="240" w:lineRule="auto"/>
        <w:ind w:firstLine="709"/>
        <w:jc w:val="both"/>
      </w:pPr>
      <w:r>
        <w:t xml:space="preserve"> </w:t>
      </w:r>
    </w:p>
    <w:sectPr w:rsidR="00264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52FC5"/>
    <w:multiLevelType w:val="hybridMultilevel"/>
    <w:tmpl w:val="4966628C"/>
    <w:lvl w:ilvl="0" w:tplc="0646F8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B29DF"/>
    <w:multiLevelType w:val="hybridMultilevel"/>
    <w:tmpl w:val="403459D0"/>
    <w:lvl w:ilvl="0" w:tplc="03F08DB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ED5B6F"/>
    <w:multiLevelType w:val="hybridMultilevel"/>
    <w:tmpl w:val="61B60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E9"/>
    <w:rsid w:val="0021271A"/>
    <w:rsid w:val="00264310"/>
    <w:rsid w:val="00802340"/>
    <w:rsid w:val="00F2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54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5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0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2020-04-17T20:26:00Z</dcterms:created>
  <dcterms:modified xsi:type="dcterms:W3CDTF">2020-04-17T20:43:00Z</dcterms:modified>
</cp:coreProperties>
</file>