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F0" w:rsidRPr="005A146F" w:rsidRDefault="00090DF0" w:rsidP="00090DF0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6F657E">
        <w:rPr>
          <w:b/>
          <w:bCs/>
          <w:sz w:val="28"/>
          <w:szCs w:val="28"/>
        </w:rPr>
        <w:t>КОНКУРСА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</w:t>
      </w:r>
    </w:p>
    <w:p w:rsidR="00090DF0" w:rsidRPr="007311C8" w:rsidRDefault="00090DF0" w:rsidP="00090DF0">
      <w:pPr>
        <w:shd w:val="clear" w:color="auto" w:fill="FFFFFF"/>
        <w:tabs>
          <w:tab w:val="left" w:pos="1150"/>
        </w:tabs>
        <w:spacing w:line="360" w:lineRule="auto"/>
        <w:ind w:left="11"/>
        <w:jc w:val="both"/>
        <w:rPr>
          <w:color w:val="000000"/>
          <w:spacing w:val="2"/>
          <w:sz w:val="24"/>
          <w:szCs w:val="24"/>
        </w:rPr>
      </w:pPr>
    </w:p>
    <w:p w:rsidR="00090DF0" w:rsidRPr="00B173DB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7311C8">
        <w:rPr>
          <w:color w:val="000000"/>
          <w:spacing w:val="-1"/>
          <w:sz w:val="28"/>
          <w:szCs w:val="28"/>
        </w:rPr>
        <w:t xml:space="preserve">Для проведения </w:t>
      </w:r>
      <w:r w:rsidRPr="007311C8">
        <w:rPr>
          <w:color w:val="000000"/>
          <w:spacing w:val="-4"/>
          <w:sz w:val="28"/>
          <w:szCs w:val="28"/>
        </w:rPr>
        <w:t>конкурса устной речи</w:t>
      </w:r>
      <w:r w:rsidRPr="007311C8">
        <w:rPr>
          <w:color w:val="000000"/>
          <w:spacing w:val="-1"/>
          <w:sz w:val="28"/>
          <w:szCs w:val="28"/>
        </w:rPr>
        <w:t xml:space="preserve"> необходимы</w:t>
      </w:r>
      <w:r>
        <w:rPr>
          <w:color w:val="000000"/>
          <w:spacing w:val="-1"/>
          <w:sz w:val="28"/>
          <w:szCs w:val="28"/>
        </w:rPr>
        <w:t>:</w:t>
      </w:r>
      <w:proofErr w:type="gramEnd"/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</w:t>
      </w:r>
      <w:r w:rsidRPr="007311C8">
        <w:rPr>
          <w:color w:val="000000"/>
          <w:spacing w:val="-5"/>
          <w:sz w:val="28"/>
          <w:szCs w:val="28"/>
        </w:rPr>
        <w:t>удитори</w:t>
      </w:r>
      <w:r>
        <w:rPr>
          <w:color w:val="000000"/>
          <w:spacing w:val="-5"/>
          <w:sz w:val="28"/>
          <w:szCs w:val="28"/>
        </w:rPr>
        <w:t>я для ожидания устной части олимпиады;</w:t>
      </w:r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090DF0" w:rsidRPr="007311C8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(аудитории), в которой проводится конкурс.</w:t>
      </w:r>
    </w:p>
    <w:p w:rsidR="00090DF0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Организаторы, обеспечивающие порядок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7311C8">
        <w:rPr>
          <w:color w:val="000000"/>
          <w:sz w:val="28"/>
          <w:szCs w:val="28"/>
        </w:rPr>
        <w:t>В аудитори</w:t>
      </w:r>
      <w:r>
        <w:rPr>
          <w:color w:val="000000"/>
          <w:sz w:val="28"/>
          <w:szCs w:val="28"/>
        </w:rPr>
        <w:t>и</w:t>
      </w:r>
      <w:r w:rsidRPr="007311C8">
        <w:rPr>
          <w:color w:val="000000"/>
          <w:sz w:val="28"/>
          <w:szCs w:val="28"/>
        </w:rPr>
        <w:t xml:space="preserve"> для подготовки </w:t>
      </w:r>
      <w:r>
        <w:rPr>
          <w:color w:val="000000"/>
          <w:sz w:val="28"/>
          <w:szCs w:val="28"/>
        </w:rPr>
        <w:t>у</w:t>
      </w:r>
      <w:r w:rsidRPr="007311C8">
        <w:rPr>
          <w:color w:val="000000"/>
          <w:sz w:val="28"/>
          <w:szCs w:val="28"/>
        </w:rPr>
        <w:t xml:space="preserve">частники выбирают </w:t>
      </w:r>
      <w:r>
        <w:rPr>
          <w:color w:val="000000"/>
          <w:sz w:val="28"/>
          <w:szCs w:val="28"/>
        </w:rPr>
        <w:t xml:space="preserve">фотографию, получают </w:t>
      </w:r>
      <w:r w:rsidRPr="007311C8"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</w:rPr>
        <w:t xml:space="preserve">стый лист для черновых записей </w:t>
      </w:r>
      <w:r w:rsidRPr="007311C8">
        <w:rPr>
          <w:color w:val="000000"/>
          <w:sz w:val="28"/>
          <w:szCs w:val="28"/>
        </w:rPr>
        <w:t xml:space="preserve">и приступают к подготовке. Время на подготовку – </w:t>
      </w:r>
      <w:r>
        <w:rPr>
          <w:color w:val="000000"/>
          <w:sz w:val="28"/>
          <w:szCs w:val="28"/>
        </w:rPr>
        <w:t>1</w:t>
      </w:r>
      <w:r w:rsidRPr="007311C8">
        <w:rPr>
          <w:color w:val="000000"/>
          <w:sz w:val="28"/>
          <w:szCs w:val="28"/>
        </w:rPr>
        <w:t>0 минут.</w:t>
      </w:r>
      <w:r>
        <w:rPr>
          <w:color w:val="000000"/>
          <w:sz w:val="28"/>
          <w:szCs w:val="28"/>
        </w:rPr>
        <w:t xml:space="preserve"> По истечении 10 минут участники приглашаются для ответа. </w:t>
      </w:r>
      <w:r w:rsidRPr="007311C8">
        <w:rPr>
          <w:color w:val="000000"/>
          <w:sz w:val="28"/>
          <w:szCs w:val="28"/>
        </w:rPr>
        <w:t xml:space="preserve">Время на ответ – </w:t>
      </w:r>
      <w:r w:rsidR="00885803">
        <w:rPr>
          <w:color w:val="000000"/>
          <w:sz w:val="28"/>
          <w:szCs w:val="28"/>
        </w:rPr>
        <w:t>5</w:t>
      </w:r>
      <w:bookmarkStart w:id="0" w:name="_GoBack"/>
      <w:bookmarkEnd w:id="0"/>
      <w:r w:rsidRPr="007311C8">
        <w:rPr>
          <w:color w:val="000000"/>
          <w:sz w:val="28"/>
          <w:szCs w:val="28"/>
        </w:rPr>
        <w:t xml:space="preserve"> минут</w:t>
      </w:r>
      <w:r>
        <w:rPr>
          <w:color w:val="000000"/>
          <w:sz w:val="28"/>
          <w:szCs w:val="28"/>
        </w:rPr>
        <w:t xml:space="preserve"> (вместе с вопросами к конкурсантам)</w:t>
      </w:r>
      <w:r w:rsidRPr="007311C8">
        <w:rPr>
          <w:color w:val="000000"/>
          <w:sz w:val="28"/>
          <w:szCs w:val="28"/>
        </w:rPr>
        <w:t>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311C8">
        <w:rPr>
          <w:color w:val="000000"/>
          <w:spacing w:val="-2"/>
          <w:sz w:val="28"/>
          <w:szCs w:val="28"/>
        </w:rPr>
        <w:t>бязанност</w:t>
      </w:r>
      <w:r>
        <w:rPr>
          <w:color w:val="000000"/>
          <w:spacing w:val="-2"/>
          <w:sz w:val="28"/>
          <w:szCs w:val="28"/>
        </w:rPr>
        <w:t>и</w:t>
      </w:r>
      <w:r w:rsidRPr="007311C8">
        <w:rPr>
          <w:color w:val="000000"/>
          <w:spacing w:val="-2"/>
          <w:sz w:val="28"/>
          <w:szCs w:val="28"/>
        </w:rPr>
        <w:t xml:space="preserve"> член</w:t>
      </w:r>
      <w:r>
        <w:rPr>
          <w:color w:val="000000"/>
          <w:spacing w:val="-2"/>
          <w:sz w:val="28"/>
          <w:szCs w:val="28"/>
        </w:rPr>
        <w:t>ов</w:t>
      </w:r>
      <w:r w:rsidRPr="007311C8">
        <w:rPr>
          <w:color w:val="000000"/>
          <w:spacing w:val="-2"/>
          <w:sz w:val="28"/>
          <w:szCs w:val="28"/>
        </w:rPr>
        <w:t xml:space="preserve"> жюри при проведении конкурса: проведение беседы с участником конкурса и заполнение протокола ответа.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по выбранной </w:t>
      </w:r>
      <w:r>
        <w:rPr>
          <w:color w:val="000000"/>
          <w:spacing w:val="-2"/>
          <w:sz w:val="28"/>
          <w:szCs w:val="28"/>
        </w:rPr>
        <w:t>картинке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>Второй этап – диалогическая речь в виде беседы с членами жюри</w:t>
      </w:r>
      <w:r>
        <w:rPr>
          <w:color w:val="000000"/>
          <w:spacing w:val="-2"/>
          <w:sz w:val="28"/>
          <w:szCs w:val="28"/>
        </w:rPr>
        <w:t xml:space="preserve"> по содержанию фотографии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66189D" w:rsidRPr="00090DF0" w:rsidRDefault="0066189D" w:rsidP="00090DF0"/>
    <w:sectPr w:rsidR="0066189D" w:rsidRPr="00090DF0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232" w:rsidRDefault="00530232" w:rsidP="0066189D">
      <w:r>
        <w:separator/>
      </w:r>
    </w:p>
  </w:endnote>
  <w:endnote w:type="continuationSeparator" w:id="0">
    <w:p w:rsidR="00530232" w:rsidRDefault="00530232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232" w:rsidRDefault="00530232" w:rsidP="0066189D">
      <w:r>
        <w:separator/>
      </w:r>
    </w:p>
  </w:footnote>
  <w:footnote w:type="continuationSeparator" w:id="0">
    <w:p w:rsidR="00530232" w:rsidRDefault="00530232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Всероссийская олимпиада школьников по ф</w:t>
    </w:r>
    <w:r w:rsidR="00D43ECA">
      <w:rPr>
        <w:rFonts w:eastAsia="Calibri"/>
        <w:b/>
      </w:rPr>
      <w:t>ранцузскому языку для учащихся 7–8</w:t>
    </w:r>
    <w:r w:rsidR="000E672E">
      <w:rPr>
        <w:rFonts w:eastAsia="Calibri"/>
        <w:b/>
      </w:rPr>
      <w:t xml:space="preserve"> классов</w:t>
    </w:r>
  </w:p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Муниципал</w:t>
    </w:r>
    <w:r w:rsidR="00D43ECA">
      <w:rPr>
        <w:rFonts w:eastAsia="Calibri"/>
        <w:b/>
      </w:rPr>
      <w:t>ьный этап. Уровень сложности А</w:t>
    </w:r>
    <w:proofErr w:type="gramStart"/>
    <w:r w:rsidR="00D43ECA">
      <w:rPr>
        <w:rFonts w:eastAsia="Calibri"/>
        <w:b/>
      </w:rPr>
      <w:t>2</w:t>
    </w:r>
    <w:proofErr w:type="gramEnd"/>
    <w:r w:rsidR="00D43ECA">
      <w:rPr>
        <w:rFonts w:eastAsia="Calibri"/>
        <w:b/>
      </w:rPr>
      <w:t>+/В1</w:t>
    </w:r>
  </w:p>
  <w:p w:rsidR="005A5A27" w:rsidRPr="005A5A27" w:rsidRDefault="005A5A27" w:rsidP="005A5A27">
    <w:pPr>
      <w:tabs>
        <w:tab w:val="center" w:pos="4677"/>
        <w:tab w:val="right" w:pos="9355"/>
      </w:tabs>
      <w:jc w:val="center"/>
      <w:rPr>
        <w:b/>
      </w:rPr>
    </w:pPr>
    <w:r w:rsidRPr="005A5A27">
      <w:rPr>
        <w:b/>
      </w:rPr>
      <w:t>7-8 декабря 2018 г.</w:t>
    </w:r>
  </w:p>
  <w:p w:rsidR="005A5A27" w:rsidRPr="005A5A27" w:rsidRDefault="005A5A27" w:rsidP="005A5A27">
    <w:pPr>
      <w:jc w:val="center"/>
      <w:rPr>
        <w:rFonts w:eastAsia="Calibri"/>
      </w:rPr>
    </w:pPr>
  </w:p>
  <w:p w:rsidR="0066189D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5A5A27">
      <w:rPr>
        <w:sz w:val="24"/>
        <w:szCs w:val="24"/>
      </w:rPr>
      <w:t>стр.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PAGE </w:instrText>
    </w:r>
    <w:r w:rsidRPr="005A5A27">
      <w:rPr>
        <w:sz w:val="24"/>
        <w:szCs w:val="24"/>
      </w:rPr>
      <w:fldChar w:fldCharType="separate"/>
    </w:r>
    <w:r w:rsidR="00885803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  <w:r w:rsidRPr="005A5A27">
      <w:rPr>
        <w:sz w:val="24"/>
        <w:szCs w:val="24"/>
      </w:rPr>
      <w:t xml:space="preserve"> из 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NUMPAGES </w:instrText>
    </w:r>
    <w:r w:rsidRPr="005A5A27">
      <w:rPr>
        <w:sz w:val="24"/>
        <w:szCs w:val="24"/>
      </w:rPr>
      <w:fldChar w:fldCharType="separate"/>
    </w:r>
    <w:r w:rsidR="00885803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90DF0"/>
    <w:rsid w:val="000A2255"/>
    <w:rsid w:val="000E4D27"/>
    <w:rsid w:val="000E672E"/>
    <w:rsid w:val="0010415E"/>
    <w:rsid w:val="00236F73"/>
    <w:rsid w:val="0038622E"/>
    <w:rsid w:val="003938E0"/>
    <w:rsid w:val="003C6F83"/>
    <w:rsid w:val="003E77B2"/>
    <w:rsid w:val="00433800"/>
    <w:rsid w:val="005165C2"/>
    <w:rsid w:val="00530232"/>
    <w:rsid w:val="00532DE1"/>
    <w:rsid w:val="00581DB7"/>
    <w:rsid w:val="00582359"/>
    <w:rsid w:val="005A5A27"/>
    <w:rsid w:val="0066189D"/>
    <w:rsid w:val="00695EC6"/>
    <w:rsid w:val="007032F5"/>
    <w:rsid w:val="00715FC8"/>
    <w:rsid w:val="00805F8F"/>
    <w:rsid w:val="00852524"/>
    <w:rsid w:val="00860565"/>
    <w:rsid w:val="00880B2B"/>
    <w:rsid w:val="00885803"/>
    <w:rsid w:val="008D78FE"/>
    <w:rsid w:val="00A16C5D"/>
    <w:rsid w:val="00A62995"/>
    <w:rsid w:val="00A63700"/>
    <w:rsid w:val="00AA282D"/>
    <w:rsid w:val="00AB6801"/>
    <w:rsid w:val="00AB7B0B"/>
    <w:rsid w:val="00AC4C40"/>
    <w:rsid w:val="00AF42B2"/>
    <w:rsid w:val="00B01C64"/>
    <w:rsid w:val="00B14709"/>
    <w:rsid w:val="00B4681D"/>
    <w:rsid w:val="00B5175E"/>
    <w:rsid w:val="00B93BAD"/>
    <w:rsid w:val="00BB2D8E"/>
    <w:rsid w:val="00BB523C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010B4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2018-11-11T22:18:00Z</dcterms:created>
  <dcterms:modified xsi:type="dcterms:W3CDTF">2018-12-01T17:07:00Z</dcterms:modified>
</cp:coreProperties>
</file>