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87F" w:rsidRDefault="00C0487F" w:rsidP="00C0487F">
      <w:pPr>
        <w:pStyle w:val="a7"/>
        <w:jc w:val="center"/>
        <w:rPr>
          <w:rFonts w:ascii="Times New Roman" w:hAnsi="Times New Roman"/>
          <w:color w:val="FF0000"/>
          <w:lang w:val="tt-RU"/>
        </w:rPr>
      </w:pPr>
      <w:r>
        <w:rPr>
          <w:noProof/>
        </w:rPr>
        <w:drawing>
          <wp:anchor distT="0" distB="889" distL="114300" distR="114300" simplePos="0" relativeHeight="251659264" behindDoc="0" locked="0" layoutInCell="1" allowOverlap="1">
            <wp:simplePos x="0" y="0"/>
            <wp:positionH relativeFrom="column">
              <wp:posOffset>5456555</wp:posOffset>
            </wp:positionH>
            <wp:positionV relativeFrom="paragraph">
              <wp:posOffset>-1905</wp:posOffset>
            </wp:positionV>
            <wp:extent cx="824230" cy="1049020"/>
            <wp:effectExtent l="0" t="0" r="0" b="0"/>
            <wp:wrapThrough wrapText="bothSides">
              <wp:wrapPolygon edited="0">
                <wp:start x="499" y="0"/>
                <wp:lineTo x="0" y="392"/>
                <wp:lineTo x="0" y="20397"/>
                <wp:lineTo x="499" y="21182"/>
                <wp:lineTo x="20468" y="21182"/>
                <wp:lineTo x="20968" y="20397"/>
                <wp:lineTo x="20968" y="392"/>
                <wp:lineTo x="20468" y="0"/>
                <wp:lineTo x="499" y="0"/>
              </wp:wrapPolygon>
            </wp:wrapThrough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104775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-1905</wp:posOffset>
            </wp:positionV>
            <wp:extent cx="768985" cy="840105"/>
            <wp:effectExtent l="0" t="0" r="0" b="0"/>
            <wp:wrapThrough wrapText="bothSides">
              <wp:wrapPolygon edited="0">
                <wp:start x="0" y="0"/>
                <wp:lineTo x="0" y="21061"/>
                <wp:lineTo x="20869" y="21061"/>
                <wp:lineTo x="20869" y="0"/>
                <wp:lineTo x="0" y="0"/>
              </wp:wrapPolygon>
            </wp:wrapThrough>
            <wp:docPr id="1" name="Рисунок 1" descr="Описание: C:\Users\user\Desktop\vihrea-lippu-sertifikaa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user\Desktop\vihrea-lippu-sertifikaatt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</w:rPr>
        <w:t>Международная программа «Эко-школа/Зеленый флаг»</w:t>
      </w:r>
      <w:r>
        <w:rPr>
          <w:rFonts w:ascii="Times New Roman" w:hAnsi="Times New Roman"/>
        </w:rPr>
        <w:br/>
        <w:t>ИНФОРМАЦИОННО-МЕТОДИЧЕСКИЙ ЦЕНТР «КАМСКИЙ»</w:t>
      </w:r>
      <w:r>
        <w:rPr>
          <w:rFonts w:ascii="Times New Roman" w:hAnsi="Times New Roman"/>
        </w:rPr>
        <w:br/>
        <w:t xml:space="preserve">по городу Набережные Челны, </w:t>
      </w:r>
      <w:proofErr w:type="spellStart"/>
      <w:r>
        <w:rPr>
          <w:rFonts w:ascii="Times New Roman" w:hAnsi="Times New Roman"/>
        </w:rPr>
        <w:t>Тукаевскому</w:t>
      </w:r>
      <w:proofErr w:type="spellEnd"/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</w:rPr>
        <w:br/>
      </w:r>
      <w:proofErr w:type="spellStart"/>
      <w:r>
        <w:rPr>
          <w:rFonts w:ascii="Times New Roman" w:hAnsi="Times New Roman"/>
        </w:rPr>
        <w:t>Заинскому</w:t>
      </w:r>
      <w:proofErr w:type="spellEnd"/>
      <w:r>
        <w:rPr>
          <w:rFonts w:ascii="Times New Roman" w:hAnsi="Times New Roman"/>
        </w:rPr>
        <w:t xml:space="preserve"> муниципальным районам </w:t>
      </w:r>
      <w:r>
        <w:rPr>
          <w:rFonts w:ascii="Times New Roman" w:hAnsi="Times New Roman"/>
        </w:rPr>
        <w:br/>
        <w:t>Республики Татарстан</w:t>
      </w:r>
    </w:p>
    <w:p w:rsidR="00514AF4" w:rsidRPr="00C0487F" w:rsidRDefault="00514AF4" w:rsidP="00E84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847DC" w:rsidRDefault="00E847DC" w:rsidP="00E84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ПИСЬМО.</w:t>
      </w:r>
    </w:p>
    <w:p w:rsidR="00E847DC" w:rsidRDefault="00E847DC" w:rsidP="00E025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47DC" w:rsidRDefault="00E02594" w:rsidP="00E847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594">
        <w:rPr>
          <w:rFonts w:ascii="Times New Roman" w:hAnsi="Times New Roman" w:cs="Times New Roman"/>
          <w:b/>
          <w:sz w:val="28"/>
          <w:szCs w:val="28"/>
        </w:rPr>
        <w:t>Уважаемые коллеги</w:t>
      </w:r>
      <w:r>
        <w:rPr>
          <w:rFonts w:ascii="Times New Roman" w:hAnsi="Times New Roman" w:cs="Times New Roman"/>
          <w:sz w:val="28"/>
          <w:szCs w:val="28"/>
        </w:rPr>
        <w:t xml:space="preserve"> – участники программы «Эко-школы/Зеленый флаг»!</w:t>
      </w:r>
    </w:p>
    <w:p w:rsidR="00E31AF1" w:rsidRPr="00654262" w:rsidRDefault="00E847DC" w:rsidP="00654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к у</w:t>
      </w:r>
      <w:r w:rsidR="00E31AF1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31AF1">
        <w:rPr>
          <w:rFonts w:ascii="Times New Roman" w:hAnsi="Times New Roman" w:cs="Times New Roman"/>
          <w:sz w:val="28"/>
          <w:szCs w:val="28"/>
        </w:rPr>
        <w:t xml:space="preserve"> </w:t>
      </w:r>
      <w:r w:rsidR="007B4D96">
        <w:rPr>
          <w:rFonts w:ascii="Times New Roman" w:hAnsi="Times New Roman" w:cs="Times New Roman"/>
          <w:sz w:val="28"/>
          <w:szCs w:val="28"/>
        </w:rPr>
        <w:t xml:space="preserve">в </w:t>
      </w:r>
      <w:r w:rsidR="00E31AF1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="00E31AF1" w:rsidRPr="00E847DC">
        <w:rPr>
          <w:rFonts w:ascii="Times New Roman" w:hAnsi="Times New Roman" w:cs="Times New Roman"/>
          <w:b/>
          <w:sz w:val="28"/>
          <w:szCs w:val="28"/>
        </w:rPr>
        <w:t>«</w:t>
      </w:r>
      <w:r w:rsidR="00B84ABC">
        <w:rPr>
          <w:rFonts w:ascii="Times New Roman" w:hAnsi="Times New Roman" w:cs="Times New Roman"/>
          <w:b/>
          <w:sz w:val="28"/>
          <w:szCs w:val="28"/>
        </w:rPr>
        <w:t>ЭКОФЭНТАЗИ</w:t>
      </w:r>
      <w:r w:rsidR="00E31AF1" w:rsidRPr="00E847DC">
        <w:rPr>
          <w:rFonts w:ascii="Times New Roman" w:hAnsi="Times New Roman" w:cs="Times New Roman"/>
          <w:b/>
          <w:sz w:val="28"/>
          <w:szCs w:val="28"/>
        </w:rPr>
        <w:t>»</w:t>
      </w:r>
    </w:p>
    <w:p w:rsidR="003A6425" w:rsidRPr="003A6425" w:rsidRDefault="003A6425" w:rsidP="00E847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A6425">
        <w:rPr>
          <w:rFonts w:ascii="Times New Roman" w:hAnsi="Times New Roman" w:cs="Times New Roman"/>
          <w:color w:val="FF0000"/>
          <w:sz w:val="28"/>
          <w:szCs w:val="28"/>
        </w:rPr>
        <w:t>(участие по желанию организации)</w:t>
      </w:r>
    </w:p>
    <w:p w:rsidR="00E847DC" w:rsidRDefault="00E847DC" w:rsidP="00E84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ABC" w:rsidRPr="00B84ABC" w:rsidRDefault="00B84ABC" w:rsidP="00B84A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</w:pPr>
      <w:r w:rsidRPr="00B84A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</w:t>
      </w:r>
      <w:r w:rsidRPr="00B84ABC">
        <w:rPr>
          <w:rFonts w:ascii="Times New Roman" w:eastAsia="Times New Roman" w:hAnsi="Times New Roman" w:cs="Times New Roman"/>
          <w:bCs/>
          <w:color w:val="000000"/>
          <w:szCs w:val="28"/>
          <w:lang w:eastAsia="ru-RU"/>
        </w:rPr>
        <w:t xml:space="preserve"> </w:t>
      </w:r>
    </w:p>
    <w:p w:rsidR="00B84ABC" w:rsidRPr="00B84ABC" w:rsidRDefault="00B84ABC" w:rsidP="00B84A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</w:pPr>
      <w:r w:rsidRPr="00B84ABC"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  <w:t xml:space="preserve">АВТОРСКИХ </w:t>
      </w:r>
      <w:r w:rsidR="007B4D96"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  <w:t>и</w:t>
      </w:r>
      <w:r w:rsidRPr="00B84ABC"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  <w:t xml:space="preserve"> СТИЛИЗОВАННЫХ ДИДАКТИЧЕСКИХ </w:t>
      </w:r>
      <w:r w:rsidR="007B4D96"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  <w:t>и</w:t>
      </w:r>
      <w:r w:rsidRPr="00B84ABC"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  <w:t xml:space="preserve"> НАСТОЛЬНЫХ ИГР </w:t>
      </w:r>
    </w:p>
    <w:p w:rsidR="00B84ABC" w:rsidRPr="00B84ABC" w:rsidRDefault="00B84ABC" w:rsidP="00B84ABC">
      <w:pPr>
        <w:shd w:val="clear" w:color="auto" w:fill="FFFFFF"/>
        <w:spacing w:after="0" w:line="360" w:lineRule="auto"/>
        <w:ind w:right="20"/>
        <w:jc w:val="center"/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</w:pPr>
      <w:r w:rsidRPr="00B84ABC">
        <w:rPr>
          <w:rFonts w:ascii="Times New Roman" w:eastAsia="Times New Roman" w:hAnsi="Times New Roman" w:cs="Times New Roman"/>
          <w:b/>
          <w:bCs/>
          <w:szCs w:val="28"/>
          <w:u w:val="single"/>
          <w:lang w:eastAsia="ru-RU"/>
        </w:rPr>
        <w:t>ДЛЯ ДЕТЕЙ ДОШКОЛЬНОГО и ШКОЛЬНОГО ВОЗРАСТА ИЗ БРОСОВОГО МАТЕРИАЛА</w:t>
      </w:r>
    </w:p>
    <w:p w:rsidR="00B84ABC" w:rsidRDefault="00B84ABC" w:rsidP="00B939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ABC" w:rsidRDefault="00B939FB" w:rsidP="00B84A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E9C">
        <w:rPr>
          <w:rFonts w:ascii="Times New Roman" w:hAnsi="Times New Roman" w:cs="Times New Roman"/>
          <w:b/>
          <w:sz w:val="28"/>
          <w:szCs w:val="28"/>
        </w:rPr>
        <w:t xml:space="preserve">Цель конкурса: </w:t>
      </w:r>
    </w:p>
    <w:p w:rsidR="00B84ABC" w:rsidRPr="00085E24" w:rsidRDefault="00B84ABC" w:rsidP="00B84AB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Поддержка профессионального развития педагогических работников. </w:t>
      </w: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и распространение авторских дидактических и настольных игр для дошкольников, способствующих </w:t>
      </w:r>
      <w:r w:rsidRPr="0091139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повышению компетентности педагогов </w:t>
      </w:r>
      <w:r w:rsidRPr="0091139B">
        <w:rPr>
          <w:rStyle w:val="c8"/>
          <w:rFonts w:ascii="Times New Roman" w:hAnsi="Times New Roman" w:cs="Times New Roman"/>
          <w:color w:val="452C03"/>
          <w:sz w:val="28"/>
          <w:szCs w:val="28"/>
          <w:shd w:val="clear" w:color="auto" w:fill="FFFFFF"/>
        </w:rPr>
        <w:t xml:space="preserve">в условиях реализации ФГОС </w:t>
      </w:r>
      <w:proofErr w:type="gramStart"/>
      <w:r w:rsidRPr="0091139B">
        <w:rPr>
          <w:rStyle w:val="c8"/>
          <w:rFonts w:ascii="Times New Roman" w:hAnsi="Times New Roman" w:cs="Times New Roman"/>
          <w:color w:val="452C03"/>
          <w:sz w:val="28"/>
          <w:szCs w:val="28"/>
          <w:shd w:val="clear" w:color="auto" w:fill="FFFFFF"/>
        </w:rPr>
        <w:t>ДО</w:t>
      </w:r>
      <w:proofErr w:type="gramEnd"/>
      <w:r>
        <w:rPr>
          <w:rStyle w:val="c8"/>
          <w:rFonts w:ascii="Times New Roman" w:hAnsi="Times New Roman" w:cs="Times New Roman"/>
          <w:color w:val="452C03"/>
          <w:sz w:val="28"/>
          <w:szCs w:val="28"/>
          <w:shd w:val="clear" w:color="auto" w:fill="FFFFFF"/>
        </w:rPr>
        <w:t xml:space="preserve"> </w:t>
      </w:r>
      <w:proofErr w:type="gramStart"/>
      <w:r w:rsidRPr="0091139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91139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вопросах создания современной и разнообразной РППС в ДОУ с акцентом на </w:t>
      </w:r>
      <w:proofErr w:type="spellStart"/>
      <w:r w:rsidRPr="0091139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экологичность</w:t>
      </w:r>
      <w:proofErr w:type="spellEnd"/>
      <w:r w:rsidRPr="0091139B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повторного использования бросового материала (мусора)</w:t>
      </w: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развития и поощрения творческой инициативы педагогов.</w:t>
      </w:r>
    </w:p>
    <w:p w:rsidR="003A6425" w:rsidRPr="00B95E9C" w:rsidRDefault="003A6425" w:rsidP="00B939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425" w:rsidRPr="00B95E9C" w:rsidRDefault="003A6425" w:rsidP="00B939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E9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84ABC" w:rsidRPr="00085E24" w:rsidRDefault="00B84ABC" w:rsidP="00B84A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Активизировать творческий потенциал педагогов </w:t>
      </w:r>
      <w:proofErr w:type="gramStart"/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создании условий для развития </w:t>
      </w:r>
      <w:r w:rsidRPr="00911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 </w:t>
      </w: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дошкольников</w:t>
      </w:r>
      <w:r w:rsidRPr="00911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первичных представлений о необходимости уменьшения количества мусора в окружающем мире</w:t>
      </w:r>
      <w:proofErr w:type="gramEnd"/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возможностях использовать бросовый материал в повседневной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84ABC" w:rsidRPr="00085E24" w:rsidRDefault="00B84ABC" w:rsidP="00B84A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Обобщить и распространить педагогический опыт работы лучших педагогов по разработке авторских дидактических и настольных игр для дошкольников в рамках регионального семинара на базе МБДОУ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1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ский сад комбинированного вида </w:t>
      </w:r>
      <w:r w:rsidRPr="0091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78 «Елочка» города Набережные Челны.</w:t>
      </w:r>
    </w:p>
    <w:p w:rsidR="00B939FB" w:rsidRPr="00B95E9C" w:rsidRDefault="00B939FB" w:rsidP="00E84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7DC" w:rsidRPr="00B95E9C" w:rsidRDefault="00E847DC" w:rsidP="00E847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E9C">
        <w:rPr>
          <w:rFonts w:ascii="Times New Roman" w:hAnsi="Times New Roman" w:cs="Times New Roman"/>
          <w:b/>
          <w:sz w:val="28"/>
          <w:szCs w:val="28"/>
        </w:rPr>
        <w:t>НОМИНАЦИИ КОНКУРСА:</w:t>
      </w:r>
    </w:p>
    <w:p w:rsidR="00E847DC" w:rsidRPr="00B95E9C" w:rsidRDefault="00E847DC" w:rsidP="00E847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ABC" w:rsidRPr="00B84ABC" w:rsidRDefault="00B84ABC" w:rsidP="00B84ABC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ЛУЧШАЯ ИНДИВИДУАЛЬНАЯ РАБОТА (педагог - автор)</w:t>
      </w:r>
    </w:p>
    <w:p w:rsidR="00B84ABC" w:rsidRPr="00B84ABC" w:rsidRDefault="00B84ABC" w:rsidP="00B84ABC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ЛУЧШАЯ ГРУППОВАЯ РАБОТА (педагог – соавтор, руководитель группы)</w:t>
      </w:r>
    </w:p>
    <w:p w:rsidR="00B84ABC" w:rsidRPr="00B84ABC" w:rsidRDefault="00B84ABC" w:rsidP="00B84ABC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ЛУЧШАЯ КОЛЛЕКТИВНАЯ РАБОТА (педагог – соавтор, руководитель КОЛЛЕКТИВА)</w:t>
      </w:r>
    </w:p>
    <w:p w:rsidR="00E847DC" w:rsidRPr="00514AF4" w:rsidRDefault="00E847DC" w:rsidP="00E0259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14AF4" w:rsidRPr="00514AF4" w:rsidRDefault="00514AF4" w:rsidP="00514AF4">
      <w:pPr>
        <w:pStyle w:val="a3"/>
        <w:spacing w:before="0" w:beforeAutospacing="0" w:after="0" w:afterAutospacing="0"/>
        <w:ind w:firstLine="708"/>
        <w:jc w:val="both"/>
        <w:rPr>
          <w:b/>
          <w:i/>
          <w:color w:val="000000"/>
          <w:sz w:val="27"/>
          <w:szCs w:val="27"/>
        </w:rPr>
      </w:pPr>
      <w:r w:rsidRPr="00514AF4">
        <w:rPr>
          <w:b/>
          <w:i/>
          <w:color w:val="000000"/>
          <w:sz w:val="27"/>
          <w:szCs w:val="27"/>
        </w:rPr>
        <w:t xml:space="preserve">Все участники конкурса получают </w:t>
      </w:r>
      <w:r w:rsidR="00B84ABC">
        <w:rPr>
          <w:b/>
          <w:i/>
          <w:color w:val="000000"/>
          <w:sz w:val="27"/>
          <w:szCs w:val="27"/>
        </w:rPr>
        <w:t>СЕРТИФИКАТ</w:t>
      </w:r>
      <w:r w:rsidRPr="00514AF4">
        <w:rPr>
          <w:b/>
          <w:i/>
          <w:color w:val="000000"/>
          <w:sz w:val="27"/>
          <w:szCs w:val="27"/>
        </w:rPr>
        <w:t xml:space="preserve"> участника конкурса. Победители – дипломы </w:t>
      </w:r>
      <w:r w:rsidR="00B84ABC">
        <w:rPr>
          <w:b/>
          <w:i/>
          <w:color w:val="000000"/>
          <w:sz w:val="27"/>
          <w:szCs w:val="27"/>
        </w:rPr>
        <w:t>1,2 и 3 степени</w:t>
      </w:r>
      <w:r w:rsidRPr="00514AF4">
        <w:rPr>
          <w:b/>
          <w:i/>
          <w:color w:val="000000"/>
          <w:sz w:val="27"/>
          <w:szCs w:val="27"/>
        </w:rPr>
        <w:t>.</w:t>
      </w:r>
    </w:p>
    <w:p w:rsidR="00514AF4" w:rsidRDefault="00514AF4" w:rsidP="00562946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562946" w:rsidRDefault="00562946" w:rsidP="00562946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23D03">
        <w:rPr>
          <w:b/>
          <w:color w:val="000000"/>
          <w:sz w:val="27"/>
          <w:szCs w:val="27"/>
        </w:rPr>
        <w:t>Кр</w:t>
      </w:r>
      <w:r>
        <w:rPr>
          <w:b/>
          <w:color w:val="000000"/>
          <w:sz w:val="27"/>
          <w:szCs w:val="27"/>
        </w:rPr>
        <w:t>итерии оценки конкурсных работ:</w:t>
      </w:r>
    </w:p>
    <w:p w:rsidR="007B4D96" w:rsidRDefault="007B4D96" w:rsidP="007B4D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дидактические и настольные игры должны быть выполнены </w:t>
      </w:r>
    </w:p>
    <w:p w:rsidR="007B4D96" w:rsidRDefault="007B4D96" w:rsidP="007B4D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из бросового материала (именно вторсырья, мусора)</w:t>
      </w: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7B4D96" w:rsidRPr="0091139B" w:rsidRDefault="007B4D96" w:rsidP="007B4D9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безопасного</w:t>
      </w:r>
      <w:proofErr w:type="gramEnd"/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обращении для детей и взрослых</w:t>
      </w:r>
    </w:p>
    <w:p w:rsidR="007B4D96" w:rsidRDefault="007B4D96" w:rsidP="00562946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tbl>
      <w:tblPr>
        <w:tblW w:w="104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0"/>
        <w:gridCol w:w="2126"/>
      </w:tblGrid>
      <w:tr w:rsidR="00B84ABC" w:rsidRPr="001A0CC6" w:rsidTr="004B24B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Перечень критериев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Оценка в баллах</w:t>
            </w:r>
          </w:p>
        </w:tc>
      </w:tr>
      <w:tr w:rsidR="00B84ABC" w:rsidRPr="001A0CC6" w:rsidTr="004B24B0">
        <w:tc>
          <w:tcPr>
            <w:tcW w:w="10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center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Критерии оценки </w:t>
            </w:r>
            <w:r w:rsidRPr="001A0CC6">
              <w:rPr>
                <w:rFonts w:ascii="Times New Roman" w:eastAsia="Times New Roman" w:hAnsi="Times New Roman" w:cs="Times New Roman"/>
                <w:b/>
                <w:color w:val="000000"/>
                <w:szCs w:val="28"/>
                <w:lang w:eastAsia="ru-RU"/>
              </w:rPr>
              <w:t>дидактической или настольной игры</w:t>
            </w: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 xml:space="preserve"> (методического пособия)</w:t>
            </w:r>
          </w:p>
        </w:tc>
      </w:tr>
      <w:tr w:rsidR="00B84ABC" w:rsidRPr="001A0CC6" w:rsidTr="004B24B0">
        <w:trPr>
          <w:trHeight w:val="356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hd w:val="clear" w:color="auto" w:fill="FFFFFF"/>
              <w:spacing w:after="0" w:line="240" w:lineRule="auto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Эстетика оформления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  <w:t>1-5</w:t>
            </w:r>
          </w:p>
        </w:tc>
      </w:tr>
      <w:tr w:rsidR="00B84ABC" w:rsidRPr="001A0CC6" w:rsidTr="004B24B0">
        <w:trPr>
          <w:trHeight w:val="356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hd w:val="clear" w:color="auto" w:fill="FFFFFF"/>
              <w:spacing w:after="0" w:line="240" w:lineRule="auto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shd w:val="clear" w:color="auto" w:fill="FFFFFF"/>
                <w:lang w:eastAsia="ru-RU"/>
              </w:rPr>
              <w:t>Соответствие материала, из которого выполнено пособие условиям конкурса (вторсырьё, мусор)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  <w:t>1-5</w:t>
            </w:r>
          </w:p>
        </w:tc>
      </w:tr>
      <w:tr w:rsidR="00B84ABC" w:rsidRPr="001A0CC6" w:rsidTr="004B24B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Практическая значимость (интересно ли будет детям в неё играть)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  <w:t>1-5</w:t>
            </w:r>
          </w:p>
        </w:tc>
      </w:tr>
      <w:tr w:rsidR="00B84ABC" w:rsidRPr="001A0CC6" w:rsidTr="004B24B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Новизна, творческий подход, уникальность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  <w:t>1-5</w:t>
            </w:r>
          </w:p>
        </w:tc>
      </w:tr>
      <w:tr w:rsidR="00B84ABC" w:rsidRPr="001A0CC6" w:rsidTr="004B24B0">
        <w:tc>
          <w:tcPr>
            <w:tcW w:w="10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center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Критерии оценки методических рекомендаций</w:t>
            </w:r>
          </w:p>
        </w:tc>
      </w:tr>
      <w:tr w:rsidR="00B84ABC" w:rsidRPr="001A0CC6" w:rsidTr="004B24B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Культура оформления методических рекомендаций (эстетика, грамотность)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  <w:t>1-5</w:t>
            </w:r>
          </w:p>
        </w:tc>
      </w:tr>
      <w:tr w:rsidR="00B84ABC" w:rsidRPr="001A0CC6" w:rsidTr="004B24B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Соответствие содержания требованиям (отражены цели, задачи, методы и приемы работы с пособием)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  <w:t>1-5</w:t>
            </w:r>
          </w:p>
        </w:tc>
      </w:tr>
      <w:tr w:rsidR="00B84ABC" w:rsidRPr="001A0CC6" w:rsidTr="004B24B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4B24B0">
            <w:pPr>
              <w:spacing w:after="0" w:line="0" w:lineRule="atLeast"/>
              <w:ind w:right="20"/>
              <w:jc w:val="both"/>
              <w:rPr>
                <w:rFonts w:ascii="Calibri" w:eastAsia="Times New Roman" w:hAnsi="Calibri" w:cs="Calibri"/>
                <w:color w:val="000000"/>
                <w:szCs w:val="28"/>
                <w:lang w:eastAsia="ru-RU"/>
              </w:rPr>
            </w:pPr>
            <w:r w:rsidRPr="001A0CC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ABC" w:rsidRPr="001A0CC6" w:rsidRDefault="00B84ABC" w:rsidP="00B84A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</w:tbl>
    <w:p w:rsidR="00B84ABC" w:rsidRDefault="00B84ABC" w:rsidP="00562946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AA7451" w:rsidRPr="00AA7451" w:rsidRDefault="00AA7451" w:rsidP="00AA74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AA7451">
        <w:rPr>
          <w:rFonts w:ascii="Times New Roman" w:hAnsi="Times New Roman" w:cs="Times New Roman"/>
          <w:b/>
          <w:color w:val="000000"/>
          <w:sz w:val="27"/>
          <w:szCs w:val="27"/>
        </w:rPr>
        <w:t>Сопроводительная карточка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4359"/>
      </w:tblGrid>
      <w:tr w:rsidR="00AA7451" w:rsidRPr="00AA7451" w:rsidTr="003766E6">
        <w:tc>
          <w:tcPr>
            <w:tcW w:w="5495" w:type="dxa"/>
          </w:tcPr>
          <w:p w:rsidR="00AA7451" w:rsidRPr="00AA7451" w:rsidRDefault="00AA7451" w:rsidP="00AA7451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AA7451">
              <w:rPr>
                <w:color w:val="000000"/>
                <w:sz w:val="27"/>
                <w:szCs w:val="27"/>
              </w:rPr>
              <w:t xml:space="preserve">Название учреждения кратко (по уставу) </w:t>
            </w:r>
          </w:p>
        </w:tc>
        <w:tc>
          <w:tcPr>
            <w:tcW w:w="4359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6E6" w:rsidRPr="00AA7451" w:rsidTr="003766E6">
        <w:tc>
          <w:tcPr>
            <w:tcW w:w="5495" w:type="dxa"/>
          </w:tcPr>
          <w:p w:rsidR="003766E6" w:rsidRPr="00AA7451" w:rsidRDefault="003766E6" w:rsidP="00AA7451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Ссылка на страницу, где размещена работа</w:t>
            </w:r>
          </w:p>
        </w:tc>
        <w:tc>
          <w:tcPr>
            <w:tcW w:w="4359" w:type="dxa"/>
          </w:tcPr>
          <w:p w:rsidR="003766E6" w:rsidRPr="00AA7451" w:rsidRDefault="003766E6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51" w:rsidRPr="00AA7451" w:rsidTr="003766E6">
        <w:tc>
          <w:tcPr>
            <w:tcW w:w="5495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45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Номинация</w:t>
            </w:r>
          </w:p>
        </w:tc>
        <w:tc>
          <w:tcPr>
            <w:tcW w:w="4359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51" w:rsidRPr="00AA7451" w:rsidTr="003766E6">
        <w:tc>
          <w:tcPr>
            <w:tcW w:w="5495" w:type="dxa"/>
          </w:tcPr>
          <w:p w:rsidR="00AA7451" w:rsidRPr="00AA7451" w:rsidRDefault="00AA7451" w:rsidP="00B84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45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Авторы конкурсной работы: </w:t>
            </w:r>
            <w:r w:rsidR="00B84AB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ФИО полностью</w:t>
            </w:r>
          </w:p>
        </w:tc>
        <w:tc>
          <w:tcPr>
            <w:tcW w:w="4359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51" w:rsidRPr="00AA7451" w:rsidTr="003766E6">
        <w:tc>
          <w:tcPr>
            <w:tcW w:w="5495" w:type="dxa"/>
          </w:tcPr>
          <w:p w:rsidR="00AA7451" w:rsidRPr="00AA7451" w:rsidRDefault="00AA7451" w:rsidP="00B84ABC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AA7451">
              <w:rPr>
                <w:color w:val="000000"/>
                <w:sz w:val="27"/>
                <w:szCs w:val="27"/>
              </w:rPr>
              <w:t xml:space="preserve">Фамилия Имя Отчество, </w:t>
            </w:r>
            <w:r w:rsidR="00B84ABC">
              <w:rPr>
                <w:color w:val="000000"/>
                <w:sz w:val="27"/>
                <w:szCs w:val="27"/>
              </w:rPr>
              <w:t>руководителя организации</w:t>
            </w:r>
          </w:p>
        </w:tc>
        <w:tc>
          <w:tcPr>
            <w:tcW w:w="4359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451" w:rsidRPr="00AA7451" w:rsidTr="003766E6">
        <w:tc>
          <w:tcPr>
            <w:tcW w:w="5495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45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Перечень использованного бросового материала</w:t>
            </w:r>
          </w:p>
        </w:tc>
        <w:tc>
          <w:tcPr>
            <w:tcW w:w="4359" w:type="dxa"/>
          </w:tcPr>
          <w:p w:rsidR="00AA7451" w:rsidRPr="00AA7451" w:rsidRDefault="00AA7451" w:rsidP="00E025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4AF4" w:rsidRDefault="00514AF4" w:rsidP="00E02594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A7451" w:rsidRDefault="00514AF4" w:rsidP="00514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AF4">
        <w:rPr>
          <w:rFonts w:ascii="Times New Roman" w:hAnsi="Times New Roman" w:cs="Times New Roman"/>
          <w:b/>
          <w:sz w:val="28"/>
          <w:szCs w:val="28"/>
        </w:rPr>
        <w:t>Алгоритм проведения конкурса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2E00" w:rsidRDefault="00A22E00" w:rsidP="00514AF4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конкурсе для потенциальных участников</w:t>
      </w:r>
      <w:r w:rsidR="00EB2EBC">
        <w:rPr>
          <w:rFonts w:ascii="Times New Roman" w:hAnsi="Times New Roman" w:cs="Times New Roman"/>
          <w:sz w:val="28"/>
          <w:szCs w:val="28"/>
        </w:rPr>
        <w:t xml:space="preserve"> своего учреждения</w:t>
      </w:r>
    </w:p>
    <w:p w:rsidR="00A22E00" w:rsidRDefault="00EB2EBC" w:rsidP="00A22E0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</w:t>
      </w:r>
      <w:r w:rsidR="00514AF4">
        <w:rPr>
          <w:rFonts w:ascii="Times New Roman" w:hAnsi="Times New Roman" w:cs="Times New Roman"/>
          <w:sz w:val="28"/>
          <w:szCs w:val="28"/>
        </w:rPr>
        <w:t>зучить информацию об условиях конкурса.</w:t>
      </w:r>
    </w:p>
    <w:p w:rsidR="00A22E00" w:rsidRDefault="00A22E00" w:rsidP="00A22E0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Конкурсные работы отправить на </w:t>
      </w:r>
      <w:r w:rsidR="007B4D96">
        <w:rPr>
          <w:rFonts w:ascii="Times New Roman" w:hAnsi="Times New Roman" w:cs="Times New Roman"/>
          <w:sz w:val="28"/>
          <w:szCs w:val="28"/>
        </w:rPr>
        <w:t xml:space="preserve">эл. </w:t>
      </w:r>
      <w:r>
        <w:rPr>
          <w:rFonts w:ascii="Times New Roman" w:hAnsi="Times New Roman" w:cs="Times New Roman"/>
          <w:sz w:val="28"/>
          <w:szCs w:val="28"/>
        </w:rPr>
        <w:t xml:space="preserve">адрес </w:t>
      </w:r>
      <w:hyperlink r:id="rId8" w:history="1">
        <w:r w:rsidRPr="00023A5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detsad</w:t>
        </w:r>
        <w:r w:rsidRPr="00023A54">
          <w:rPr>
            <w:rStyle w:val="a6"/>
            <w:rFonts w:ascii="Times New Roman" w:hAnsi="Times New Roman" w:cs="Times New Roman"/>
            <w:sz w:val="28"/>
            <w:szCs w:val="28"/>
          </w:rPr>
          <w:t>78@</w:t>
        </w:r>
        <w:r w:rsidRPr="00023A5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22E00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23A5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22E00">
        <w:rPr>
          <w:rFonts w:ascii="Times New Roman" w:hAnsi="Times New Roman" w:cs="Times New Roman"/>
          <w:sz w:val="28"/>
          <w:szCs w:val="28"/>
        </w:rPr>
        <w:t xml:space="preserve"> </w:t>
      </w:r>
      <w:r w:rsidR="007B4D96" w:rsidRPr="007B4D96">
        <w:rPr>
          <w:rFonts w:ascii="Times New Roman" w:hAnsi="Times New Roman" w:cs="Times New Roman"/>
          <w:b/>
          <w:sz w:val="28"/>
          <w:szCs w:val="28"/>
        </w:rPr>
        <w:t>до 1 декабря</w:t>
      </w:r>
      <w:r w:rsidR="007B4D96">
        <w:rPr>
          <w:rFonts w:ascii="Times New Roman" w:hAnsi="Times New Roman" w:cs="Times New Roman"/>
          <w:sz w:val="28"/>
          <w:szCs w:val="28"/>
        </w:rPr>
        <w:t xml:space="preserve"> 2022 года.</w:t>
      </w:r>
    </w:p>
    <w:p w:rsidR="007F3061" w:rsidRPr="00A22E00" w:rsidRDefault="00A22E00" w:rsidP="00A22E00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F3061" w:rsidRPr="00A22E00">
        <w:rPr>
          <w:rFonts w:ascii="Times New Roman" w:hAnsi="Times New Roman" w:cs="Times New Roman"/>
          <w:sz w:val="28"/>
          <w:szCs w:val="28"/>
        </w:rPr>
        <w:t>пределить лучшую работу в каждой номинации</w:t>
      </w:r>
      <w:r w:rsidR="00223C99" w:rsidRPr="00A22E00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23C99" w:rsidRPr="00A22E00">
        <w:rPr>
          <w:rFonts w:ascii="Times New Roman" w:hAnsi="Times New Roman" w:cs="Times New Roman"/>
          <w:b/>
          <w:sz w:val="28"/>
          <w:szCs w:val="28"/>
        </w:rPr>
        <w:t xml:space="preserve"> декабря – </w:t>
      </w:r>
      <w:r w:rsidR="00223C99" w:rsidRPr="00A22E00">
        <w:rPr>
          <w:rFonts w:ascii="Times New Roman" w:hAnsi="Times New Roman" w:cs="Times New Roman"/>
          <w:sz w:val="28"/>
          <w:szCs w:val="28"/>
        </w:rPr>
        <w:t>эти работы будут</w:t>
      </w:r>
      <w:r w:rsidR="00223C99" w:rsidRPr="00A22E00">
        <w:rPr>
          <w:rFonts w:ascii="Times New Roman" w:hAnsi="Times New Roman" w:cs="Times New Roman"/>
          <w:b/>
          <w:sz w:val="28"/>
          <w:szCs w:val="28"/>
        </w:rPr>
        <w:t xml:space="preserve"> участвовать </w:t>
      </w:r>
      <w:r w:rsidR="00223C99" w:rsidRPr="00A22E00">
        <w:rPr>
          <w:rFonts w:ascii="Times New Roman" w:hAnsi="Times New Roman" w:cs="Times New Roman"/>
          <w:sz w:val="28"/>
          <w:szCs w:val="28"/>
        </w:rPr>
        <w:t xml:space="preserve">в </w:t>
      </w:r>
      <w:r w:rsidRPr="00A22E00">
        <w:rPr>
          <w:rFonts w:ascii="Times New Roman" w:hAnsi="Times New Roman" w:cs="Times New Roman"/>
          <w:sz w:val="28"/>
          <w:szCs w:val="28"/>
        </w:rPr>
        <w:t>семинаре на базе МБДОУ №78 «Елочка»</w:t>
      </w:r>
      <w:r w:rsidR="00EB2EBC">
        <w:rPr>
          <w:rFonts w:ascii="Times New Roman" w:hAnsi="Times New Roman" w:cs="Times New Roman"/>
          <w:sz w:val="28"/>
          <w:szCs w:val="28"/>
        </w:rPr>
        <w:t xml:space="preserve"> (</w:t>
      </w:r>
      <w:r w:rsidR="00EB2EBC" w:rsidRPr="00EB2EBC">
        <w:rPr>
          <w:rFonts w:ascii="Times New Roman" w:hAnsi="Times New Roman" w:cs="Times New Roman"/>
          <w:i/>
          <w:sz w:val="28"/>
          <w:szCs w:val="28"/>
        </w:rPr>
        <w:t xml:space="preserve">г. Набережные Челны, бульвар </w:t>
      </w:r>
      <w:proofErr w:type="spellStart"/>
      <w:r w:rsidR="00EB2EBC" w:rsidRPr="00EB2EBC">
        <w:rPr>
          <w:rFonts w:ascii="Times New Roman" w:hAnsi="Times New Roman" w:cs="Times New Roman"/>
          <w:i/>
          <w:sz w:val="28"/>
          <w:szCs w:val="28"/>
        </w:rPr>
        <w:t>Касимова</w:t>
      </w:r>
      <w:proofErr w:type="spellEnd"/>
      <w:r w:rsidR="00EB2EBC" w:rsidRPr="00EB2EBC">
        <w:rPr>
          <w:rFonts w:ascii="Times New Roman" w:hAnsi="Times New Roman" w:cs="Times New Roman"/>
          <w:i/>
          <w:sz w:val="28"/>
          <w:szCs w:val="28"/>
        </w:rPr>
        <w:t>, дом 19 (39/09</w:t>
      </w:r>
      <w:r w:rsidR="00EB2EBC">
        <w:rPr>
          <w:rFonts w:ascii="Times New Roman" w:hAnsi="Times New Roman" w:cs="Times New Roman"/>
          <w:sz w:val="28"/>
          <w:szCs w:val="28"/>
        </w:rPr>
        <w:t>)</w:t>
      </w:r>
      <w:r w:rsidR="007B4D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4F70" w:rsidRPr="004D4F70" w:rsidRDefault="00654262" w:rsidP="0065426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223C99">
        <w:rPr>
          <w:rFonts w:ascii="Times New Roman" w:hAnsi="Times New Roman" w:cs="Times New Roman"/>
          <w:sz w:val="28"/>
          <w:szCs w:val="28"/>
        </w:rPr>
        <w:t xml:space="preserve"> </w:t>
      </w:r>
      <w:r w:rsidR="00223C99" w:rsidRPr="00E02594">
        <w:rPr>
          <w:rFonts w:ascii="Times New Roman" w:hAnsi="Times New Roman" w:cs="Times New Roman"/>
          <w:b/>
          <w:sz w:val="28"/>
          <w:szCs w:val="28"/>
        </w:rPr>
        <w:t>фотографии</w:t>
      </w:r>
      <w:proofErr w:type="gramEnd"/>
      <w:r w:rsidR="00223C99" w:rsidRPr="00E0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5E9C">
        <w:rPr>
          <w:rFonts w:ascii="Times New Roman" w:hAnsi="Times New Roman" w:cs="Times New Roman"/>
          <w:b/>
          <w:sz w:val="28"/>
          <w:szCs w:val="28"/>
        </w:rPr>
        <w:t xml:space="preserve">(качество фото имеет значение!) </w:t>
      </w:r>
      <w:r>
        <w:rPr>
          <w:rFonts w:ascii="Times New Roman" w:hAnsi="Times New Roman" w:cs="Times New Roman"/>
          <w:sz w:val="28"/>
          <w:szCs w:val="28"/>
        </w:rPr>
        <w:t>лучших рабо</w:t>
      </w:r>
      <w:r w:rsidR="005F0D68">
        <w:rPr>
          <w:rFonts w:ascii="Times New Roman" w:hAnsi="Times New Roman" w:cs="Times New Roman"/>
          <w:sz w:val="28"/>
          <w:szCs w:val="28"/>
        </w:rPr>
        <w:t>т</w:t>
      </w:r>
      <w:r w:rsidR="00223C99">
        <w:rPr>
          <w:rFonts w:ascii="Times New Roman" w:hAnsi="Times New Roman" w:cs="Times New Roman"/>
          <w:sz w:val="28"/>
          <w:szCs w:val="28"/>
        </w:rPr>
        <w:t xml:space="preserve"> </w:t>
      </w:r>
      <w:r w:rsidR="007B4D96">
        <w:rPr>
          <w:rFonts w:ascii="Times New Roman" w:hAnsi="Times New Roman" w:cs="Times New Roman"/>
          <w:sz w:val="28"/>
          <w:szCs w:val="28"/>
        </w:rPr>
        <w:t>педагогов</w:t>
      </w:r>
      <w:r w:rsidR="00223C99">
        <w:rPr>
          <w:rFonts w:ascii="Times New Roman" w:hAnsi="Times New Roman" w:cs="Times New Roman"/>
          <w:sz w:val="28"/>
          <w:szCs w:val="28"/>
        </w:rPr>
        <w:t xml:space="preserve"> </w:t>
      </w:r>
      <w:r w:rsidR="007B4D96">
        <w:rPr>
          <w:rFonts w:ascii="Times New Roman" w:hAnsi="Times New Roman" w:cs="Times New Roman"/>
          <w:sz w:val="28"/>
          <w:szCs w:val="28"/>
        </w:rPr>
        <w:t xml:space="preserve">Вашего </w:t>
      </w:r>
      <w:r w:rsidR="00223C99">
        <w:rPr>
          <w:rFonts w:ascii="Times New Roman" w:hAnsi="Times New Roman" w:cs="Times New Roman"/>
          <w:sz w:val="28"/>
          <w:szCs w:val="28"/>
        </w:rPr>
        <w:t xml:space="preserve">ДОУ по номинациям с сопроводительной карточкой на </w:t>
      </w:r>
      <w:r>
        <w:rPr>
          <w:rFonts w:ascii="Times New Roman" w:hAnsi="Times New Roman" w:cs="Times New Roman"/>
          <w:sz w:val="28"/>
          <w:szCs w:val="28"/>
        </w:rPr>
        <w:t>сайте ДОУ</w:t>
      </w:r>
      <w:r w:rsidR="007B4D96">
        <w:rPr>
          <w:rFonts w:ascii="Times New Roman" w:hAnsi="Times New Roman" w:cs="Times New Roman"/>
          <w:sz w:val="28"/>
          <w:szCs w:val="28"/>
        </w:rPr>
        <w:t xml:space="preserve"> и в ВК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66E6">
        <w:rPr>
          <w:rFonts w:ascii="Times New Roman" w:hAnsi="Times New Roman" w:cs="Times New Roman"/>
          <w:sz w:val="28"/>
          <w:szCs w:val="28"/>
        </w:rPr>
        <w:t xml:space="preserve"> Ссылку укажите в сопроводительной карте.</w:t>
      </w:r>
    </w:p>
    <w:p w:rsidR="00223C99" w:rsidRPr="00223C99" w:rsidRDefault="00223C99" w:rsidP="004D4F70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22E00" w:rsidRPr="00085E24" w:rsidRDefault="00A22E00" w:rsidP="00A22E0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дидактические и настольные игры предоставляются в электронном виде: 4-5 фотографий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1A0CC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хорошего 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0B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игры; </w:t>
      </w:r>
      <w:r w:rsidR="000B345D" w:rsidRPr="00EB2E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Word</w:t>
      </w:r>
      <w:r w:rsidR="000B345D" w:rsidRPr="00EB2E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документ</w:t>
      </w:r>
      <w:r w:rsidR="000B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11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название, цель и задачи, методические рекомендации к их использованию, описание приемов, методов либо системы работы с ней.</w:t>
      </w:r>
    </w:p>
    <w:p w:rsidR="007B4D96" w:rsidRPr="00EB2EBC" w:rsidRDefault="007B4D96" w:rsidP="007B4D96">
      <w:pPr>
        <w:spacing w:after="0"/>
        <w:ind w:left="360"/>
        <w:jc w:val="center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</w:p>
    <w:p w:rsidR="007B4D96" w:rsidRPr="00C0487F" w:rsidRDefault="007B4D96" w:rsidP="007B4D96">
      <w:pPr>
        <w:spacing w:after="0"/>
        <w:ind w:left="360"/>
        <w:jc w:val="center"/>
        <w:rPr>
          <w:rFonts w:ascii="Times New Roman" w:hAnsi="Times New Roman" w:cs="Times New Roman"/>
          <w:szCs w:val="28"/>
        </w:rPr>
      </w:pPr>
      <w:r w:rsidRPr="00C0487F">
        <w:rPr>
          <w:rFonts w:ascii="Times New Roman" w:hAnsi="Times New Roman" w:cs="Times New Roman"/>
          <w:szCs w:val="28"/>
        </w:rPr>
        <w:t>Девиз конкурса:</w:t>
      </w:r>
    </w:p>
    <w:p w:rsidR="007B4D96" w:rsidRPr="00C0487F" w:rsidRDefault="007B4D96" w:rsidP="007B4D96">
      <w:pPr>
        <w:spacing w:after="0"/>
        <w:ind w:left="360"/>
        <w:jc w:val="center"/>
        <w:rPr>
          <w:rFonts w:ascii="Times New Roman" w:hAnsi="Times New Roman" w:cs="Times New Roman"/>
          <w:color w:val="FF0000"/>
          <w:szCs w:val="28"/>
        </w:rPr>
      </w:pPr>
      <w:r w:rsidRPr="00C0487F">
        <w:rPr>
          <w:rFonts w:ascii="Times New Roman" w:hAnsi="Times New Roman" w:cs="Times New Roman"/>
          <w:color w:val="FF0000"/>
          <w:szCs w:val="28"/>
        </w:rPr>
        <w:t>МУСОР ВЫБРАСЫВАТЬ ТЫ НЕ СПЕШИ</w:t>
      </w:r>
    </w:p>
    <w:p w:rsidR="007B4D96" w:rsidRPr="00C0487F" w:rsidRDefault="007B4D96" w:rsidP="007B4D96">
      <w:pPr>
        <w:spacing w:after="0"/>
        <w:ind w:left="360"/>
        <w:jc w:val="center"/>
        <w:rPr>
          <w:rFonts w:ascii="Times New Roman" w:hAnsi="Times New Roman" w:cs="Times New Roman"/>
          <w:color w:val="FF0000"/>
          <w:szCs w:val="28"/>
        </w:rPr>
      </w:pPr>
      <w:r w:rsidRPr="00C0487F">
        <w:rPr>
          <w:rFonts w:ascii="Times New Roman" w:hAnsi="Times New Roman" w:cs="Times New Roman"/>
          <w:color w:val="FF0000"/>
          <w:szCs w:val="28"/>
        </w:rPr>
        <w:t>БУДУТ ИГРАТЬ С НИМ ВНОВЬ МАЛЫШИ!</w:t>
      </w:r>
    </w:p>
    <w:p w:rsidR="007B4D96" w:rsidRPr="00C0487F" w:rsidRDefault="007B4D96" w:rsidP="007B4D96">
      <w:pPr>
        <w:spacing w:after="0"/>
        <w:ind w:left="360"/>
        <w:jc w:val="center"/>
        <w:rPr>
          <w:rFonts w:ascii="Times New Roman" w:hAnsi="Times New Roman" w:cs="Times New Roman"/>
          <w:color w:val="FF0000"/>
          <w:szCs w:val="28"/>
        </w:rPr>
      </w:pPr>
      <w:r w:rsidRPr="00C0487F">
        <w:rPr>
          <w:rFonts w:ascii="Times New Roman" w:hAnsi="Times New Roman" w:cs="Times New Roman"/>
          <w:color w:val="FF0000"/>
          <w:szCs w:val="28"/>
        </w:rPr>
        <w:t>ПЕДАГОГИ ТВОРЯТ – ИГРУ СОЗДАЮТ,</w:t>
      </w:r>
    </w:p>
    <w:p w:rsidR="00106A5B" w:rsidRDefault="007B4D96" w:rsidP="007B4D96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Cs w:val="28"/>
        </w:rPr>
      </w:pPr>
      <w:r w:rsidRPr="00C0487F">
        <w:rPr>
          <w:rFonts w:ascii="Times New Roman" w:hAnsi="Times New Roman" w:cs="Times New Roman"/>
          <w:color w:val="FF0000"/>
          <w:szCs w:val="28"/>
        </w:rPr>
        <w:t>ДЕТИ ИГРАЮТ, МИР ПОЗНАЮТ!</w:t>
      </w:r>
    </w:p>
    <w:p w:rsidR="00C0487F" w:rsidRDefault="00C0487F" w:rsidP="007B4D96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Cs w:val="28"/>
        </w:rPr>
      </w:pPr>
    </w:p>
    <w:p w:rsidR="00C0487F" w:rsidRPr="00C0487F" w:rsidRDefault="00C0487F" w:rsidP="00C0487F">
      <w:p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28"/>
        </w:rPr>
      </w:pPr>
      <w:r w:rsidRPr="00C0487F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C0487F">
        <w:rPr>
          <w:rFonts w:ascii="Times New Roman" w:hAnsi="Times New Roman" w:cs="Times New Roman"/>
          <w:b/>
          <w:sz w:val="28"/>
          <w:szCs w:val="28"/>
        </w:rPr>
        <w:t>8 917 255 6046</w:t>
      </w:r>
      <w:r w:rsidRPr="00C0487F">
        <w:rPr>
          <w:rFonts w:ascii="Times New Roman" w:hAnsi="Times New Roman" w:cs="Times New Roman"/>
          <w:sz w:val="28"/>
          <w:szCs w:val="28"/>
        </w:rPr>
        <w:t xml:space="preserve"> Александра Ваничкова </w:t>
      </w:r>
    </w:p>
    <w:sectPr w:rsidR="00C0487F" w:rsidRPr="00C0487F" w:rsidSect="007B4D96">
      <w:pgSz w:w="11906" w:h="16838"/>
      <w:pgMar w:top="851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D54"/>
    <w:multiLevelType w:val="hybridMultilevel"/>
    <w:tmpl w:val="7E82D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53AAD"/>
    <w:multiLevelType w:val="hybridMultilevel"/>
    <w:tmpl w:val="9C3A0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C5821"/>
    <w:multiLevelType w:val="hybridMultilevel"/>
    <w:tmpl w:val="72A22C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5A5970"/>
    <w:multiLevelType w:val="hybridMultilevel"/>
    <w:tmpl w:val="D21AE2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2A5F46"/>
    <w:multiLevelType w:val="multilevel"/>
    <w:tmpl w:val="AF2C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E213B4"/>
    <w:multiLevelType w:val="hybridMultilevel"/>
    <w:tmpl w:val="0C50A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D64B4F"/>
    <w:multiLevelType w:val="hybridMultilevel"/>
    <w:tmpl w:val="B27CDA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2B3DEB"/>
    <w:multiLevelType w:val="multilevel"/>
    <w:tmpl w:val="2632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9326DC"/>
    <w:multiLevelType w:val="hybridMultilevel"/>
    <w:tmpl w:val="FD16FA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50966"/>
    <w:multiLevelType w:val="hybridMultilevel"/>
    <w:tmpl w:val="A5F2B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6D"/>
    <w:rsid w:val="000B345D"/>
    <w:rsid w:val="00106A5B"/>
    <w:rsid w:val="001D35C5"/>
    <w:rsid w:val="002046FF"/>
    <w:rsid w:val="00205C27"/>
    <w:rsid w:val="00223C99"/>
    <w:rsid w:val="003766E6"/>
    <w:rsid w:val="003A6425"/>
    <w:rsid w:val="003E742C"/>
    <w:rsid w:val="004D4F70"/>
    <w:rsid w:val="00514AF4"/>
    <w:rsid w:val="00560267"/>
    <w:rsid w:val="00562946"/>
    <w:rsid w:val="005F0D68"/>
    <w:rsid w:val="00654262"/>
    <w:rsid w:val="007411A8"/>
    <w:rsid w:val="007A55BE"/>
    <w:rsid w:val="007B4D96"/>
    <w:rsid w:val="007F3061"/>
    <w:rsid w:val="00873E9C"/>
    <w:rsid w:val="008B5241"/>
    <w:rsid w:val="00917590"/>
    <w:rsid w:val="00A22E00"/>
    <w:rsid w:val="00AA7451"/>
    <w:rsid w:val="00AE1034"/>
    <w:rsid w:val="00B84ABC"/>
    <w:rsid w:val="00B939FB"/>
    <w:rsid w:val="00B95E9C"/>
    <w:rsid w:val="00C0263C"/>
    <w:rsid w:val="00C0487F"/>
    <w:rsid w:val="00CF1726"/>
    <w:rsid w:val="00D23D03"/>
    <w:rsid w:val="00E02594"/>
    <w:rsid w:val="00E2517B"/>
    <w:rsid w:val="00E31AF1"/>
    <w:rsid w:val="00E847DC"/>
    <w:rsid w:val="00EA666D"/>
    <w:rsid w:val="00EB2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66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14AF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06A5B"/>
    <w:rPr>
      <w:color w:val="0000FF" w:themeColor="hyperlink"/>
      <w:u w:val="single"/>
    </w:rPr>
  </w:style>
  <w:style w:type="character" w:customStyle="1" w:styleId="c8">
    <w:name w:val="c8"/>
    <w:basedOn w:val="a0"/>
    <w:rsid w:val="00B84ABC"/>
  </w:style>
  <w:style w:type="character" w:customStyle="1" w:styleId="c2">
    <w:name w:val="c2"/>
    <w:basedOn w:val="a0"/>
    <w:rsid w:val="00B84ABC"/>
  </w:style>
  <w:style w:type="character" w:customStyle="1" w:styleId="10">
    <w:name w:val="Заголовок 1 Знак"/>
    <w:basedOn w:val="a0"/>
    <w:link w:val="1"/>
    <w:uiPriority w:val="9"/>
    <w:rsid w:val="003766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C0487F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66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14AF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06A5B"/>
    <w:rPr>
      <w:color w:val="0000FF" w:themeColor="hyperlink"/>
      <w:u w:val="single"/>
    </w:rPr>
  </w:style>
  <w:style w:type="character" w:customStyle="1" w:styleId="c8">
    <w:name w:val="c8"/>
    <w:basedOn w:val="a0"/>
    <w:rsid w:val="00B84ABC"/>
  </w:style>
  <w:style w:type="character" w:customStyle="1" w:styleId="c2">
    <w:name w:val="c2"/>
    <w:basedOn w:val="a0"/>
    <w:rsid w:val="00B84ABC"/>
  </w:style>
  <w:style w:type="character" w:customStyle="1" w:styleId="10">
    <w:name w:val="Заголовок 1 Знак"/>
    <w:basedOn w:val="a0"/>
    <w:link w:val="1"/>
    <w:uiPriority w:val="9"/>
    <w:rsid w:val="003766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C0487F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6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78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Балкыш</dc:creator>
  <cp:lastModifiedBy>User</cp:lastModifiedBy>
  <cp:revision>2</cp:revision>
  <cp:lastPrinted>2017-11-14T09:23:00Z</cp:lastPrinted>
  <dcterms:created xsi:type="dcterms:W3CDTF">2022-11-02T11:09:00Z</dcterms:created>
  <dcterms:modified xsi:type="dcterms:W3CDTF">2022-11-02T11:09:00Z</dcterms:modified>
</cp:coreProperties>
</file>