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FC3" w:rsidRPr="000D7FC3" w:rsidRDefault="000D7FC3" w:rsidP="000D7FC3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0"/>
          <w:szCs w:val="20"/>
          <w:lang w:eastAsia="ru-RU"/>
        </w:rPr>
        <w:drawing>
          <wp:inline distT="0" distB="0" distL="0" distR="0">
            <wp:extent cx="6300470" cy="8660254"/>
            <wp:effectExtent l="0" t="0" r="5080" b="7620"/>
            <wp:docPr id="1" name="Рисунок 1" descr="C:\Users\Березка\Pictures\Сканы\Скан_202204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ерезка\Pictures\Сканы\Скан_2022042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7FC3" w:rsidRDefault="000D7FC3" w:rsidP="000D7FC3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ru-RU"/>
        </w:rPr>
      </w:pPr>
    </w:p>
    <w:p w:rsidR="000D7FC3" w:rsidRDefault="000D7FC3" w:rsidP="000D7FC3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ru-RU"/>
        </w:rPr>
      </w:pPr>
    </w:p>
    <w:p w:rsidR="000D7FC3" w:rsidRPr="000D7FC3" w:rsidRDefault="000D7FC3" w:rsidP="000D7FC3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ru-RU"/>
        </w:rPr>
      </w:pPr>
    </w:p>
    <w:p w:rsidR="000D7FC3" w:rsidRPr="000D7FC3" w:rsidRDefault="000D7FC3" w:rsidP="000D7FC3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0D7FC3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lastRenderedPageBreak/>
        <w:t xml:space="preserve">                                                                                       ПОКАЗАТЕЛИ</w:t>
      </w:r>
    </w:p>
    <w:p w:rsidR="000D7FC3" w:rsidRPr="000D7FC3" w:rsidRDefault="000D7FC3" w:rsidP="000D7FC3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0D7FC3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ДЕЯТЕЛЬНОСТИ МБДОУ «ДЕТСКИЙ САД «БЕРЁЗКА» ГОРОДА ТЕТЮШИ»</w:t>
      </w:r>
    </w:p>
    <w:p w:rsidR="000D7FC3" w:rsidRPr="000D7FC3" w:rsidRDefault="000D7FC3" w:rsidP="000D7FC3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highlight w:val="yellow"/>
          <w:lang w:eastAsia="ru-RU"/>
        </w:rPr>
      </w:pPr>
      <w:r w:rsidRPr="000D7FC3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ТЕТЮШСКОГО МУНИЦИПАЛЬНОГО РАЙОНА </w:t>
      </w:r>
    </w:p>
    <w:p w:rsidR="000D7FC3" w:rsidRPr="000D7FC3" w:rsidRDefault="000D7FC3" w:rsidP="000D7FC3">
      <w:pPr>
        <w:widowControl w:val="0"/>
        <w:autoSpaceDE w:val="0"/>
        <w:autoSpaceDN w:val="0"/>
        <w:adjustRightInd w:val="0"/>
        <w:spacing w:after="0" w:line="240" w:lineRule="auto"/>
        <w:ind w:left="-284" w:firstLine="284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tblCellSpacing w:w="5" w:type="nil"/>
        <w:tblInd w:w="-73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7229"/>
        <w:gridCol w:w="1276"/>
        <w:gridCol w:w="1276"/>
      </w:tblGrid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N </w:t>
            </w:r>
            <w:proofErr w:type="gramStart"/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показателя</w:t>
            </w:r>
          </w:p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Показатель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Образовательная деятельность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 </w:t>
            </w:r>
            <w:proofErr w:type="gramStart"/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режиме полного дня</w:t>
            </w:r>
            <w:proofErr w:type="gramEnd"/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(8 - 12 часов)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режиме кратковременного пребывания (3 - 5 часов)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семейной дошкольной группе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1.4</w:t>
            </w:r>
          </w:p>
        </w:tc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1.4.1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 </w:t>
            </w:r>
            <w:proofErr w:type="gramStart"/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режиме полного дня</w:t>
            </w:r>
            <w:proofErr w:type="gramEnd"/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(8 - 12 часов)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73/100%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1.4.2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режиме продленного дня (12 - 14 часов)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0%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1.4.3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режиме круглосуточного пребывания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0%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1.5</w:t>
            </w:r>
          </w:p>
        </w:tc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1.5.1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0%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1.5.2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0%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1.5.3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присмотру и уходу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0%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1.7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1.7.1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7/70%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1.7.2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7/70%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1.7.3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3/30%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1.7.4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3/30%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1.8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7/70%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1.8.1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1.8.2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7/70%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1.9.1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 5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1.9.2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Свыше 30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3/30 %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1.10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0%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2/20 %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9/90%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</w:t>
            </w: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9/90%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1.14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человек/человек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10/73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1.15</w:t>
            </w:r>
          </w:p>
        </w:tc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1.15.1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Музыкального руководителя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1.15.2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Инструктора по физической культуре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1.15.3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Учителя-логопеда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1.15.4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Логопеда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1.15.5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Учителя-дефектолога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1.15.6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Педагога-психолога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Инфраструктура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кв. 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7359 </w:t>
            </w:r>
            <w:proofErr w:type="spellStart"/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</w:t>
            </w:r>
            <w:proofErr w:type="gramStart"/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.м</w:t>
            </w:r>
            <w:proofErr w:type="spellEnd"/>
            <w:proofErr w:type="gramEnd"/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кв. 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78 </w:t>
            </w:r>
            <w:proofErr w:type="spellStart"/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кв.м</w:t>
            </w:r>
            <w:proofErr w:type="spellEnd"/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Наличие физкультурного зала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совмещен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Наличие музыкального зала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совмещен</w:t>
            </w:r>
          </w:p>
        </w:tc>
      </w:tr>
      <w:tr w:rsidR="000D7FC3" w:rsidRPr="000D7FC3" w:rsidTr="0066142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FC3" w:rsidRPr="000D7FC3" w:rsidRDefault="000D7FC3" w:rsidP="000D7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7F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</w:p>
        </w:tc>
      </w:tr>
    </w:tbl>
    <w:p w:rsidR="000D7FC3" w:rsidRPr="000D7FC3" w:rsidRDefault="000D7FC3" w:rsidP="000D7FC3">
      <w:pPr>
        <w:rPr>
          <w:rFonts w:ascii="Times New Roman" w:eastAsia="Times New Roman" w:hAnsi="Times New Roman" w:cs="Times New Roman"/>
          <w:lang w:eastAsia="ru-RU"/>
        </w:rPr>
      </w:pPr>
    </w:p>
    <w:p w:rsidR="000D7FC3" w:rsidRPr="000D7FC3" w:rsidRDefault="000D7FC3" w:rsidP="000D7FC3">
      <w:pPr>
        <w:tabs>
          <w:tab w:val="left" w:pos="8444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300470" cy="8660254"/>
            <wp:effectExtent l="0" t="0" r="5080" b="7620"/>
            <wp:docPr id="2" name="Рисунок 2" descr="C:\Users\Березка\Pictures\Сканы\Скан_20220420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Березка\Pictures\Сканы\Скан_20220420 (2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F5067" w:rsidRPr="00AF5067" w:rsidRDefault="00AF5067" w:rsidP="00AF5067">
      <w:pPr>
        <w:spacing w:after="0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</w:p>
    <w:sectPr w:rsidR="00AF5067" w:rsidRPr="00AF5067" w:rsidSect="000D7FC3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FA4"/>
    <w:rsid w:val="000D7FC3"/>
    <w:rsid w:val="00243925"/>
    <w:rsid w:val="00652C7B"/>
    <w:rsid w:val="006854F0"/>
    <w:rsid w:val="00694FA4"/>
    <w:rsid w:val="0077677D"/>
    <w:rsid w:val="00AF5067"/>
    <w:rsid w:val="00BB4491"/>
    <w:rsid w:val="00D344CB"/>
    <w:rsid w:val="00DB1BB9"/>
    <w:rsid w:val="00E53554"/>
    <w:rsid w:val="00F93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7677D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0D7F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D7F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7677D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0D7F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D7F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4</Pages>
  <Words>708</Words>
  <Characters>4041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Березка</dc:creator>
  <cp:keywords/>
  <dc:description/>
  <cp:lastModifiedBy>Березка</cp:lastModifiedBy>
  <cp:revision>6</cp:revision>
  <dcterms:created xsi:type="dcterms:W3CDTF">2022-04-19T07:10:00Z</dcterms:created>
  <dcterms:modified xsi:type="dcterms:W3CDTF">2022-04-20T12:07:00Z</dcterms:modified>
</cp:coreProperties>
</file>