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17C" w:rsidRPr="0045717C" w:rsidRDefault="0045717C" w:rsidP="0045717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5717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ИКТ в дошкольном образовании</w:t>
      </w:r>
    </w:p>
    <w:p w:rsidR="0045717C" w:rsidRPr="0045717C" w:rsidRDefault="0045717C" w:rsidP="0045717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Совсем недавно, тотальное оснащение школ компьютерными классами, введение такого предмета, как информатика, вызывало в нас волну недоумения, а порой и возмущения. Но прогресс не стоит на месте, а движется широкими шагами вперёд. Теперь в каждой второй семье есть компьютер, электронные игрушки, видео аппаратура, телефоны, </w:t>
      </w:r>
      <w:proofErr w:type="spellStart"/>
      <w:r w:rsidRPr="0045717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айфоны</w:t>
      </w:r>
      <w:proofErr w:type="spellEnd"/>
      <w:r w:rsidRPr="0045717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с выходом в интернет и другие прелести электронного мира. Которые быстро и прочно закрепляются в нашей жизни, создавая лёгкость и удобства, в поисках информации и коммуникативном общении. В наши дни появилось много новых информационных технологий. Их часто называют компьютерными, вся необходимая информация готовится и передается с помощью персонального компьютера. Высокие возможности современных компьютеров разрабатывают абсолютно новые и интересные варианты обучения. С помощью компьютерных технологий в обучении можно научить рисовать, считать, читать, узнавать много нового и интересного. А также у родителей появилась неплохая возможность с помощью определенных обучающих программ подготовить ребенка к школе. И пытливый ум ребёнка, испытывает истинное наслаждение, в познании окружающих явлений и получении знаний. Хочется верить, что программы по знакомству дошкольников с образовательным процессом будут, составляются действительно первоклассными специалистами в области детской психологии и педагогики.</w:t>
      </w:r>
    </w:p>
    <w:p w:rsidR="0045717C" w:rsidRPr="0045717C" w:rsidRDefault="0045717C" w:rsidP="0045717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И вот, весь этот прогресс широким шагом, в свете последних событий шагнул, треща по швам, и в детский сад, который, пока ещё, ни морально, ни материально не готов к нему. Но никто и не когда ни спрашивал готовности к таким переменам. Обычней, когда уже сразу же начинают проверять наличие оборудования и применения его в работе. Назвали этот процесс </w:t>
      </w:r>
      <w:proofErr w:type="spellStart"/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красиво</w:t>
      </w:r>
      <w:proofErr w:type="gramStart"/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  <w:r w:rsidRPr="0045717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</w:t>
      </w:r>
      <w:proofErr w:type="gramEnd"/>
      <w:r w:rsidRPr="0045717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нформационно-коммуникационные</w:t>
      </w:r>
      <w:proofErr w:type="spellEnd"/>
      <w:r w:rsidRPr="0045717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технологии (ИКТ)</w:t>
      </w: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ИКТ – это обобщающее понятие, описывающее различные устройства, механизмы, способы, алгоритмы обработки информации. И чаще всего из-за нехватки средств, медленно и болезненно эти новшества приживаются в детских садах. Но прочно и основательно. И даже не стоит задаваться вопросом: дает ли столь раннее приобщение ребят к сложной технике хоть, сколько положительный результат? Ответ однозначный. Да. Конечно, нельзя бездумно идти на поводу бурно развивающегося прогресса, принося в жертву здоровье будущего поколения, но вместе с тем нельзя забывать, что компьютеры - это наше будущее. Но только при обязательном соблюдении норм и правил работы с использованием компьютерной техники будет достигнута «золотая середина».</w:t>
      </w:r>
    </w:p>
    <w:p w:rsidR="0045717C" w:rsidRPr="0045717C" w:rsidRDefault="0045717C" w:rsidP="0045717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помощь нам «Санитарно-эпидемиологические требования к устройству, содержанию и организации режима работы в дошкольных организациях» (СанПиН 2.4.1.2660-10). Где говорится: </w:t>
      </w:r>
      <w:r w:rsidRPr="0045717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«4.19. Для занятия детей с использованием компьютерной техники выделяют отдельное помещение. Оборудование помещения, организация и режим занятий должны соответствовать требованиям к персональным электронно-вычислительным машинам и организации работы. 6.11. Для показа диафильмов используют стандартные проекторы и экраны с коэффициентом отражения 0,8. Высота подвеса экрана над полом должна быть не менее 1 м и не более 1,3 м. Показ диафильмов непосредственно на стене не допускается. Соотношение расстояния проектора от экрана и расстояния зрителей первого ряда от экрана представлено в таблице. 6.12. Для просмотра телевизионных передач и видеофильмов используют телевизоры с размером экрана по диагонали 59 - 69 см. Высота их установки должна составлять 1 - 1,3 м. При просмотре телепередач детей располагают на расстоянии не ближе 2 - 3 м и не дальше 5 - 5,5 м от экрана. Стулья устанавливают в 4 - 5 рядов (из расчета на одну группу); расстояние между рядами стульев должно быть 0,5 - 0,6 м. Детей рассаживают с учетом их роста».</w:t>
      </w:r>
    </w:p>
    <w:p w:rsidR="0045717C" w:rsidRPr="0045717C" w:rsidRDefault="0045717C" w:rsidP="0045717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Использовать компьютер для детей 5-7 лет следует не более одного раза в течение дня и не чаще трех раз в неделю в дни наиболее высокой работоспособности: во вторник, среду и четверг. После занятия с детьми проводят гимнастику для глаз. Непрерывная продолжительность работы с компьютером на занятиях для детей 5 лет не должна превышать 10 минут и для детей 6-7 лет – 15мин.</w:t>
      </w:r>
    </w:p>
    <w:p w:rsidR="0045717C" w:rsidRPr="0045717C" w:rsidRDefault="0045717C" w:rsidP="0045717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Какие же технические средства ИКТ применимы в детском саду? На данный момент это: </w:t>
      </w:r>
      <w:r w:rsidRPr="0045717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компьютер, мультимедийный проектор, интерактивная доска, ноутбук, видеомагнитофон, телевизор. </w:t>
      </w: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 так же п</w:t>
      </w:r>
      <w:r w:rsidRPr="0045717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ринтер, сканер, магнитофон, фотоаппарат, видеокамера. </w:t>
      </w: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 сожалению, не все детские сады могут позволить себе такое оснащение. И как следствие не все воспитатели применяют их в работе, а зачастую и пользоваться ими не умеют.</w:t>
      </w:r>
    </w:p>
    <w:p w:rsidR="0045717C" w:rsidRPr="0045717C" w:rsidRDefault="0045717C" w:rsidP="0045717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А ведь нельзя материальную базу ставит выше, чем эффективность применения ИКТ. «Если сегодня мы будем учить так, как учили вчера, мы украдем у наших детей завтра», говорил Джон </w:t>
      </w:r>
      <w:proofErr w:type="spellStart"/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Дьюи</w:t>
      </w:r>
      <w:proofErr w:type="spellEnd"/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45717C" w:rsidRPr="0045717C" w:rsidRDefault="0045717C" w:rsidP="0045717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Грамотное использование современных информационных технологий позволяет существенно повысить мотивацию детей к обучению. Позволяет воссоздавать реальные предметы или явления в цвете, движении и звуке. Что способствует наиболее широкому раскрытию их способностей, активизации умственной деятельности.</w:t>
      </w:r>
    </w:p>
    <w:p w:rsidR="0045717C" w:rsidRPr="0045717C" w:rsidRDefault="0045717C" w:rsidP="0045717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Так или иначе, ИКТ начинают занимать свою нишу в </w:t>
      </w:r>
      <w:proofErr w:type="spellStart"/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воспитательно</w:t>
      </w:r>
      <w:proofErr w:type="spellEnd"/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-образовательном пространстве ДОУ. Сегодня ИКТ позволяет:</w:t>
      </w:r>
    </w:p>
    <w:p w:rsidR="0045717C" w:rsidRPr="0045717C" w:rsidRDefault="0045717C" w:rsidP="0045717C">
      <w:pPr>
        <w:numPr>
          <w:ilvl w:val="0"/>
          <w:numId w:val="1"/>
        </w:numPr>
        <w:shd w:val="clear" w:color="auto" w:fill="F6F6F6"/>
        <w:spacing w:after="24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Показать информацию на экране в игровой форме, что вызывает у детей огромный интерес, так как это отвечает основному виду деятельности дошкольника - игре.</w:t>
      </w:r>
    </w:p>
    <w:p w:rsidR="0045717C" w:rsidRPr="0045717C" w:rsidRDefault="0045717C" w:rsidP="0045717C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доступной форме, ярко, образно, преподнести дошкольникам материал, что соответствует наглядно-образному мышлению детей дошкольного возраста.</w:t>
      </w:r>
    </w:p>
    <w:p w:rsidR="0045717C" w:rsidRPr="0045717C" w:rsidRDefault="0045717C" w:rsidP="0045717C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Привлечь внимание детей движением, звуком, мультипликацией, но не перегружать материал ими.</w:t>
      </w:r>
    </w:p>
    <w:p w:rsidR="0045717C" w:rsidRPr="0045717C" w:rsidRDefault="0045717C" w:rsidP="0045717C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Способствовать развитию у дошкольников исследовательских способностей, познавательной активности, навыков и талантов.</w:t>
      </w:r>
    </w:p>
    <w:p w:rsidR="0045717C" w:rsidRPr="0045717C" w:rsidRDefault="0045717C" w:rsidP="0045717C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Поощрять детей при решении проблемных задач и преодолении трудностей.</w:t>
      </w:r>
    </w:p>
    <w:p w:rsidR="0045717C" w:rsidRPr="0045717C" w:rsidRDefault="0045717C" w:rsidP="0045717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1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Использование ИКТ в дошкольном образовании дает возможность расширить творческие способности самого педагога, что оказывает положительное влияние на воспитание, обучение и развитие дошкольников.</w:t>
      </w:r>
    </w:p>
    <w:p w:rsidR="00F95366" w:rsidRDefault="00F95366">
      <w:bookmarkStart w:id="0" w:name="_GoBack"/>
      <w:bookmarkEnd w:id="0"/>
    </w:p>
    <w:sectPr w:rsidR="00F95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F2D82"/>
    <w:multiLevelType w:val="multilevel"/>
    <w:tmpl w:val="3B82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847"/>
    <w:rsid w:val="0045717C"/>
    <w:rsid w:val="00DD6847"/>
    <w:rsid w:val="00F9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71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71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57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5717C"/>
    <w:rPr>
      <w:i/>
      <w:iCs/>
    </w:rPr>
  </w:style>
  <w:style w:type="character" w:styleId="a5">
    <w:name w:val="Strong"/>
    <w:basedOn w:val="a0"/>
    <w:uiPriority w:val="22"/>
    <w:qFormat/>
    <w:rsid w:val="0045717C"/>
    <w:rPr>
      <w:b/>
      <w:bCs/>
    </w:rPr>
  </w:style>
  <w:style w:type="character" w:customStyle="1" w:styleId="apple-converted-space">
    <w:name w:val="apple-converted-space"/>
    <w:basedOn w:val="a0"/>
    <w:rsid w:val="004571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71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71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57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5717C"/>
    <w:rPr>
      <w:i/>
      <w:iCs/>
    </w:rPr>
  </w:style>
  <w:style w:type="character" w:styleId="a5">
    <w:name w:val="Strong"/>
    <w:basedOn w:val="a0"/>
    <w:uiPriority w:val="22"/>
    <w:qFormat/>
    <w:rsid w:val="0045717C"/>
    <w:rPr>
      <w:b/>
      <w:bCs/>
    </w:rPr>
  </w:style>
  <w:style w:type="character" w:customStyle="1" w:styleId="apple-converted-space">
    <w:name w:val="apple-converted-space"/>
    <w:basedOn w:val="a0"/>
    <w:rsid w:val="004571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4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Яхина</dc:creator>
  <cp:keywords/>
  <dc:description/>
  <cp:lastModifiedBy>Яхина</cp:lastModifiedBy>
  <cp:revision>2</cp:revision>
  <dcterms:created xsi:type="dcterms:W3CDTF">2016-08-17T11:55:00Z</dcterms:created>
  <dcterms:modified xsi:type="dcterms:W3CDTF">2016-08-17T11:55:00Z</dcterms:modified>
</cp:coreProperties>
</file>