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6F5" w:rsidRDefault="008326F5" w:rsidP="008326F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A32BD" w:rsidRDefault="0044442B" w:rsidP="0044442B">
      <w:pPr>
        <w:widowControl w:val="0"/>
        <w:autoSpaceDE w:val="0"/>
        <w:autoSpaceDN w:val="0"/>
        <w:adjustRightInd w:val="0"/>
        <w:spacing w:before="66" w:after="0" w:line="275" w:lineRule="auto"/>
        <w:ind w:right="-35"/>
        <w:jc w:val="both"/>
        <w:rPr>
          <w:rFonts w:ascii="Times New Roman" w:eastAsia="Times New Roman" w:hAnsi="Times New Roman"/>
          <w:b/>
          <w:bCs/>
          <w:sz w:val="24"/>
          <w:lang w:eastAsia="ru-RU"/>
        </w:rPr>
      </w:pPr>
      <w:r w:rsidRPr="0044442B">
        <w:rPr>
          <w:rFonts w:ascii="Times New Roman" w:eastAsia="Times New Roman" w:hAnsi="Times New Roman"/>
          <w:b/>
          <w:bCs/>
          <w:noProof/>
          <w:sz w:val="24"/>
          <w:lang w:eastAsia="ru-RU"/>
        </w:rPr>
        <w:drawing>
          <wp:inline distT="0" distB="0" distL="0" distR="0">
            <wp:extent cx="6889522" cy="9473514"/>
            <wp:effectExtent l="0" t="0" r="6985" b="0"/>
            <wp:docPr id="2" name="Рисунок 2" descr="C:\Users\Matrix\Desktop\ПДД\План титульник внештатн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esktop\ПДД\План титульник внештатни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5438" cy="9481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2BD" w:rsidRDefault="004A32BD" w:rsidP="004A32BD">
      <w:pPr>
        <w:widowControl w:val="0"/>
        <w:autoSpaceDE w:val="0"/>
        <w:autoSpaceDN w:val="0"/>
        <w:adjustRightInd w:val="0"/>
        <w:spacing w:before="66" w:after="0" w:line="275" w:lineRule="auto"/>
        <w:ind w:left="302" w:right="368" w:firstLine="707"/>
        <w:jc w:val="both"/>
        <w:rPr>
          <w:rFonts w:ascii="Times New Roman" w:eastAsia="Times New Roman" w:hAnsi="Times New Roman"/>
          <w:b/>
          <w:bCs/>
          <w:sz w:val="24"/>
          <w:lang w:eastAsia="ru-RU"/>
        </w:rPr>
      </w:pPr>
    </w:p>
    <w:p w:rsidR="00E74062" w:rsidRPr="00E74062" w:rsidRDefault="00E74062" w:rsidP="0044442B">
      <w:pPr>
        <w:shd w:val="clear" w:color="auto" w:fill="FFFFFF"/>
        <w:spacing w:after="0" w:line="276" w:lineRule="auto"/>
        <w:ind w:firstLine="567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Цель: Создание условий для формирования у дошкольников устойчивых навыков безопасного поведения на улице.</w:t>
      </w:r>
    </w:p>
    <w:p w:rsidR="00E74062" w:rsidRPr="00E74062" w:rsidRDefault="00E74062" w:rsidP="0044442B">
      <w:pPr>
        <w:shd w:val="clear" w:color="auto" w:fill="FFFFFF"/>
        <w:spacing w:after="0" w:line="276" w:lineRule="auto"/>
        <w:ind w:firstLine="567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Задачи:</w:t>
      </w:r>
    </w:p>
    <w:p w:rsidR="00E74062" w:rsidRPr="00E74062" w:rsidRDefault="00E74062" w:rsidP="0044442B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0" w:firstLine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представления детей дошкольного возраста об окружающей        дорожной среде и правилах дорожного поведения.</w:t>
      </w:r>
    </w:p>
    <w:p w:rsidR="00E74062" w:rsidRPr="00E74062" w:rsidRDefault="00E74062" w:rsidP="0044442B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0" w:firstLine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способность дошкольников практически применять полученные знания в дорожно-транспортной среде.</w:t>
      </w:r>
    </w:p>
    <w:p w:rsidR="00E74062" w:rsidRPr="00E74062" w:rsidRDefault="00E74062" w:rsidP="0044442B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0" w:firstLine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 детей осознанное отношение к своему здоровью и жизни.</w:t>
      </w:r>
    </w:p>
    <w:p w:rsidR="00E74062" w:rsidRPr="00E74062" w:rsidRDefault="00E74062" w:rsidP="0044442B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0" w:firstLine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Поддерживать у родителей (законных представителей) устойчивый интерес к безопасности и здоровью детей, как участников дорожного движения.</w:t>
      </w:r>
    </w:p>
    <w:p w:rsidR="00E74062" w:rsidRPr="00E74062" w:rsidRDefault="00E74062" w:rsidP="0044442B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0" w:firstLine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профессиональную компетентность педагогов и родителей в вопросах детской безопасности на дорогах.</w:t>
      </w:r>
    </w:p>
    <w:p w:rsidR="00E74062" w:rsidRPr="00E74062" w:rsidRDefault="00E74062" w:rsidP="0044442B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76" w:lineRule="auto"/>
        <w:ind w:left="0" w:firstLine="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внимания общественности к проблеме безопасности на дороге.</w:t>
      </w:r>
    </w:p>
    <w:p w:rsidR="00E74062" w:rsidRPr="00E74062" w:rsidRDefault="00E74062" w:rsidP="0044442B">
      <w:pPr>
        <w:shd w:val="clear" w:color="auto" w:fill="FFFFFF"/>
        <w:spacing w:after="0" w:line="276" w:lineRule="auto"/>
        <w:ind w:firstLine="567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работы:</w:t>
      </w:r>
    </w:p>
    <w:p w:rsidR="00E74062" w:rsidRPr="00E74062" w:rsidRDefault="00E74062" w:rsidP="0044442B">
      <w:pPr>
        <w:shd w:val="clear" w:color="auto" w:fill="FFFFFF"/>
        <w:spacing w:after="0" w:line="276" w:lineRule="auto"/>
        <w:ind w:firstLine="567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детьми: целевые прогулки, свободная продуктивная деятельность, музыкально – игровые досуги, праздники, развлечения, театрализация (кукольные, драматические представления, спектакли), Образовательная деятельность на территории ДОУ, беседы, выставки, тематические проекты, чтение художественной литературы, участие в акциях, игра (дидактическая, сюжетно-ролевая, подвижная, интеллектуальная), изготовление атрибутов для проигрывания дорожных ситуаций, конкурсы, викторины, турниры;</w:t>
      </w:r>
    </w:p>
    <w:p w:rsidR="00E74062" w:rsidRPr="00E74062" w:rsidRDefault="00E74062" w:rsidP="0044442B">
      <w:pPr>
        <w:shd w:val="clear" w:color="auto" w:fill="FFFFFF"/>
        <w:spacing w:after="0" w:line="276" w:lineRule="auto"/>
        <w:ind w:firstLine="567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родителями: родительский всеобуч (собран для родителей с участием инспектора ОГИБДД.), сотрудничество родителей и воспитателей, семейные проекты, совместные досуги, анкетирование, консультации, беседы по предупреждению детского дорожно-транспортного травматизма, коллажи, видео материалы, информационные «корзины».</w:t>
      </w:r>
    </w:p>
    <w:p w:rsidR="00E74062" w:rsidRPr="00E74062" w:rsidRDefault="00E74062" w:rsidP="0044442B">
      <w:pPr>
        <w:shd w:val="clear" w:color="auto" w:fill="FFFFFF"/>
        <w:spacing w:after="0" w:line="276" w:lineRule="auto"/>
        <w:ind w:firstLine="567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E74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педагогами: информационно – практические обучающие занятия, анкетирование, тестирование, консультации, выставки, мастер-классы, изготовление методических игр и пособий, обзор литературы, педагогические советы, семинары, конкурсы педагогического мастерства.</w:t>
      </w:r>
    </w:p>
    <w:p w:rsidR="00CB1BAF" w:rsidRPr="003E4CB1" w:rsidRDefault="00CB1BAF" w:rsidP="0044442B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CB1BAF" w:rsidRPr="00BB4C0E" w:rsidRDefault="00CB1BAF" w:rsidP="0044442B">
      <w:pPr>
        <w:spacing w:after="0"/>
        <w:ind w:firstLine="567"/>
        <w:rPr>
          <w:rFonts w:ascii="Times New Roman" w:eastAsia="Calibri" w:hAnsi="Times New Roman" w:cs="Times New Roman"/>
          <w:b/>
          <w:bCs/>
          <w:u w:val="single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2"/>
        <w:gridCol w:w="4771"/>
        <w:gridCol w:w="2747"/>
        <w:gridCol w:w="1926"/>
      </w:tblGrid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CB1BAF" w:rsidRPr="0044442B" w:rsidTr="006C5F75">
        <w:tc>
          <w:tcPr>
            <w:tcW w:w="10456" w:type="dxa"/>
            <w:gridSpan w:val="4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Организационно-управленческая работа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обеспеченности групп учебно-методическими и материально-техническими условиями для обучения детей правилам поведения на улице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Июнь-июль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и пополнение учебно-методического комплекса по ПДД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Размещение материалов на сайте МБДОУ № 23 по профилактике дорожно-транспортного травматизма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B1BAF" w:rsidRPr="0044442B" w:rsidTr="006C5F75">
        <w:trPr>
          <w:trHeight w:val="467"/>
        </w:trPr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педагогических работников по охране жизни и здоровья детей, профилактике ДТП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CB1BAF" w:rsidRPr="0044442B" w:rsidTr="006C5F75">
        <w:trPr>
          <w:trHeight w:val="467"/>
        </w:trPr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акции по ликвидации наледи на территории детского сада: «Гололёд!»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Внештатный инспектор по ПДДТТ</w:t>
            </w:r>
          </w:p>
        </w:tc>
      </w:tr>
      <w:tr w:rsidR="00CB1BAF" w:rsidRPr="0044442B" w:rsidTr="006C5F75">
        <w:tc>
          <w:tcPr>
            <w:tcW w:w="10456" w:type="dxa"/>
            <w:gridSpan w:val="4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Организационно-методическая работа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выставки методических пособий по профилактике ДТТ  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Консультирование педагогов по теме «Организация работы с дошкольниками по профилактике дорожно-транспортного травматизма»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квартал</w:t>
            </w:r>
          </w:p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Внештатный инспектор по ПДДТТ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семинарах, конкурсах, выставках по профилактике травматизма несовершеннолетних на дороге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По плану ГИБДД    МВД</w:t>
            </w:r>
          </w:p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Внештатный инспектор по ПДДТТ</w:t>
            </w:r>
          </w:p>
        </w:tc>
      </w:tr>
      <w:tr w:rsidR="00CB1BAF" w:rsidRPr="0044442B" w:rsidTr="006C5F75">
        <w:tc>
          <w:tcPr>
            <w:tcW w:w="10456" w:type="dxa"/>
            <w:gridSpan w:val="4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3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профилактического мероприятия «Внимание, каникулы» - «Неделя безопасности дорожного движения»</w:t>
            </w:r>
          </w:p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с педагогами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март, ноябрь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воспитатель,  Внештатный инспектор по ПДДТТ, воспитатели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3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проведение профилактического мероприятия с педагогами «Внимание-дети! По предупреждению ДДТТ» 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Внештатный инспектор по ПДДТТ, воспитатели</w:t>
            </w:r>
          </w:p>
        </w:tc>
      </w:tr>
      <w:tr w:rsidR="00CB1BAF" w:rsidRPr="0044442B" w:rsidTr="006C5F75">
        <w:tc>
          <w:tcPr>
            <w:tcW w:w="10456" w:type="dxa"/>
            <w:gridSpan w:val="4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numPr>
                <w:ilvl w:val="0"/>
                <w:numId w:val="16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досугов, развлечений, спортивных праздников по обучению воспитанников  правилам безопасного поведения  на улице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Муз. руководитель, ст. воспитатель, воспитатели, Внештатный инспектор по ПДДТТ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numPr>
                <w:ilvl w:val="0"/>
                <w:numId w:val="16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выставок рисунков совместного творчества детей и родителей «Безопасная дорога» 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numPr>
                <w:ilvl w:val="0"/>
                <w:numId w:val="16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игровой деятельности по ознакомлению воспитанников с правилами дорожного движения:</w:t>
            </w:r>
          </w:p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- дидактические игры</w:t>
            </w:r>
          </w:p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- подвижные игры</w:t>
            </w:r>
          </w:p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- сюжетно-ролевые игры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numPr>
                <w:ilvl w:val="0"/>
                <w:numId w:val="16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с воспитанниками старшего дошкольного возраста</w:t>
            </w:r>
          </w:p>
          <w:p w:rsidR="00CB1BAF" w:rsidRPr="0044442B" w:rsidRDefault="00CB1BAF" w:rsidP="0044442B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правилами дорожного движения»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numPr>
                <w:ilvl w:val="0"/>
                <w:numId w:val="16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образовательной деятельности по безопасности дорожного движения (ознакомление с окружающим, конструирование, моделирование)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numPr>
                <w:ilvl w:val="0"/>
                <w:numId w:val="16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Беседы, чтение художественной литературы, заучивание стихов, просмотр мультфильмов о правилах безопасности на дороге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B1BAF" w:rsidRPr="0044442B" w:rsidTr="006C5F75">
        <w:tc>
          <w:tcPr>
            <w:tcW w:w="10456" w:type="dxa"/>
            <w:gridSpan w:val="4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на родительских собраниях вопросов профилактики детского дорожно-транспортного травматизма и наиболее типичных происшествий с детьми на дороге 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квартал</w:t>
            </w:r>
          </w:p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групп, </w:t>
            </w:r>
          </w:p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воспитатель, заведующий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Размещение информации по вопросам профилактики детского дорожно-транспортного травматизма в уголках безопасности  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Размещение памяток  в родительских уголках «Правила поведения на дорогах при сезонных изменениях погоды»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беседы с родителями на темы «Соблюдение ПДД при сопровождении несовершеннолетних», «Осуществление контроля за досугом детей в летний период»</w:t>
            </w:r>
          </w:p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«Правила перевозки детей в автомобиле» и др.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Воспитатели, </w:t>
            </w:r>
          </w:p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4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родителей к участию в праздниках, развлечениях, досугах, конкурсах, выставках рисунков по безопасности дорожного движения</w:t>
            </w:r>
          </w:p>
        </w:tc>
        <w:tc>
          <w:tcPr>
            <w:tcW w:w="2835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84" w:type="dxa"/>
            <w:shd w:val="clear" w:color="auto" w:fill="auto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Муз. руководитель, ст. воспитатель, воспитатели</w:t>
            </w:r>
          </w:p>
        </w:tc>
      </w:tr>
      <w:tr w:rsidR="00CB1BAF" w:rsidRPr="0044442B" w:rsidTr="006C5F75">
        <w:tc>
          <w:tcPr>
            <w:tcW w:w="10456" w:type="dxa"/>
            <w:gridSpan w:val="4"/>
            <w:shd w:val="clear" w:color="auto" w:fill="auto"/>
          </w:tcPr>
          <w:p w:rsidR="00CB1BAF" w:rsidRPr="0044442B" w:rsidRDefault="00CB1BAF" w:rsidP="0044442B">
            <w:pPr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Сетевое взаимодействие</w:t>
            </w:r>
          </w:p>
        </w:tc>
      </w:tr>
      <w:tr w:rsidR="00CB1BAF" w:rsidRPr="0044442B" w:rsidTr="006C5F75">
        <w:tc>
          <w:tcPr>
            <w:tcW w:w="648" w:type="dxa"/>
            <w:shd w:val="clear" w:color="auto" w:fill="auto"/>
          </w:tcPr>
          <w:p w:rsidR="00CB1BAF" w:rsidRPr="0044442B" w:rsidRDefault="00CB1BAF" w:rsidP="0044442B">
            <w:pPr>
              <w:widowControl w:val="0"/>
              <w:numPr>
                <w:ilvl w:val="0"/>
                <w:numId w:val="15"/>
              </w:num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представителя ГИБДД МВД в проведении мероприятий по изучению правил дорожного движения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B1BAF" w:rsidRPr="0044442B" w:rsidRDefault="00CB1BAF" w:rsidP="0044442B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442B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ст. воспитатель, воспитатели</w:t>
            </w:r>
          </w:p>
        </w:tc>
      </w:tr>
    </w:tbl>
    <w:p w:rsidR="00CB1BAF" w:rsidRPr="00BB4C0E" w:rsidRDefault="00CB1BAF" w:rsidP="0044442B">
      <w:pPr>
        <w:shd w:val="clear" w:color="auto" w:fill="FFFFFF"/>
        <w:ind w:firstLine="567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CB1BAF" w:rsidRDefault="00CB1BAF" w:rsidP="0044442B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44442B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44442B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44442B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44442B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44442B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44442B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44442B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CB1BAF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B1BAF" w:rsidRDefault="00CB1BAF" w:rsidP="00CB1BAF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91053" w:rsidRPr="00491053" w:rsidRDefault="00491053" w:rsidP="00491053">
      <w:pPr>
        <w:shd w:val="clear" w:color="auto" w:fill="FFFFFF"/>
        <w:spacing w:before="225"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sectPr w:rsidR="00491053" w:rsidRPr="00491053" w:rsidSect="0044442B">
      <w:pgSz w:w="11906" w:h="16838"/>
      <w:pgMar w:top="567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30229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6684C86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1C0F15C8"/>
    <w:multiLevelType w:val="hybridMultilevel"/>
    <w:tmpl w:val="AE823AF0"/>
    <w:lvl w:ilvl="0" w:tplc="54BAB8A4">
      <w:start w:val="1"/>
      <w:numFmt w:val="decimal"/>
      <w:lvlText w:val="%1."/>
      <w:lvlJc w:val="left"/>
      <w:pPr>
        <w:ind w:left="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DE64644">
      <w:start w:val="1"/>
      <w:numFmt w:val="lowerLetter"/>
      <w:lvlText w:val="%2"/>
      <w:lvlJc w:val="left"/>
      <w:pPr>
        <w:ind w:left="1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2D8532A">
      <w:start w:val="1"/>
      <w:numFmt w:val="lowerRoman"/>
      <w:lvlText w:val="%3"/>
      <w:lvlJc w:val="left"/>
      <w:pPr>
        <w:ind w:left="1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F847CB4">
      <w:start w:val="1"/>
      <w:numFmt w:val="decimal"/>
      <w:lvlText w:val="%4"/>
      <w:lvlJc w:val="left"/>
      <w:pPr>
        <w:ind w:left="2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9787852">
      <w:start w:val="1"/>
      <w:numFmt w:val="lowerLetter"/>
      <w:lvlText w:val="%5"/>
      <w:lvlJc w:val="left"/>
      <w:pPr>
        <w:ind w:left="3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5AF00928">
      <w:start w:val="1"/>
      <w:numFmt w:val="lowerRoman"/>
      <w:lvlText w:val="%6"/>
      <w:lvlJc w:val="left"/>
      <w:pPr>
        <w:ind w:left="4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9A8EC702">
      <w:start w:val="1"/>
      <w:numFmt w:val="decimal"/>
      <w:lvlText w:val="%7"/>
      <w:lvlJc w:val="left"/>
      <w:pPr>
        <w:ind w:left="4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31E20A6E">
      <w:start w:val="1"/>
      <w:numFmt w:val="lowerLetter"/>
      <w:lvlText w:val="%8"/>
      <w:lvlJc w:val="left"/>
      <w:pPr>
        <w:ind w:left="5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31E8D5C">
      <w:start w:val="1"/>
      <w:numFmt w:val="lowerRoman"/>
      <w:lvlText w:val="%9"/>
      <w:lvlJc w:val="left"/>
      <w:pPr>
        <w:ind w:left="6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1CB7D88"/>
    <w:multiLevelType w:val="hybridMultilevel"/>
    <w:tmpl w:val="275A2A78"/>
    <w:lvl w:ilvl="0" w:tplc="9CE46E34">
      <w:start w:val="1"/>
      <w:numFmt w:val="bullet"/>
      <w:lvlText w:val="•"/>
      <w:lvlJc w:val="left"/>
      <w:pPr>
        <w:ind w:left="2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0924D12">
      <w:start w:val="1"/>
      <w:numFmt w:val="bullet"/>
      <w:lvlText w:val="o"/>
      <w:lvlJc w:val="left"/>
      <w:pPr>
        <w:ind w:left="119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47A20F6">
      <w:start w:val="1"/>
      <w:numFmt w:val="bullet"/>
      <w:lvlText w:val="▪"/>
      <w:lvlJc w:val="left"/>
      <w:pPr>
        <w:ind w:left="191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E780B1C">
      <w:start w:val="1"/>
      <w:numFmt w:val="bullet"/>
      <w:lvlText w:val="•"/>
      <w:lvlJc w:val="left"/>
      <w:pPr>
        <w:ind w:left="263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771E1C38">
      <w:start w:val="1"/>
      <w:numFmt w:val="bullet"/>
      <w:lvlText w:val="o"/>
      <w:lvlJc w:val="left"/>
      <w:pPr>
        <w:ind w:left="335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D6C281E">
      <w:start w:val="1"/>
      <w:numFmt w:val="bullet"/>
      <w:lvlText w:val="▪"/>
      <w:lvlJc w:val="left"/>
      <w:pPr>
        <w:ind w:left="407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122F3C8">
      <w:start w:val="1"/>
      <w:numFmt w:val="bullet"/>
      <w:lvlText w:val="•"/>
      <w:lvlJc w:val="left"/>
      <w:pPr>
        <w:ind w:left="479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C55A90F6">
      <w:start w:val="1"/>
      <w:numFmt w:val="bullet"/>
      <w:lvlText w:val="o"/>
      <w:lvlJc w:val="left"/>
      <w:pPr>
        <w:ind w:left="551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982A2E18">
      <w:start w:val="1"/>
      <w:numFmt w:val="bullet"/>
      <w:lvlText w:val="▪"/>
      <w:lvlJc w:val="left"/>
      <w:pPr>
        <w:ind w:left="623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3A6C12EC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3D7147DA"/>
    <w:multiLevelType w:val="multilevel"/>
    <w:tmpl w:val="65166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B51117"/>
    <w:multiLevelType w:val="hybridMultilevel"/>
    <w:tmpl w:val="8EBE7088"/>
    <w:lvl w:ilvl="0" w:tplc="7BE6872C">
      <w:start w:val="1"/>
      <w:numFmt w:val="decimal"/>
      <w:lvlText w:val="%1."/>
      <w:lvlJc w:val="left"/>
      <w:pPr>
        <w:ind w:left="9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4CAE16DE">
      <w:start w:val="1"/>
      <w:numFmt w:val="lowerLetter"/>
      <w:lvlText w:val="%2"/>
      <w:lvlJc w:val="left"/>
      <w:pPr>
        <w:ind w:left="12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B5D67BF0">
      <w:start w:val="1"/>
      <w:numFmt w:val="lowerRoman"/>
      <w:lvlText w:val="%3"/>
      <w:lvlJc w:val="left"/>
      <w:pPr>
        <w:ind w:left="19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3300646">
      <w:start w:val="1"/>
      <w:numFmt w:val="decimal"/>
      <w:lvlText w:val="%4"/>
      <w:lvlJc w:val="left"/>
      <w:pPr>
        <w:ind w:left="26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AF23644">
      <w:start w:val="1"/>
      <w:numFmt w:val="lowerLetter"/>
      <w:lvlText w:val="%5"/>
      <w:lvlJc w:val="left"/>
      <w:pPr>
        <w:ind w:left="33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98E1A9C">
      <w:start w:val="1"/>
      <w:numFmt w:val="lowerRoman"/>
      <w:lvlText w:val="%6"/>
      <w:lvlJc w:val="left"/>
      <w:pPr>
        <w:ind w:left="40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EFA6942">
      <w:start w:val="1"/>
      <w:numFmt w:val="decimal"/>
      <w:lvlText w:val="%7"/>
      <w:lvlJc w:val="left"/>
      <w:pPr>
        <w:ind w:left="48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9530D0B6">
      <w:start w:val="1"/>
      <w:numFmt w:val="lowerLetter"/>
      <w:lvlText w:val="%8"/>
      <w:lvlJc w:val="left"/>
      <w:pPr>
        <w:ind w:left="55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596C02C2">
      <w:start w:val="1"/>
      <w:numFmt w:val="lowerRoman"/>
      <w:lvlText w:val="%9"/>
      <w:lvlJc w:val="left"/>
      <w:pPr>
        <w:ind w:left="62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42C30244"/>
    <w:multiLevelType w:val="hybridMultilevel"/>
    <w:tmpl w:val="47DAC7EC"/>
    <w:lvl w:ilvl="0" w:tplc="40ECF0B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94EDF1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25A4B4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7D2F97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382853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536B39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64792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D2A1B7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40400E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8582782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52F726D7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54CB4921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302" w:hanging="708"/>
      </w:pPr>
      <w:rPr>
        <w:rFonts w:ascii="Times New Roman" w:hAnsi="Times New Roman" w:cs="Times New Roman"/>
        <w:sz w:val="32"/>
        <w:szCs w:val="32"/>
      </w:rPr>
    </w:lvl>
    <w:lvl w:ilvl="1" w:tplc="00729BDE">
      <w:numFmt w:val="bullet"/>
      <w:lvlText w:val="•"/>
      <w:lvlJc w:val="left"/>
      <w:pPr>
        <w:ind w:left="1272" w:hanging="708"/>
      </w:pPr>
    </w:lvl>
    <w:lvl w:ilvl="2" w:tplc="6D144482">
      <w:numFmt w:val="bullet"/>
      <w:lvlText w:val="•"/>
      <w:lvlJc w:val="left"/>
      <w:pPr>
        <w:ind w:left="2245" w:hanging="708"/>
      </w:pPr>
    </w:lvl>
    <w:lvl w:ilvl="3" w:tplc="2795CE87">
      <w:numFmt w:val="bullet"/>
      <w:lvlText w:val="•"/>
      <w:lvlJc w:val="left"/>
      <w:pPr>
        <w:ind w:left="3217" w:hanging="708"/>
      </w:pPr>
    </w:lvl>
    <w:lvl w:ilvl="4" w:tplc="26C39FE3">
      <w:numFmt w:val="bullet"/>
      <w:lvlText w:val="•"/>
      <w:lvlJc w:val="left"/>
      <w:pPr>
        <w:ind w:left="4190" w:hanging="708"/>
      </w:pPr>
    </w:lvl>
    <w:lvl w:ilvl="5" w:tplc="216F60B2">
      <w:numFmt w:val="bullet"/>
      <w:lvlText w:val="•"/>
      <w:lvlJc w:val="left"/>
      <w:pPr>
        <w:ind w:left="5163" w:hanging="708"/>
      </w:pPr>
    </w:lvl>
    <w:lvl w:ilvl="6" w:tplc="4053764A">
      <w:numFmt w:val="bullet"/>
      <w:lvlText w:val="•"/>
      <w:lvlJc w:val="left"/>
      <w:pPr>
        <w:ind w:left="6135" w:hanging="708"/>
      </w:pPr>
    </w:lvl>
    <w:lvl w:ilvl="7" w:tplc="58BE7D4A">
      <w:numFmt w:val="bullet"/>
      <w:lvlText w:val="•"/>
      <w:lvlJc w:val="left"/>
      <w:pPr>
        <w:ind w:left="7108" w:hanging="708"/>
      </w:pPr>
    </w:lvl>
    <w:lvl w:ilvl="8" w:tplc="400EA36E">
      <w:numFmt w:val="bullet"/>
      <w:lvlText w:val="•"/>
      <w:lvlJc w:val="left"/>
      <w:pPr>
        <w:ind w:left="8081" w:hanging="708"/>
      </w:pPr>
    </w:lvl>
  </w:abstractNum>
  <w:abstractNum w:abstractNumId="11" w15:restartNumberingAfterBreak="0">
    <w:nsid w:val="64F4417F"/>
    <w:multiLevelType w:val="hybridMultilevel"/>
    <w:tmpl w:val="AC747474"/>
    <w:lvl w:ilvl="0" w:tplc="F6629DA8">
      <w:start w:val="1"/>
      <w:numFmt w:val="decimal"/>
      <w:lvlText w:val="%1."/>
      <w:lvlJc w:val="left"/>
      <w:pPr>
        <w:ind w:left="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DE24EEE">
      <w:start w:val="1"/>
      <w:numFmt w:val="lowerLetter"/>
      <w:lvlText w:val="%2"/>
      <w:lvlJc w:val="left"/>
      <w:pPr>
        <w:ind w:left="1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91AE6684">
      <w:start w:val="1"/>
      <w:numFmt w:val="lowerRoman"/>
      <w:lvlText w:val="%3"/>
      <w:lvlJc w:val="left"/>
      <w:pPr>
        <w:ind w:left="1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0329D10">
      <w:start w:val="1"/>
      <w:numFmt w:val="decimal"/>
      <w:lvlText w:val="%4"/>
      <w:lvlJc w:val="left"/>
      <w:pPr>
        <w:ind w:left="2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E088508E">
      <w:start w:val="1"/>
      <w:numFmt w:val="lowerLetter"/>
      <w:lvlText w:val="%5"/>
      <w:lvlJc w:val="left"/>
      <w:pPr>
        <w:ind w:left="3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7108350">
      <w:start w:val="1"/>
      <w:numFmt w:val="lowerRoman"/>
      <w:lvlText w:val="%6"/>
      <w:lvlJc w:val="left"/>
      <w:pPr>
        <w:ind w:left="4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7C8C68A">
      <w:start w:val="1"/>
      <w:numFmt w:val="decimal"/>
      <w:lvlText w:val="%7"/>
      <w:lvlJc w:val="left"/>
      <w:pPr>
        <w:ind w:left="4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0D4510E">
      <w:start w:val="1"/>
      <w:numFmt w:val="lowerLetter"/>
      <w:lvlText w:val="%8"/>
      <w:lvlJc w:val="left"/>
      <w:pPr>
        <w:ind w:left="5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9C89114">
      <w:start w:val="1"/>
      <w:numFmt w:val="lowerRoman"/>
      <w:lvlText w:val="%9"/>
      <w:lvlJc w:val="left"/>
      <w:pPr>
        <w:ind w:left="6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652C0993"/>
    <w:multiLevelType w:val="hybridMultilevel"/>
    <w:tmpl w:val="13504ACC"/>
    <w:lvl w:ilvl="0" w:tplc="06901276">
      <w:start w:val="1"/>
      <w:numFmt w:val="decimal"/>
      <w:lvlText w:val="%1."/>
      <w:lvlJc w:val="left"/>
      <w:pPr>
        <w:ind w:left="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84EEFCDE">
      <w:start w:val="1"/>
      <w:numFmt w:val="lowerLetter"/>
      <w:lvlText w:val="%2"/>
      <w:lvlJc w:val="left"/>
      <w:pPr>
        <w:ind w:left="1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553C7AC4">
      <w:start w:val="1"/>
      <w:numFmt w:val="lowerRoman"/>
      <w:lvlText w:val="%3"/>
      <w:lvlJc w:val="left"/>
      <w:pPr>
        <w:ind w:left="1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EAA2EE2">
      <w:start w:val="1"/>
      <w:numFmt w:val="decimal"/>
      <w:lvlText w:val="%4"/>
      <w:lvlJc w:val="left"/>
      <w:pPr>
        <w:ind w:left="2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F044B42">
      <w:start w:val="1"/>
      <w:numFmt w:val="lowerLetter"/>
      <w:lvlText w:val="%5"/>
      <w:lvlJc w:val="left"/>
      <w:pPr>
        <w:ind w:left="3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90B84728">
      <w:start w:val="1"/>
      <w:numFmt w:val="lowerRoman"/>
      <w:lvlText w:val="%6"/>
      <w:lvlJc w:val="left"/>
      <w:pPr>
        <w:ind w:left="4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23CA7B6">
      <w:start w:val="1"/>
      <w:numFmt w:val="decimal"/>
      <w:lvlText w:val="%7"/>
      <w:lvlJc w:val="left"/>
      <w:pPr>
        <w:ind w:left="4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834EC66">
      <w:start w:val="1"/>
      <w:numFmt w:val="lowerLetter"/>
      <w:lvlText w:val="%8"/>
      <w:lvlJc w:val="left"/>
      <w:pPr>
        <w:ind w:left="5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96C21924">
      <w:start w:val="1"/>
      <w:numFmt w:val="lowerRoman"/>
      <w:lvlText w:val="%9"/>
      <w:lvlJc w:val="left"/>
      <w:pPr>
        <w:ind w:left="6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65F11CAF"/>
    <w:multiLevelType w:val="multilevel"/>
    <w:tmpl w:val="1BB8D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B33DE2"/>
    <w:multiLevelType w:val="multilevel"/>
    <w:tmpl w:val="A0A20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AA7A6A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4"/>
  </w:num>
  <w:num w:numId="2">
    <w:abstractNumId w:val="13"/>
  </w:num>
  <w:num w:numId="3">
    <w:abstractNumId w:val="7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5"/>
  </w:num>
  <w:num w:numId="11">
    <w:abstractNumId w:val="4"/>
  </w:num>
  <w:num w:numId="12">
    <w:abstractNumId w:val="8"/>
  </w:num>
  <w:num w:numId="13">
    <w:abstractNumId w:val="9"/>
  </w:num>
  <w:num w:numId="14">
    <w:abstractNumId w:val="15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36"/>
    <w:rsid w:val="0002344C"/>
    <w:rsid w:val="00094313"/>
    <w:rsid w:val="001A2301"/>
    <w:rsid w:val="00200A31"/>
    <w:rsid w:val="00240A36"/>
    <w:rsid w:val="002910E1"/>
    <w:rsid w:val="0039413E"/>
    <w:rsid w:val="00411113"/>
    <w:rsid w:val="004116AB"/>
    <w:rsid w:val="0044442B"/>
    <w:rsid w:val="0046269E"/>
    <w:rsid w:val="00491053"/>
    <w:rsid w:val="004A32BD"/>
    <w:rsid w:val="007D5387"/>
    <w:rsid w:val="00817B5B"/>
    <w:rsid w:val="0082319A"/>
    <w:rsid w:val="008326F5"/>
    <w:rsid w:val="00874DF1"/>
    <w:rsid w:val="00942B18"/>
    <w:rsid w:val="009F411D"/>
    <w:rsid w:val="00C050EB"/>
    <w:rsid w:val="00C65C76"/>
    <w:rsid w:val="00CB1BAF"/>
    <w:rsid w:val="00CB2C16"/>
    <w:rsid w:val="00E74062"/>
    <w:rsid w:val="00FA6009"/>
    <w:rsid w:val="00FD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7153"/>
  <w15:docId w15:val="{91E6ED33-6CAB-47F6-99AD-ABD0D963E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832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32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D53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D5387"/>
    <w:rPr>
      <w:rFonts w:ascii="Segoe UI" w:hAnsi="Segoe UI" w:cs="Segoe UI"/>
      <w:sz w:val="18"/>
      <w:szCs w:val="18"/>
    </w:rPr>
  </w:style>
  <w:style w:type="paragraph" w:customStyle="1" w:styleId="c5">
    <w:name w:val="c5"/>
    <w:basedOn w:val="a"/>
    <w:rsid w:val="00FD0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D0BB3"/>
  </w:style>
  <w:style w:type="paragraph" w:styleId="a6">
    <w:name w:val="List Paragraph"/>
    <w:basedOn w:val="a"/>
    <w:uiPriority w:val="34"/>
    <w:qFormat/>
    <w:rsid w:val="00200A31"/>
    <w:pPr>
      <w:spacing w:after="67" w:line="268" w:lineRule="auto"/>
      <w:ind w:left="720" w:hanging="10"/>
      <w:contextualSpacing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customStyle="1" w:styleId="TableGrid">
    <w:name w:val="TableGrid"/>
    <w:rsid w:val="00200A3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Normal (Web)"/>
    <w:basedOn w:val="a"/>
    <w:uiPriority w:val="99"/>
    <w:unhideWhenUsed/>
    <w:rsid w:val="00200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2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2</cp:revision>
  <cp:lastPrinted>2022-09-17T05:37:00Z</cp:lastPrinted>
  <dcterms:created xsi:type="dcterms:W3CDTF">2025-12-03T08:32:00Z</dcterms:created>
  <dcterms:modified xsi:type="dcterms:W3CDTF">2025-12-03T08:32:00Z</dcterms:modified>
</cp:coreProperties>
</file>