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1134"/>
        <w:gridCol w:w="4252"/>
      </w:tblGrid>
      <w:tr w:rsidR="00ED215B" w:rsidRPr="006B1BB7" w:rsidTr="00E27C19">
        <w:trPr>
          <w:trHeight w:hRule="exact" w:val="1701"/>
        </w:trPr>
        <w:tc>
          <w:tcPr>
            <w:tcW w:w="4253" w:type="dxa"/>
            <w:shd w:val="clear" w:color="auto" w:fill="auto"/>
            <w:vAlign w:val="center"/>
          </w:tcPr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МУНИЦИПАЛЬНОЕ КАЗЕННОЕ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УЧРЕЖДЕНИЕ «ОТДЕЛ ОБРАЗОВАНИЯ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ИСПОЛНИТЕЛЬНОГО КОМИТЕТА АПАСТОВСКОГО МУНИЦИПАЛЬНОГО РАЙОНА РЕСПУБЛИКИ ТАТАРСТАН»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422350, </w:t>
            </w:r>
            <w:proofErr w:type="spell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пгт</w:t>
            </w:r>
            <w:proofErr w:type="spellEnd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Апастово, улица Молодежная</w:t>
            </w:r>
            <w:proofErr w:type="gram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,д</w:t>
            </w:r>
            <w:proofErr w:type="gramEnd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.35</w:t>
            </w:r>
          </w:p>
        </w:tc>
        <w:tc>
          <w:tcPr>
            <w:tcW w:w="1134" w:type="dxa"/>
            <w:shd w:val="clear" w:color="auto" w:fill="auto"/>
          </w:tcPr>
          <w:p w:rsidR="00ED215B" w:rsidRPr="006B1BB7" w:rsidRDefault="00ED215B" w:rsidP="00E27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noProof/>
                <w:sz w:val="24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EAAC7BB" wp14:editId="68BD1664">
                  <wp:simplePos x="0" y="0"/>
                  <wp:positionH relativeFrom="column">
                    <wp:posOffset>-71120</wp:posOffset>
                  </wp:positionH>
                  <wp:positionV relativeFrom="paragraph">
                    <wp:posOffset>4445</wp:posOffset>
                  </wp:positionV>
                  <wp:extent cx="714375" cy="895350"/>
                  <wp:effectExtent l="19050" t="0" r="9525" b="0"/>
                  <wp:wrapNone/>
                  <wp:docPr id="1" name="Рисунок 1" descr="герб Апастово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Апастово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«ТАТАРСТАН республикасы апас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МУНИЦИПАЛЬ районы башкарма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КОМИТЕТЫ м</w:t>
            </w: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val="tt-RU" w:eastAsia="ru-RU"/>
              </w:rPr>
              <w:t>әгариф бүлеге</w:t>
            </w:r>
            <w:r w:rsidRPr="006B1BB7"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  <w:t>» МУНИЦИПАЛЬ КАЗНА УЧРЕЖДЕНИЯСЕ</w:t>
            </w:r>
          </w:p>
          <w:p w:rsidR="00ED215B" w:rsidRPr="006B1BB7" w:rsidRDefault="00ED215B" w:rsidP="00E27C19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aps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422350, </w:t>
            </w:r>
            <w:proofErr w:type="spell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штп</w:t>
            </w:r>
            <w:proofErr w:type="spellEnd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</w:t>
            </w:r>
            <w:proofErr w:type="spellEnd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Яш</w:t>
            </w: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лә</w:t>
            </w:r>
            <w:proofErr w:type="gram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</w:t>
            </w:r>
            <w:proofErr w:type="gramEnd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урамы</w:t>
            </w: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35 </w:t>
            </w:r>
            <w:proofErr w:type="spellStart"/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йорт</w:t>
            </w:r>
            <w:proofErr w:type="spellEnd"/>
          </w:p>
        </w:tc>
      </w:tr>
      <w:tr w:rsidR="00ED215B" w:rsidRPr="00267CDD" w:rsidTr="00E27C19">
        <w:trPr>
          <w:trHeight w:val="680"/>
        </w:trPr>
        <w:tc>
          <w:tcPr>
            <w:tcW w:w="9639" w:type="dxa"/>
            <w:gridSpan w:val="3"/>
            <w:tcBorders>
              <w:bottom w:val="thinThickSmallGap" w:sz="24" w:space="0" w:color="auto"/>
            </w:tcBorders>
            <w:shd w:val="clear" w:color="auto" w:fill="auto"/>
            <w:vAlign w:val="bottom"/>
          </w:tcPr>
          <w:p w:rsidR="00ED215B" w:rsidRPr="006B1BB7" w:rsidRDefault="00ED215B" w:rsidP="00E27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6B1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.: (84376) 2-16-53, e-mail: apas_rono@mail.ru, http://edu.tatar.ru/apastovo</w:t>
            </w:r>
          </w:p>
        </w:tc>
      </w:tr>
      <w:tr w:rsidR="00ED215B" w:rsidRPr="006B1BB7" w:rsidTr="00E27C19">
        <w:trPr>
          <w:trHeight w:hRule="exact" w:val="851"/>
        </w:trPr>
        <w:tc>
          <w:tcPr>
            <w:tcW w:w="4253" w:type="dxa"/>
            <w:tcBorders>
              <w:top w:val="thinThickSmallGap" w:sz="24" w:space="0" w:color="auto"/>
            </w:tcBorders>
            <w:shd w:val="clear" w:color="auto" w:fill="auto"/>
            <w:vAlign w:val="bottom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89"/>
              <w:gridCol w:w="1063"/>
              <w:gridCol w:w="425"/>
              <w:gridCol w:w="2160"/>
            </w:tblGrid>
            <w:tr w:rsidR="00ED215B" w:rsidRPr="006B1BB7" w:rsidTr="00E27C19">
              <w:trPr>
                <w:trHeight w:hRule="exact" w:val="284"/>
              </w:trPr>
              <w:tc>
                <w:tcPr>
                  <w:tcW w:w="4037" w:type="dxa"/>
                  <w:gridSpan w:val="4"/>
                  <w:shd w:val="clear" w:color="auto" w:fill="auto"/>
                  <w:vAlign w:val="bottom"/>
                </w:tcPr>
                <w:p w:rsidR="00ED215B" w:rsidRPr="006B1BB7" w:rsidRDefault="00ED215B" w:rsidP="00E27C19">
                  <w:pPr>
                    <w:spacing w:after="0" w:line="220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4"/>
                      <w:lang w:eastAsia="ru-RU"/>
                    </w:rPr>
                  </w:pPr>
                  <w:r w:rsidRPr="006B1BB7">
                    <w:rPr>
                      <w:rFonts w:ascii="Times New Roman" w:eastAsia="Times New Roman" w:hAnsi="Times New Roman" w:cs="Times New Roman"/>
                      <w:b/>
                      <w:sz w:val="20"/>
                      <w:szCs w:val="24"/>
                      <w:lang w:val="en-US" w:eastAsia="ru-RU"/>
                    </w:rPr>
                    <w:t>П</w:t>
                  </w:r>
                  <w:r w:rsidRPr="006B1BB7">
                    <w:rPr>
                      <w:rFonts w:ascii="Times New Roman" w:eastAsia="Times New Roman" w:hAnsi="Times New Roman" w:cs="Times New Roman"/>
                      <w:b/>
                      <w:sz w:val="20"/>
                      <w:szCs w:val="24"/>
                      <w:lang w:eastAsia="ru-RU"/>
                    </w:rPr>
                    <w:t>РИКАЗ</w:t>
                  </w:r>
                </w:p>
              </w:tc>
            </w:tr>
            <w:tr w:rsidR="00ED215B" w:rsidRPr="006B1BB7" w:rsidTr="00E27C19">
              <w:trPr>
                <w:trHeight w:hRule="exact" w:val="284"/>
              </w:trPr>
              <w:tc>
                <w:tcPr>
                  <w:tcW w:w="389" w:type="dxa"/>
                  <w:shd w:val="clear" w:color="auto" w:fill="auto"/>
                  <w:vAlign w:val="bottom"/>
                </w:tcPr>
                <w:p w:rsidR="00ED215B" w:rsidRPr="006B1BB7" w:rsidRDefault="00ED215B" w:rsidP="00E27C19">
                  <w:pPr>
                    <w:spacing w:after="0" w:line="240" w:lineRule="auto"/>
                    <w:ind w:left="-79" w:hanging="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B1BB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№</w:t>
                  </w:r>
                </w:p>
              </w:tc>
              <w:tc>
                <w:tcPr>
                  <w:tcW w:w="1063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ED215B" w:rsidRPr="006B1BB7" w:rsidRDefault="00ED215B" w:rsidP="00E27C19">
                  <w:pPr>
                    <w:spacing w:after="0" w:line="220" w:lineRule="exac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ED215B" w:rsidRPr="006B1BB7" w:rsidRDefault="00ED215B" w:rsidP="00E27C1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B1BB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от</w:t>
                  </w:r>
                </w:p>
              </w:tc>
              <w:tc>
                <w:tcPr>
                  <w:tcW w:w="216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ED215B" w:rsidRPr="006B1BB7" w:rsidRDefault="00ED215B" w:rsidP="00ED215B">
                  <w:pPr>
                    <w:spacing w:after="0" w:line="220" w:lineRule="exact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</w:pPr>
                  <w:r w:rsidRPr="006B1BB7"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  <w:t>.0</w:t>
                  </w:r>
                  <w:r w:rsidR="00CA40CE"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  <w:t>3.2026</w:t>
                  </w:r>
                </w:p>
              </w:tc>
            </w:tr>
          </w:tbl>
          <w:p w:rsidR="00ED215B" w:rsidRPr="006B1BB7" w:rsidRDefault="00ED215B" w:rsidP="00E27C19">
            <w:pPr>
              <w:spacing w:after="12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thinThickSmallGap" w:sz="24" w:space="0" w:color="auto"/>
            </w:tcBorders>
            <w:shd w:val="clear" w:color="auto" w:fill="auto"/>
            <w:vAlign w:val="bottom"/>
          </w:tcPr>
          <w:p w:rsidR="00ED215B" w:rsidRPr="006B1BB7" w:rsidRDefault="00ED215B" w:rsidP="00E27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ED215B" w:rsidRPr="006B1BB7" w:rsidRDefault="00ED215B" w:rsidP="00E27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B1B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БОЕРЫК</w:t>
            </w:r>
          </w:p>
        </w:tc>
      </w:tr>
    </w:tbl>
    <w:p w:rsidR="00ED215B" w:rsidRPr="006B1BB7" w:rsidRDefault="00ED215B" w:rsidP="00ED21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ED215B" w:rsidRPr="006B1BB7" w:rsidRDefault="00ED215B" w:rsidP="00ED21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16F7" w:rsidRDefault="00275944" w:rsidP="003A15A3">
      <w:pPr>
        <w:tabs>
          <w:tab w:val="left" w:pos="0"/>
          <w:tab w:val="left" w:pos="1276"/>
          <w:tab w:val="left" w:pos="8789"/>
        </w:tabs>
        <w:spacing w:after="0" w:line="240" w:lineRule="auto"/>
        <w:ind w:right="49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15A3" w:rsidRPr="003A15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проведении </w:t>
      </w:r>
      <w:proofErr w:type="gramStart"/>
      <w:r w:rsidR="003A15A3" w:rsidRPr="003A15A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всероссийских</w:t>
      </w:r>
      <w:proofErr w:type="gramEnd"/>
    </w:p>
    <w:p w:rsidR="00634FFB" w:rsidRDefault="00634FFB" w:rsidP="003A15A3">
      <w:pPr>
        <w:tabs>
          <w:tab w:val="left" w:pos="0"/>
          <w:tab w:val="left" w:pos="1276"/>
          <w:tab w:val="left" w:pos="8789"/>
        </w:tabs>
        <w:spacing w:after="0" w:line="240" w:lineRule="auto"/>
        <w:ind w:right="49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проверочных работ в 2025-2026 </w:t>
      </w:r>
    </w:p>
    <w:p w:rsidR="003A15A3" w:rsidRPr="003A15A3" w:rsidRDefault="00275944" w:rsidP="003A15A3">
      <w:pPr>
        <w:tabs>
          <w:tab w:val="left" w:pos="0"/>
          <w:tab w:val="left" w:pos="1276"/>
          <w:tab w:val="left" w:pos="8789"/>
        </w:tabs>
        <w:spacing w:after="0" w:line="240" w:lineRule="auto"/>
        <w:ind w:right="49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4F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</w:t>
      </w:r>
      <w:r w:rsidR="003A15A3" w:rsidRPr="003A15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</w:t>
      </w:r>
      <w:proofErr w:type="gramEnd"/>
    </w:p>
    <w:p w:rsidR="00FC30A0" w:rsidRDefault="00FC30A0"/>
    <w:p w:rsidR="00BF27A7" w:rsidRPr="00BF27A7" w:rsidRDefault="00EB2E66" w:rsidP="00634F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24"/>
          <w:rFonts w:eastAsiaTheme="minorHAnsi"/>
        </w:rPr>
        <w:t xml:space="preserve">На основании приказа Министерства образования и </w:t>
      </w:r>
      <w:r w:rsidR="00634FFB">
        <w:rPr>
          <w:rStyle w:val="24"/>
          <w:rFonts w:eastAsiaTheme="minorHAnsi"/>
        </w:rPr>
        <w:t xml:space="preserve">науки Республики Татарстан </w:t>
      </w:r>
      <w:r w:rsidR="00634FFB" w:rsidRPr="00634FFB">
        <w:rPr>
          <w:rStyle w:val="24"/>
          <w:rFonts w:eastAsiaTheme="minorHAnsi"/>
        </w:rPr>
        <w:t>от 09.07.2025 №под-1134/25 «Об утверждении плана-графика проведения мероприятий по оценке качества образования на 2025/2026 учебный год»</w:t>
      </w:r>
      <w:r w:rsidR="00634FFB">
        <w:rPr>
          <w:rStyle w:val="24"/>
          <w:rFonts w:eastAsiaTheme="minorHAnsi"/>
        </w:rPr>
        <w:t>,</w:t>
      </w:r>
      <w:r w:rsidR="00634FFB" w:rsidRPr="00634FFB">
        <w:rPr>
          <w:rStyle w:val="24"/>
          <w:rFonts w:eastAsiaTheme="minorHAnsi"/>
        </w:rPr>
        <w:t xml:space="preserve"> </w:t>
      </w:r>
      <w:r w:rsid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приказа Министерства образования и науки </w:t>
      </w:r>
      <w:r w:rsidR="005516F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  <w:r w:rsidR="00634F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</w:t>
      </w:r>
      <w:r w:rsidR="005516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FFB">
        <w:rPr>
          <w:rStyle w:val="24"/>
          <w:rFonts w:eastAsiaTheme="minorHAnsi"/>
        </w:rPr>
        <w:t xml:space="preserve">13.03.2026 № под - 482/26 </w:t>
      </w:r>
      <w:r w:rsidR="005516F7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проведении</w:t>
      </w:r>
      <w:r w:rsidR="00BF27A7" w:rsidRPr="003A15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всероссийских проверочных работ </w:t>
      </w:r>
      <w:r w:rsidR="00634FFB" w:rsidRPr="00634F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2025/2026 учебном году</w:t>
      </w:r>
      <w:r w:rsid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82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 и к а з ы в а ю: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27A7" w:rsidRDefault="00BF27A7" w:rsidP="0057532C">
      <w:pPr>
        <w:tabs>
          <w:tab w:val="left" w:pos="0"/>
          <w:tab w:val="left" w:pos="1276"/>
          <w:tab w:val="left" w:pos="15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0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193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в период с 20.04.2026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9352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20.05.2026</w:t>
      </w:r>
      <w:r w:rsidRPr="00BF27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7532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всероссийские проверочные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 w:rsidR="0057532C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ВПР) в образовательных организациях, реализую</w:t>
      </w:r>
      <w:r w:rsidR="0057532C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программы начального общего и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общего </w:t>
      </w:r>
      <w:r w:rsidR="005753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образования.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7C19" w:rsidRDefault="00E27C19" w:rsidP="00E27C19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4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Организовать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работу согласно</w:t>
      </w:r>
      <w:r w:rsidR="00B767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767C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D307A" w:rsidRPr="001D307A" w:rsidRDefault="001D307A" w:rsidP="0057532C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57532C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>порядку</w:t>
      </w:r>
      <w:r w:rsidR="0057532C" w:rsidRPr="0057532C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 xml:space="preserve"> проведения всероссийских проверочных работ в 2025</w:t>
      </w:r>
      <w:r w:rsidR="00D632E1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>//2026 учебном</w:t>
      </w:r>
      <w:r w:rsidR="0057532C" w:rsidRPr="0057532C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 xml:space="preserve"> году</w:t>
      </w:r>
      <w:r w:rsidR="0057532C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 xml:space="preserve"> МО и Н РТ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B92C06" w:rsidRPr="00B92C06" w:rsidRDefault="008D7C0E" w:rsidP="008D7C0E">
      <w:pPr>
        <w:tabs>
          <w:tab w:val="left" w:pos="0"/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="00284238" w:rsidRP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>лан</w:t>
      </w:r>
      <w:r w:rsid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>у</w:t>
      </w:r>
      <w:r w:rsidR="00284238" w:rsidRP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>-график</w:t>
      </w:r>
      <w:r w:rsid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>у</w:t>
      </w:r>
      <w:r w:rsidR="00284238" w:rsidRP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проведения всероссийских проверочных работ в 2025</w:t>
      </w:r>
      <w:r w:rsidR="00D632E1">
        <w:rPr>
          <w:rFonts w:ascii="Times New Roman" w:eastAsia="Times New Roman" w:hAnsi="Times New Roman" w:cs="Times New Roman"/>
          <w:sz w:val="28"/>
          <w:szCs w:val="24"/>
          <w:lang w:eastAsia="ru-RU"/>
        </w:rPr>
        <w:t>/2026 учебном</w:t>
      </w:r>
      <w:r w:rsidR="00284238" w:rsidRP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году</w:t>
      </w:r>
      <w:r w:rsidR="0028423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МО и Н РТ</w:t>
      </w:r>
      <w:r w:rsidR="00B92C06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  <w:r w:rsidR="0009555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E27C19" w:rsidRPr="006B1BB7" w:rsidRDefault="00284238" w:rsidP="00E27C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E27C19" w:rsidRPr="006B1BB7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E27C19" w:rsidRPr="006B1BB7">
        <w:rPr>
          <w:rFonts w:ascii="Times New Roman" w:eastAsia="Calibri" w:hAnsi="Times New Roman" w:cs="Times New Roman"/>
          <w:sz w:val="28"/>
          <w:szCs w:val="28"/>
        </w:rPr>
        <w:t xml:space="preserve">Утвердить состав общественных наблюдателей  во время проведения и проверки Всероссийских </w:t>
      </w:r>
      <w:r w:rsidR="00D632E1">
        <w:rPr>
          <w:rFonts w:ascii="Times New Roman" w:eastAsia="Calibri" w:hAnsi="Times New Roman" w:cs="Times New Roman"/>
          <w:sz w:val="28"/>
          <w:szCs w:val="28"/>
        </w:rPr>
        <w:t xml:space="preserve">проверочных работ  (Приложение </w:t>
      </w:r>
      <w:r w:rsidR="003A45A2">
        <w:rPr>
          <w:rFonts w:ascii="Times New Roman" w:eastAsia="Calibri" w:hAnsi="Times New Roman" w:cs="Times New Roman"/>
          <w:sz w:val="28"/>
          <w:szCs w:val="28"/>
        </w:rPr>
        <w:t>1</w:t>
      </w:r>
      <w:r w:rsidR="00E27C19" w:rsidRPr="006B1BB7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E27C19" w:rsidRPr="006B1BB7" w:rsidRDefault="00E27C19" w:rsidP="00E27C19">
      <w:pPr>
        <w:spacing w:after="0" w:line="240" w:lineRule="auto"/>
        <w:ind w:firstLine="8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еспечения объективност</w:t>
      </w:r>
      <w:r w:rsidR="00D63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ВПР 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направить в общеобразовательные </w:t>
      </w:r>
      <w:r w:rsidR="000B5FC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общественных на</w:t>
      </w:r>
      <w:r w:rsidR="00ED07BC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блюдателей согласно приложению 1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7C19" w:rsidRPr="006B1BB7" w:rsidRDefault="000B5FC1" w:rsidP="00E27C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27C19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E27C19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Общественным наблюдателям принять дополнительные меры в части: </w:t>
      </w:r>
    </w:p>
    <w:p w:rsidR="00E27C19" w:rsidRPr="006B1BB7" w:rsidRDefault="00E27C19" w:rsidP="00E27C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B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объективности организации и проведения ВПР; </w:t>
      </w:r>
    </w:p>
    <w:p w:rsidR="00E27C19" w:rsidRDefault="00E27C19" w:rsidP="000C4B4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B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6B1BB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своевременности печати заданий и соблюдения мер по защите информации во избежание распространения содержания заданий</w:t>
      </w:r>
      <w:r w:rsidR="000C4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начала ВПР. Конкретных мер.</w:t>
      </w:r>
    </w:p>
    <w:p w:rsidR="00310421" w:rsidRPr="00DC057B" w:rsidRDefault="000B5FC1" w:rsidP="00DC057B">
      <w:pPr>
        <w:tabs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DE792C" w:rsidRPr="00DE79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E7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обеспечения прозрачности и объективности создать муниципальны</w:t>
      </w:r>
      <w:r w:rsidR="00DC05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предметные комиссии по </w:t>
      </w:r>
      <w:r w:rsidR="00B0167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выборочным предметам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выборочной </w:t>
      </w:r>
      <w:r w:rsidR="00ED07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проверки работ ВПР (Приложение 2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="00DE792C" w:rsidRPr="006B1BB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DE792C" w:rsidRPr="006B1BB7" w:rsidRDefault="000B5FC1" w:rsidP="00DE792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DE792C" w:rsidRPr="00DE79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E792C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Предоставить работы участни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ВПР образовательным организациям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попали в выборку для проверки на муниципальном уровне не позднее 14.00 в день проведения ВПР.</w:t>
      </w:r>
      <w:r w:rsidR="00DE792C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C4B46" w:rsidRPr="00DC057B" w:rsidRDefault="000B5FC1" w:rsidP="00DC057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</w:t>
      </w:r>
      <w:r w:rsidR="00DE792C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</w:t>
      </w:r>
      <w:r w:rsidR="00DE792C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E792C"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образовательных учреждений, подлежащих перепроверки работ ВПР.</w:t>
      </w:r>
      <w:r w:rsidR="00DE792C" w:rsidRPr="006B1B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27A7" w:rsidRPr="00BF27A7" w:rsidRDefault="000B5FC1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BF27A7" w:rsidRPr="00BF27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Руководителям образовательных организаций рекомендовать:</w:t>
      </w:r>
    </w:p>
    <w:p w:rsid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назначить координатора – специалиста ответственного за проведение ВПР в общеобразовательной организации;</w:t>
      </w:r>
    </w:p>
    <w:p w:rsidR="000B5FC1" w:rsidRPr="00BF27A7" w:rsidRDefault="000B5FC1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24"/>
          <w:rFonts w:eastAsiaTheme="minorHAnsi"/>
        </w:rPr>
        <w:t>назначить и определить функционал педагогических работников общеобразовательной организации, задействованных в проведении ВПР, с учетом требований исключающих конфликт интересов;</w:t>
      </w:r>
    </w:p>
    <w:p w:rsidR="00080514" w:rsidRDefault="00BF27A7" w:rsidP="003F08B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организовать объективное проведение ВПР в соответствии </w:t>
      </w:r>
      <w:r w:rsidR="00ED07BC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порядком проведения ВПР в 2025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и строгим соблюдением </w:t>
      </w:r>
      <w:r w:rsidR="000B5FC1" w:rsidRPr="000B5FC1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плана-графика</w:t>
      </w:r>
      <w:r w:rsidR="000B5FC1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ВПР;</w:t>
      </w:r>
    </w:p>
    <w:p w:rsidR="009C43DE" w:rsidRPr="00BF27A7" w:rsidRDefault="009C43DE" w:rsidP="009C43DE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B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обеспечения объективности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организовать видеонаблюдение в режиме офлайн;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актуализировать локальные нормативные акты о порядке текущего контроля успеваемости и промежуточной аттестации с учетом проведения ВПР;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ежедневную работу в личных кабинетах ФИС ОКО;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комиссию для проверки ответов ВПР и обеспечить объективность проведения и проверки ВПР;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необходимые изменения в расписание занятий образовательной организации в дни проведения ВПР, сохраняя режим работы (перемены и график питания);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мероприятия по привлечению и аккредитации общественных наблюдателей для проведения и проверки ВПР;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работу по сравнительному анализу </w:t>
      </w:r>
      <w:r w:rsidR="00ED07BC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обобщению результатов ВПР 202</w:t>
      </w:r>
      <w:r w:rsidR="009E071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и текущей успеваемости;</w:t>
      </w:r>
    </w:p>
    <w:p w:rsidR="00BF27A7" w:rsidRP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результаты исследований для корректировки программ развития общеобразовательных организаций, основных общеобразовательных программ, дополнительных общеразвивающих программ, а также для определения образовательной траектории обучающихся.</w:t>
      </w:r>
    </w:p>
    <w:p w:rsidR="00BF27A7" w:rsidRPr="00BF27A7" w:rsidRDefault="000B5FC1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BF27A7" w:rsidRPr="003F08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620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методиста </w:t>
      </w:r>
      <w:proofErr w:type="spellStart"/>
      <w:r w:rsidR="00620B1B">
        <w:rPr>
          <w:rFonts w:ascii="Times New Roman" w:eastAsia="Times New Roman" w:hAnsi="Times New Roman" w:cs="Times New Roman"/>
          <w:sz w:val="28"/>
          <w:szCs w:val="28"/>
          <w:lang w:eastAsia="ru-RU"/>
        </w:rPr>
        <w:t>Л.Г.Ахметзянову</w:t>
      </w:r>
      <w:proofErr w:type="spellEnd"/>
      <w:r w:rsidR="00BF27A7" w:rsidRPr="00BF2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F27A7" w:rsidRDefault="00BF27A7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D42F6" w:rsidRDefault="003D42F6" w:rsidP="00BF27A7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0B1B" w:rsidRDefault="00620B1B" w:rsidP="000B5FC1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5FC1" w:rsidRPr="00BF27A7" w:rsidRDefault="000B5FC1" w:rsidP="000B5FC1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307A" w:rsidRDefault="00620B1B" w:rsidP="00BF27A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                                                                                     </w:t>
      </w:r>
      <w:r w:rsidR="00D30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Г.Б.Галлямеева</w:t>
      </w:r>
      <w:proofErr w:type="spellEnd"/>
    </w:p>
    <w:p w:rsidR="001D307A" w:rsidRDefault="001D307A" w:rsidP="00BF27A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641E" w:rsidRDefault="008E641E" w:rsidP="00FA347C">
      <w:pPr>
        <w:tabs>
          <w:tab w:val="left" w:pos="7655"/>
          <w:tab w:val="left" w:pos="779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632E1" w:rsidRDefault="00D632E1" w:rsidP="008E641E">
      <w:pPr>
        <w:tabs>
          <w:tab w:val="left" w:pos="7655"/>
          <w:tab w:val="left" w:pos="7797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D632E1" w:rsidRDefault="00D632E1" w:rsidP="008E641E">
      <w:pPr>
        <w:tabs>
          <w:tab w:val="left" w:pos="7655"/>
          <w:tab w:val="left" w:pos="7797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3D42F6" w:rsidRDefault="003D42F6" w:rsidP="008E641E">
      <w:pPr>
        <w:tabs>
          <w:tab w:val="left" w:pos="7655"/>
          <w:tab w:val="left" w:pos="7797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D632E1" w:rsidRDefault="00D632E1" w:rsidP="008E641E">
      <w:pPr>
        <w:tabs>
          <w:tab w:val="left" w:pos="7655"/>
          <w:tab w:val="left" w:pos="7797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8E641E" w:rsidRPr="00917F6C" w:rsidRDefault="008E641E" w:rsidP="008E641E">
      <w:pPr>
        <w:tabs>
          <w:tab w:val="left" w:pos="7655"/>
          <w:tab w:val="left" w:pos="7797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1</w:t>
      </w:r>
    </w:p>
    <w:p w:rsidR="008E641E" w:rsidRPr="00917F6C" w:rsidRDefault="008E641E" w:rsidP="00074FD5">
      <w:pPr>
        <w:tabs>
          <w:tab w:val="left" w:pos="5387"/>
          <w:tab w:val="left" w:pos="5529"/>
          <w:tab w:val="left" w:pos="5812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</w:t>
      </w:r>
      <w:r w:rsidR="00074FD5">
        <w:rPr>
          <w:rFonts w:ascii="Times New Roman" w:eastAsia="Calibri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Утвержден</w:t>
      </w:r>
    </w:p>
    <w:p w:rsidR="008E641E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Pr="00917F6C">
        <w:rPr>
          <w:rFonts w:ascii="Times New Roman" w:eastAsia="Calibri" w:hAnsi="Times New Roman" w:cs="Times New Roman"/>
          <w:sz w:val="28"/>
          <w:szCs w:val="28"/>
        </w:rPr>
        <w:t xml:space="preserve">Приказом </w:t>
      </w:r>
      <w:r>
        <w:rPr>
          <w:rFonts w:ascii="Times New Roman" w:eastAsia="Calibri" w:hAnsi="Times New Roman" w:cs="Times New Roman"/>
          <w:sz w:val="28"/>
          <w:szCs w:val="28"/>
        </w:rPr>
        <w:t>МКУ «Отдел образования</w:t>
      </w:r>
    </w:p>
    <w:p w:rsidR="008E641E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</w:t>
      </w:r>
      <w:r w:rsidR="00074FD5">
        <w:rPr>
          <w:rFonts w:ascii="Times New Roman" w:eastAsia="Calibri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Исполкома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E641E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  <w:r w:rsidR="00074FD5">
        <w:rPr>
          <w:rFonts w:ascii="Times New Roman" w:eastAsia="Calibri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муниципального района РТ»</w:t>
      </w:r>
      <w:r w:rsidRPr="00917F6C">
        <w:rPr>
          <w:rFonts w:ascii="Times New Roman" w:eastAsia="Calibri" w:hAnsi="Times New Roman" w:cs="Times New Roman"/>
          <w:sz w:val="28"/>
          <w:szCs w:val="28"/>
        </w:rPr>
        <w:t xml:space="preserve">                       </w:t>
      </w:r>
    </w:p>
    <w:p w:rsidR="008E641E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</w:t>
      </w:r>
      <w:r w:rsidR="00074FD5">
        <w:rPr>
          <w:rFonts w:ascii="Times New Roman" w:eastAsia="Calibri" w:hAnsi="Times New Roman" w:cs="Times New Roman"/>
          <w:sz w:val="28"/>
          <w:szCs w:val="28"/>
        </w:rPr>
        <w:t xml:space="preserve">                             от «» марта 2026 г. № </w:t>
      </w:r>
    </w:p>
    <w:p w:rsidR="008E641E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74FD5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16FAD">
        <w:rPr>
          <w:rFonts w:ascii="Times New Roman" w:eastAsia="Calibri" w:hAnsi="Times New Roman" w:cs="Times New Roman"/>
          <w:sz w:val="28"/>
          <w:szCs w:val="28"/>
        </w:rPr>
        <w:t xml:space="preserve">Распределение общественных наблюдателей </w:t>
      </w:r>
      <w:r w:rsidR="00074FD5">
        <w:rPr>
          <w:rFonts w:ascii="Times New Roman" w:eastAsia="Calibri" w:hAnsi="Times New Roman" w:cs="Times New Roman"/>
          <w:sz w:val="28"/>
          <w:szCs w:val="28"/>
        </w:rPr>
        <w:t>в общеобразовательные организации</w:t>
      </w:r>
    </w:p>
    <w:p w:rsidR="008E641E" w:rsidRPr="00116FAD" w:rsidRDefault="008E641E" w:rsidP="008E641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16FAD">
        <w:rPr>
          <w:rFonts w:ascii="Times New Roman" w:eastAsia="Calibri" w:hAnsi="Times New Roman" w:cs="Times New Roman"/>
          <w:sz w:val="28"/>
          <w:szCs w:val="28"/>
        </w:rPr>
        <w:t xml:space="preserve"> во время проведения и проверки </w:t>
      </w:r>
      <w:r>
        <w:rPr>
          <w:rFonts w:ascii="Times New Roman" w:eastAsia="Calibri" w:hAnsi="Times New Roman" w:cs="Times New Roman"/>
          <w:sz w:val="28"/>
          <w:szCs w:val="28"/>
        </w:rPr>
        <w:t>ВПР</w:t>
      </w:r>
    </w:p>
    <w:tbl>
      <w:tblPr>
        <w:tblStyle w:val="110"/>
        <w:tblpPr w:leftFromText="180" w:rightFromText="180" w:vertAnchor="text" w:horzAnchor="margin" w:tblpX="675" w:tblpY="200"/>
        <w:tblW w:w="9895" w:type="dxa"/>
        <w:tblLook w:val="04A0" w:firstRow="1" w:lastRow="0" w:firstColumn="1" w:lastColumn="0" w:noHBand="0" w:noVBand="1"/>
      </w:tblPr>
      <w:tblGrid>
        <w:gridCol w:w="3950"/>
        <w:gridCol w:w="2821"/>
        <w:gridCol w:w="3124"/>
      </w:tblGrid>
      <w:tr w:rsidR="008E641E" w:rsidRPr="00116FAD" w:rsidTr="006F2D88">
        <w:tc>
          <w:tcPr>
            <w:tcW w:w="3950" w:type="dxa"/>
          </w:tcPr>
          <w:p w:rsidR="008E641E" w:rsidRPr="00116FAD" w:rsidRDefault="008E641E" w:rsidP="006F2D8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ОУ</w:t>
            </w:r>
          </w:p>
        </w:tc>
        <w:tc>
          <w:tcPr>
            <w:tcW w:w="2821" w:type="dxa"/>
          </w:tcPr>
          <w:p w:rsidR="008E641E" w:rsidRPr="00116FAD" w:rsidRDefault="008E641E" w:rsidP="006F2D8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ФИО наблюдателя</w:t>
            </w:r>
          </w:p>
        </w:tc>
        <w:tc>
          <w:tcPr>
            <w:tcW w:w="3124" w:type="dxa"/>
          </w:tcPr>
          <w:p w:rsidR="008E641E" w:rsidRPr="00116FAD" w:rsidRDefault="008E641E" w:rsidP="006F2D8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Должность наблюдателя</w:t>
            </w:r>
          </w:p>
        </w:tc>
      </w:tr>
      <w:tr w:rsidR="008E641E" w:rsidRPr="00116FAD" w:rsidTr="006F2D88">
        <w:tc>
          <w:tcPr>
            <w:tcW w:w="3950" w:type="dxa"/>
          </w:tcPr>
          <w:p w:rsidR="008E641E" w:rsidRPr="00116FAD" w:rsidRDefault="008E641E" w:rsidP="006F2D8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Апастовская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8E641E" w:rsidRPr="00116FAD" w:rsidRDefault="008E641E" w:rsidP="006F2D8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Галлямеева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Г.Б.</w:t>
            </w:r>
          </w:p>
        </w:tc>
        <w:tc>
          <w:tcPr>
            <w:tcW w:w="3124" w:type="dxa"/>
          </w:tcPr>
          <w:p w:rsidR="008E641E" w:rsidRPr="00116FAD" w:rsidRDefault="008E641E" w:rsidP="006F2D8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Начальник отдела образования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Мурзинская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Шавалиева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Р.Р.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Заместитель начальника по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</w:t>
            </w: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Бишевская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Default="00851BB4" w:rsidP="00851BB4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Шигабеева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Г.С.</w:t>
            </w:r>
          </w:p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Заместитель начальника по </w:t>
            </w: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ВР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Большекокузская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Pr="00116FAD" w:rsidRDefault="00267CDD" w:rsidP="00BD1F0E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Сыйразова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А.Ф.</w:t>
            </w:r>
          </w:p>
        </w:tc>
        <w:tc>
          <w:tcPr>
            <w:tcW w:w="3124" w:type="dxa"/>
          </w:tcPr>
          <w:p w:rsidR="00BD1F0E" w:rsidRPr="00116FAD" w:rsidRDefault="00A80036" w:rsidP="00BD1F0E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Апастовская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Среднебалтаевская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Гиниятуллина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А.Ф.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585F05">
        <w:trPr>
          <w:trHeight w:hRule="exact" w:val="432"/>
        </w:trPr>
        <w:tc>
          <w:tcPr>
            <w:tcW w:w="3950" w:type="dxa"/>
          </w:tcPr>
          <w:p w:rsidR="00BD1F0E" w:rsidRPr="00116FAD" w:rsidRDefault="00BD1F0E" w:rsidP="00BD1F0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Каратунская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 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Гатауллина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И.Ш.   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ЦДТ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Сэлэт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BD1F0E" w:rsidRPr="00116FAD" w:rsidTr="006F2D88">
        <w:trPr>
          <w:trHeight w:hRule="exact" w:val="334"/>
        </w:trPr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Кзыл-Тауская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ind w:left="0"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Биктагирова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Э.Г.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8E641E">
        <w:trPr>
          <w:trHeight w:hRule="exact" w:val="398"/>
        </w:trPr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Давликеевская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Ахметзянова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Л.Г.</w:t>
            </w:r>
          </w:p>
          <w:p w:rsidR="00BD1F0E" w:rsidRPr="00116FAD" w:rsidRDefault="00BD1F0E" w:rsidP="00BD1F0E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Деушевская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Pr="00116FAD" w:rsidRDefault="00851BB4" w:rsidP="00851BB4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Захарова Л.В.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Специалист ОО</w:t>
            </w:r>
          </w:p>
        </w:tc>
      </w:tr>
      <w:tr w:rsidR="00BD1F0E" w:rsidRPr="00116FAD" w:rsidTr="00585F05">
        <w:trPr>
          <w:trHeight w:hRule="exact" w:val="688"/>
        </w:trPr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Сатламышевская</w:t>
            </w:r>
            <w:proofErr w:type="spellEnd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Р.Р.</w:t>
            </w:r>
          </w:p>
        </w:tc>
        <w:tc>
          <w:tcPr>
            <w:tcW w:w="3124" w:type="dxa"/>
          </w:tcPr>
          <w:p w:rsidR="00BD1F0E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Заместитель директора ЦДТ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Сэлэт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BD1F0E" w:rsidRPr="00116FAD" w:rsidTr="006F2D88">
        <w:trPr>
          <w:trHeight w:hRule="exact" w:val="718"/>
        </w:trPr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Табар-Черкийская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Хатипова А.И.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Директор ЦДТ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Сэлэт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Чуру-Барышевская</w:t>
            </w:r>
            <w:proofErr w:type="spellEnd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 ООШ»</w:t>
            </w:r>
          </w:p>
        </w:tc>
        <w:tc>
          <w:tcPr>
            <w:tcW w:w="2821" w:type="dxa"/>
          </w:tcPr>
          <w:p w:rsidR="00BD1F0E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Хасанова Г.Н.</w:t>
            </w:r>
          </w:p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6F2D88">
        <w:trPr>
          <w:trHeight w:val="463"/>
        </w:trPr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Бурнашевская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Фатыхова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Г.С.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Кильдуразовская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Pr="00116FAD" w:rsidRDefault="00267CDD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Сафина В.Ф.</w:t>
            </w:r>
            <w:bookmarkStart w:id="0" w:name="_GoBack"/>
            <w:bookmarkEnd w:id="0"/>
          </w:p>
        </w:tc>
        <w:tc>
          <w:tcPr>
            <w:tcW w:w="3124" w:type="dxa"/>
          </w:tcPr>
          <w:p w:rsidR="00BD1F0E" w:rsidRPr="00116FAD" w:rsidRDefault="00267CDD" w:rsidP="00267CDD">
            <w:pPr>
              <w:ind w:left="0"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Апастовская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Азбабинская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Ибрагимова М.З.</w:t>
            </w:r>
          </w:p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6F2D88">
        <w:tc>
          <w:tcPr>
            <w:tcW w:w="3950" w:type="dxa"/>
          </w:tcPr>
          <w:p w:rsidR="00BD1F0E" w:rsidRPr="00116FAD" w:rsidRDefault="00BD1F0E" w:rsidP="00BD1F0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Бакрчинская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ООШ»</w:t>
            </w:r>
          </w:p>
        </w:tc>
        <w:tc>
          <w:tcPr>
            <w:tcW w:w="2821" w:type="dxa"/>
          </w:tcPr>
          <w:p w:rsidR="00BD1F0E" w:rsidRPr="00116FAD" w:rsidRDefault="00851BB4" w:rsidP="00851BB4">
            <w:pPr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Исмагилова Р.Р.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</w:p>
        </w:tc>
      </w:tr>
      <w:tr w:rsidR="00BD1F0E" w:rsidRPr="00116FAD" w:rsidTr="008E641E">
        <w:trPr>
          <w:trHeight w:hRule="exact" w:val="395"/>
        </w:trPr>
        <w:tc>
          <w:tcPr>
            <w:tcW w:w="3950" w:type="dxa"/>
          </w:tcPr>
          <w:p w:rsidR="00BD1F0E" w:rsidRPr="00116FAD" w:rsidRDefault="00BD1F0E" w:rsidP="00BD1F0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МБОУ «Черемшанская ООШ»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Р.Р.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ЦДТ «</w:t>
            </w: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Сэлэт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BD1F0E" w:rsidRPr="00116FAD" w:rsidTr="00585F05">
        <w:trPr>
          <w:trHeight w:val="776"/>
        </w:trPr>
        <w:tc>
          <w:tcPr>
            <w:tcW w:w="3950" w:type="dxa"/>
          </w:tcPr>
          <w:p w:rsidR="00BD1F0E" w:rsidRPr="00585F05" w:rsidRDefault="00BD1F0E" w:rsidP="00BD1F0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МБОУ «</w:t>
            </w:r>
            <w:proofErr w:type="spellStart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Староюмралинская</w:t>
            </w:r>
            <w:proofErr w:type="spellEnd"/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СОШ»</w:t>
            </w:r>
          </w:p>
        </w:tc>
        <w:tc>
          <w:tcPr>
            <w:tcW w:w="2821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Галиакберова</w:t>
            </w:r>
            <w:proofErr w:type="spellEnd"/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Р.Р.</w:t>
            </w:r>
          </w:p>
        </w:tc>
        <w:tc>
          <w:tcPr>
            <w:tcW w:w="3124" w:type="dxa"/>
          </w:tcPr>
          <w:p w:rsidR="00BD1F0E" w:rsidRPr="00116FAD" w:rsidRDefault="00BD1F0E" w:rsidP="00BD1F0E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16F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Методист ОО</w:t>
            </w:r>
            <w:r w:rsidRPr="00116FAD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</w:tbl>
    <w:p w:rsidR="008E641E" w:rsidRDefault="008E641E" w:rsidP="00BF27A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E641E" w:rsidSect="008E641E"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563" w:rsidRDefault="00A82563" w:rsidP="00F91A74">
      <w:pPr>
        <w:spacing w:after="0" w:line="240" w:lineRule="auto"/>
      </w:pPr>
      <w:r>
        <w:separator/>
      </w:r>
    </w:p>
  </w:endnote>
  <w:endnote w:type="continuationSeparator" w:id="0">
    <w:p w:rsidR="00A82563" w:rsidRDefault="00A82563" w:rsidP="00F91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563" w:rsidRDefault="00A82563" w:rsidP="00F91A74">
      <w:pPr>
        <w:spacing w:after="0" w:line="240" w:lineRule="auto"/>
      </w:pPr>
      <w:r>
        <w:separator/>
      </w:r>
    </w:p>
  </w:footnote>
  <w:footnote w:type="continuationSeparator" w:id="0">
    <w:p w:rsidR="00A82563" w:rsidRDefault="00A82563" w:rsidP="00F91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2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5390DE2"/>
    <w:multiLevelType w:val="hybridMultilevel"/>
    <w:tmpl w:val="02163FF4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B155DEF"/>
    <w:multiLevelType w:val="hybridMultilevel"/>
    <w:tmpl w:val="C888977E"/>
    <w:lvl w:ilvl="0" w:tplc="3E500662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207316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E66AC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EAA352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16C4A4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B05B2E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C231E0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F650C0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69168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F30FA"/>
    <w:multiLevelType w:val="multilevel"/>
    <w:tmpl w:val="2E862E14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7">
    <w:nsid w:val="0E39438A"/>
    <w:multiLevelType w:val="multilevel"/>
    <w:tmpl w:val="22CC7102"/>
    <w:lvl w:ilvl="0">
      <w:start w:val="3"/>
      <w:numFmt w:val="decimal"/>
      <w:lvlText w:val="%1."/>
      <w:lvlJc w:val="left"/>
      <w:pPr>
        <w:ind w:left="9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E463E73"/>
    <w:multiLevelType w:val="multilevel"/>
    <w:tmpl w:val="F5EE4C0C"/>
    <w:lvl w:ilvl="0">
      <w:start w:val="7"/>
      <w:numFmt w:val="decimal"/>
      <w:lvlText w:val="%1."/>
      <w:lvlJc w:val="left"/>
      <w:pPr>
        <w:ind w:left="9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0222155"/>
    <w:multiLevelType w:val="multilevel"/>
    <w:tmpl w:val="F45CEF24"/>
    <w:lvl w:ilvl="0">
      <w:start w:val="4"/>
      <w:numFmt w:val="decimal"/>
      <w:lvlText w:val="%1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5755BD5"/>
    <w:multiLevelType w:val="multilevel"/>
    <w:tmpl w:val="F45CEF24"/>
    <w:lvl w:ilvl="0">
      <w:start w:val="4"/>
      <w:numFmt w:val="decimal"/>
      <w:lvlText w:val="%1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9FF7117"/>
    <w:multiLevelType w:val="multilevel"/>
    <w:tmpl w:val="9548509A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2">
    <w:nsid w:val="1CBA4EB8"/>
    <w:multiLevelType w:val="hybridMultilevel"/>
    <w:tmpl w:val="66428990"/>
    <w:lvl w:ilvl="0" w:tplc="D71A7C0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985D2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AC971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2CB2C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28D04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42D7B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30EB9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569E1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18507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8D4D27"/>
    <w:multiLevelType w:val="hybridMultilevel"/>
    <w:tmpl w:val="2CCE66A4"/>
    <w:lvl w:ilvl="0" w:tplc="00D66F9C">
      <w:start w:val="1"/>
      <w:numFmt w:val="bullet"/>
      <w:lvlText w:val="-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24F948">
      <w:start w:val="1"/>
      <w:numFmt w:val="bullet"/>
      <w:lvlText w:val="o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888380">
      <w:start w:val="1"/>
      <w:numFmt w:val="bullet"/>
      <w:lvlText w:val="▪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C23DE2">
      <w:start w:val="1"/>
      <w:numFmt w:val="bullet"/>
      <w:lvlText w:val="•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A61128">
      <w:start w:val="1"/>
      <w:numFmt w:val="bullet"/>
      <w:lvlText w:val="o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ECBE12">
      <w:start w:val="1"/>
      <w:numFmt w:val="bullet"/>
      <w:lvlText w:val="▪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64F7B6">
      <w:start w:val="1"/>
      <w:numFmt w:val="bullet"/>
      <w:lvlText w:val="•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5A45830">
      <w:start w:val="1"/>
      <w:numFmt w:val="bullet"/>
      <w:lvlText w:val="o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520718">
      <w:start w:val="1"/>
      <w:numFmt w:val="bullet"/>
      <w:lvlText w:val="▪"/>
      <w:lvlJc w:val="left"/>
      <w:pPr>
        <w:ind w:left="7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C7D6200"/>
    <w:multiLevelType w:val="hybridMultilevel"/>
    <w:tmpl w:val="C8BC7B86"/>
    <w:lvl w:ilvl="0" w:tplc="30628D1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4E86B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BC306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E312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3A7BB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48ED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CECDA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D2CD2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2C76E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571948"/>
    <w:multiLevelType w:val="multilevel"/>
    <w:tmpl w:val="490CD1E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D82227D"/>
    <w:multiLevelType w:val="multilevel"/>
    <w:tmpl w:val="83EEA98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19">
    <w:nsid w:val="2F336A09"/>
    <w:multiLevelType w:val="multilevel"/>
    <w:tmpl w:val="AE28EB5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20">
    <w:nsid w:val="30CE0AFD"/>
    <w:multiLevelType w:val="hybridMultilevel"/>
    <w:tmpl w:val="6980C5AC"/>
    <w:lvl w:ilvl="0" w:tplc="0082D5BC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D40C20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BC4B72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020E16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366618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EA43FE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76E9A8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66E424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BED6A0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CE41C7"/>
    <w:multiLevelType w:val="hybridMultilevel"/>
    <w:tmpl w:val="88489380"/>
    <w:lvl w:ilvl="0" w:tplc="1D2EB86A">
      <w:start w:val="1"/>
      <w:numFmt w:val="bullet"/>
      <w:lvlText w:val="-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4D25B58">
      <w:start w:val="1"/>
      <w:numFmt w:val="bullet"/>
      <w:lvlText w:val="o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6CD77C">
      <w:start w:val="1"/>
      <w:numFmt w:val="bullet"/>
      <w:lvlText w:val="▪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76E562">
      <w:start w:val="1"/>
      <w:numFmt w:val="bullet"/>
      <w:lvlText w:val="•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1E6EE2">
      <w:start w:val="1"/>
      <w:numFmt w:val="bullet"/>
      <w:lvlText w:val="o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0AD4EE">
      <w:start w:val="1"/>
      <w:numFmt w:val="bullet"/>
      <w:lvlText w:val="▪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C2539A">
      <w:start w:val="1"/>
      <w:numFmt w:val="bullet"/>
      <w:lvlText w:val="•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1AA27E">
      <w:start w:val="1"/>
      <w:numFmt w:val="bullet"/>
      <w:lvlText w:val="o"/>
      <w:lvlJc w:val="left"/>
      <w:pPr>
        <w:ind w:left="6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E6491C">
      <w:start w:val="1"/>
      <w:numFmt w:val="bullet"/>
      <w:lvlText w:val="▪"/>
      <w:lvlJc w:val="left"/>
      <w:pPr>
        <w:ind w:left="7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813742C"/>
    <w:multiLevelType w:val="hybridMultilevel"/>
    <w:tmpl w:val="11F8982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39886296"/>
    <w:multiLevelType w:val="multilevel"/>
    <w:tmpl w:val="CC2C623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6">
    <w:nsid w:val="3BDC1B1A"/>
    <w:multiLevelType w:val="multilevel"/>
    <w:tmpl w:val="CB0E849C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11B6E35"/>
    <w:multiLevelType w:val="hybridMultilevel"/>
    <w:tmpl w:val="5FA6E9EC"/>
    <w:lvl w:ilvl="0" w:tplc="A4840B7A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C7C9E3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7E3A2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9808F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A0985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3E4BE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964D23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F69EC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CEA76E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2EC2A4D"/>
    <w:multiLevelType w:val="hybridMultilevel"/>
    <w:tmpl w:val="8E500224"/>
    <w:lvl w:ilvl="0" w:tplc="09B6E7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4610100C"/>
    <w:multiLevelType w:val="multilevel"/>
    <w:tmpl w:val="9F8408F4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536B6C1E"/>
    <w:multiLevelType w:val="multilevel"/>
    <w:tmpl w:val="35C8C246"/>
    <w:lvl w:ilvl="0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2">
    <w:nsid w:val="54935F09"/>
    <w:multiLevelType w:val="hybridMultilevel"/>
    <w:tmpl w:val="736A1F94"/>
    <w:lvl w:ilvl="0" w:tplc="E10A010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020CD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70CB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B682F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FA2FB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82E44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EEA7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E8100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1E884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9E61050"/>
    <w:multiLevelType w:val="hybridMultilevel"/>
    <w:tmpl w:val="F4727B96"/>
    <w:lvl w:ilvl="0" w:tplc="85C4208A">
      <w:start w:val="1"/>
      <w:numFmt w:val="bullet"/>
      <w:lvlText w:val="-"/>
      <w:lvlJc w:val="left"/>
      <w:pPr>
        <w:ind w:left="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178D700">
      <w:start w:val="1"/>
      <w:numFmt w:val="bullet"/>
      <w:lvlText w:val="o"/>
      <w:lvlJc w:val="left"/>
      <w:pPr>
        <w:ind w:left="2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B27494">
      <w:start w:val="1"/>
      <w:numFmt w:val="bullet"/>
      <w:lvlText w:val="▪"/>
      <w:lvlJc w:val="left"/>
      <w:pPr>
        <w:ind w:left="2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CE64ECC">
      <w:start w:val="1"/>
      <w:numFmt w:val="bullet"/>
      <w:lvlText w:val="•"/>
      <w:lvlJc w:val="left"/>
      <w:pPr>
        <w:ind w:left="3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F468240">
      <w:start w:val="1"/>
      <w:numFmt w:val="bullet"/>
      <w:lvlText w:val="o"/>
      <w:lvlJc w:val="left"/>
      <w:pPr>
        <w:ind w:left="4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CB44D46">
      <w:start w:val="1"/>
      <w:numFmt w:val="bullet"/>
      <w:lvlText w:val="▪"/>
      <w:lvlJc w:val="left"/>
      <w:pPr>
        <w:ind w:left="4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8B8BF82">
      <w:start w:val="1"/>
      <w:numFmt w:val="bullet"/>
      <w:lvlText w:val="•"/>
      <w:lvlJc w:val="left"/>
      <w:pPr>
        <w:ind w:left="5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3C05D8">
      <w:start w:val="1"/>
      <w:numFmt w:val="bullet"/>
      <w:lvlText w:val="o"/>
      <w:lvlJc w:val="left"/>
      <w:pPr>
        <w:ind w:left="6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5A1476">
      <w:start w:val="1"/>
      <w:numFmt w:val="bullet"/>
      <w:lvlText w:val="▪"/>
      <w:lvlJc w:val="left"/>
      <w:pPr>
        <w:ind w:left="7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DB41E66"/>
    <w:multiLevelType w:val="multilevel"/>
    <w:tmpl w:val="B9FC934A"/>
    <w:lvl w:ilvl="0">
      <w:start w:val="3"/>
      <w:numFmt w:val="decimal"/>
      <w:lvlText w:val="%1."/>
      <w:lvlJc w:val="left"/>
      <w:pPr>
        <w:ind w:left="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324268C"/>
    <w:multiLevelType w:val="hybridMultilevel"/>
    <w:tmpl w:val="F0B26AE4"/>
    <w:lvl w:ilvl="0" w:tplc="4A56131C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CA9AF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C6FDB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883E3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E231B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2676D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287A8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3C998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9475A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9A82A10"/>
    <w:multiLevelType w:val="hybridMultilevel"/>
    <w:tmpl w:val="C92C1C8E"/>
    <w:lvl w:ilvl="0" w:tplc="F1FC14B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946E7A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00E55E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AFAFC12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C9A8704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20839E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91AFA56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CBEAA5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6FA0F4C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C1B1DBC"/>
    <w:multiLevelType w:val="hybridMultilevel"/>
    <w:tmpl w:val="DE2E0F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916B1"/>
    <w:multiLevelType w:val="hybridMultilevel"/>
    <w:tmpl w:val="557ABCF0"/>
    <w:lvl w:ilvl="0" w:tplc="D7DC91A0">
      <w:start w:val="10"/>
      <w:numFmt w:val="decimal"/>
      <w:lvlText w:val="%1."/>
      <w:lvlJc w:val="left"/>
      <w:pPr>
        <w:ind w:left="3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9E97A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BC581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E8D91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80843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84DE1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B85C6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FC622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98817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5306B8"/>
    <w:multiLevelType w:val="multilevel"/>
    <w:tmpl w:val="FD068D6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3CE0948"/>
    <w:multiLevelType w:val="multilevel"/>
    <w:tmpl w:val="9F783256"/>
    <w:lvl w:ilvl="0">
      <w:start w:val="9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44">
    <w:nsid w:val="7AB707D6"/>
    <w:multiLevelType w:val="hybridMultilevel"/>
    <w:tmpl w:val="C5FE392C"/>
    <w:lvl w:ilvl="0" w:tplc="AA5AB308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2"/>
  </w:num>
  <w:num w:numId="2">
    <w:abstractNumId w:val="43"/>
  </w:num>
  <w:num w:numId="3">
    <w:abstractNumId w:val="0"/>
  </w:num>
  <w:num w:numId="4">
    <w:abstractNumId w:val="21"/>
  </w:num>
  <w:num w:numId="5">
    <w:abstractNumId w:val="3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30"/>
  </w:num>
  <w:num w:numId="9">
    <w:abstractNumId w:val="5"/>
  </w:num>
  <w:num w:numId="10">
    <w:abstractNumId w:val="16"/>
  </w:num>
  <w:num w:numId="11">
    <w:abstractNumId w:val="38"/>
  </w:num>
  <w:num w:numId="12">
    <w:abstractNumId w:val="40"/>
  </w:num>
  <w:num w:numId="13">
    <w:abstractNumId w:val="31"/>
  </w:num>
  <w:num w:numId="14">
    <w:abstractNumId w:val="44"/>
  </w:num>
  <w:num w:numId="15">
    <w:abstractNumId w:val="28"/>
  </w:num>
  <w:num w:numId="16">
    <w:abstractNumId w:val="15"/>
  </w:num>
  <w:num w:numId="17">
    <w:abstractNumId w:val="12"/>
  </w:num>
  <w:num w:numId="18">
    <w:abstractNumId w:val="35"/>
  </w:num>
  <w:num w:numId="19">
    <w:abstractNumId w:val="7"/>
  </w:num>
  <w:num w:numId="20">
    <w:abstractNumId w:val="20"/>
  </w:num>
  <w:num w:numId="21">
    <w:abstractNumId w:val="17"/>
  </w:num>
  <w:num w:numId="22">
    <w:abstractNumId w:val="8"/>
  </w:num>
  <w:num w:numId="23">
    <w:abstractNumId w:val="39"/>
  </w:num>
  <w:num w:numId="24">
    <w:abstractNumId w:val="4"/>
  </w:num>
  <w:num w:numId="25">
    <w:abstractNumId w:val="24"/>
  </w:num>
  <w:num w:numId="26">
    <w:abstractNumId w:val="19"/>
  </w:num>
  <w:num w:numId="27">
    <w:abstractNumId w:val="2"/>
  </w:num>
  <w:num w:numId="28">
    <w:abstractNumId w:val="18"/>
  </w:num>
  <w:num w:numId="29">
    <w:abstractNumId w:val="6"/>
  </w:num>
  <w:num w:numId="30">
    <w:abstractNumId w:val="11"/>
  </w:num>
  <w:num w:numId="31">
    <w:abstractNumId w:val="29"/>
  </w:num>
  <w:num w:numId="32">
    <w:abstractNumId w:val="25"/>
  </w:num>
  <w:num w:numId="33">
    <w:abstractNumId w:val="37"/>
  </w:num>
  <w:num w:numId="34">
    <w:abstractNumId w:val="32"/>
  </w:num>
  <w:num w:numId="35">
    <w:abstractNumId w:val="23"/>
  </w:num>
  <w:num w:numId="36">
    <w:abstractNumId w:val="14"/>
  </w:num>
  <w:num w:numId="37">
    <w:abstractNumId w:val="27"/>
  </w:num>
  <w:num w:numId="38">
    <w:abstractNumId w:val="34"/>
  </w:num>
  <w:num w:numId="39">
    <w:abstractNumId w:val="9"/>
  </w:num>
  <w:num w:numId="40">
    <w:abstractNumId w:val="41"/>
  </w:num>
  <w:num w:numId="41">
    <w:abstractNumId w:val="33"/>
  </w:num>
  <w:num w:numId="42">
    <w:abstractNumId w:val="26"/>
  </w:num>
  <w:num w:numId="43">
    <w:abstractNumId w:val="4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15B"/>
    <w:rsid w:val="00053BC7"/>
    <w:rsid w:val="00074FD5"/>
    <w:rsid w:val="00080514"/>
    <w:rsid w:val="00095558"/>
    <w:rsid w:val="000B5FC1"/>
    <w:rsid w:val="000C4B46"/>
    <w:rsid w:val="00116FAD"/>
    <w:rsid w:val="00132F6A"/>
    <w:rsid w:val="00143C5D"/>
    <w:rsid w:val="00175496"/>
    <w:rsid w:val="00193527"/>
    <w:rsid w:val="001D307A"/>
    <w:rsid w:val="001E0EFD"/>
    <w:rsid w:val="00212E84"/>
    <w:rsid w:val="00232408"/>
    <w:rsid w:val="00267CDD"/>
    <w:rsid w:val="00275944"/>
    <w:rsid w:val="00277249"/>
    <w:rsid w:val="00284238"/>
    <w:rsid w:val="002933F3"/>
    <w:rsid w:val="002A36ED"/>
    <w:rsid w:val="002E0E01"/>
    <w:rsid w:val="00310421"/>
    <w:rsid w:val="003370C1"/>
    <w:rsid w:val="003562A0"/>
    <w:rsid w:val="003851C5"/>
    <w:rsid w:val="003A15A3"/>
    <w:rsid w:val="003A45A2"/>
    <w:rsid w:val="003D1721"/>
    <w:rsid w:val="003D42F6"/>
    <w:rsid w:val="003F08B7"/>
    <w:rsid w:val="00416338"/>
    <w:rsid w:val="00462026"/>
    <w:rsid w:val="0053139F"/>
    <w:rsid w:val="005516F7"/>
    <w:rsid w:val="0057532C"/>
    <w:rsid w:val="00585F05"/>
    <w:rsid w:val="00594F84"/>
    <w:rsid w:val="005C7E33"/>
    <w:rsid w:val="0062007C"/>
    <w:rsid w:val="00620B1B"/>
    <w:rsid w:val="00634FFB"/>
    <w:rsid w:val="0065222E"/>
    <w:rsid w:val="006D0A7A"/>
    <w:rsid w:val="006E2941"/>
    <w:rsid w:val="006E37A3"/>
    <w:rsid w:val="007157E1"/>
    <w:rsid w:val="00822DEC"/>
    <w:rsid w:val="00851BB4"/>
    <w:rsid w:val="008D7C0E"/>
    <w:rsid w:val="008E641E"/>
    <w:rsid w:val="00917F6C"/>
    <w:rsid w:val="009569CC"/>
    <w:rsid w:val="00973011"/>
    <w:rsid w:val="009A51A0"/>
    <w:rsid w:val="009C43DE"/>
    <w:rsid w:val="009C6D69"/>
    <w:rsid w:val="009E0715"/>
    <w:rsid w:val="009F551A"/>
    <w:rsid w:val="00A33BF6"/>
    <w:rsid w:val="00A80036"/>
    <w:rsid w:val="00A82563"/>
    <w:rsid w:val="00AE4329"/>
    <w:rsid w:val="00B01678"/>
    <w:rsid w:val="00B21E53"/>
    <w:rsid w:val="00B767CE"/>
    <w:rsid w:val="00B92C06"/>
    <w:rsid w:val="00B93C67"/>
    <w:rsid w:val="00BA41C9"/>
    <w:rsid w:val="00BD08CD"/>
    <w:rsid w:val="00BD1F0E"/>
    <w:rsid w:val="00BF27A7"/>
    <w:rsid w:val="00CA40CE"/>
    <w:rsid w:val="00CE0934"/>
    <w:rsid w:val="00CE3229"/>
    <w:rsid w:val="00D137B2"/>
    <w:rsid w:val="00D303B9"/>
    <w:rsid w:val="00D632E1"/>
    <w:rsid w:val="00D6596C"/>
    <w:rsid w:val="00D80479"/>
    <w:rsid w:val="00DC057B"/>
    <w:rsid w:val="00DE792C"/>
    <w:rsid w:val="00E205F2"/>
    <w:rsid w:val="00E27C19"/>
    <w:rsid w:val="00E641DE"/>
    <w:rsid w:val="00E70F57"/>
    <w:rsid w:val="00E926F5"/>
    <w:rsid w:val="00EB2E66"/>
    <w:rsid w:val="00EB73D5"/>
    <w:rsid w:val="00EC1B2F"/>
    <w:rsid w:val="00ED07BC"/>
    <w:rsid w:val="00ED215B"/>
    <w:rsid w:val="00EF1959"/>
    <w:rsid w:val="00F15AE1"/>
    <w:rsid w:val="00F82E7A"/>
    <w:rsid w:val="00F91A74"/>
    <w:rsid w:val="00FA347C"/>
    <w:rsid w:val="00FC30A0"/>
    <w:rsid w:val="00FC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F6C"/>
  </w:style>
  <w:style w:type="paragraph" w:styleId="1">
    <w:name w:val="heading 1"/>
    <w:basedOn w:val="a"/>
    <w:next w:val="a"/>
    <w:link w:val="10"/>
    <w:qFormat/>
    <w:rsid w:val="00E27C19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7C19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E27C19"/>
  </w:style>
  <w:style w:type="table" w:styleId="a3">
    <w:name w:val="Table Grid"/>
    <w:basedOn w:val="a1"/>
    <w:uiPriority w:val="59"/>
    <w:rsid w:val="00E27C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E27C1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semiHidden/>
    <w:rsid w:val="00E27C1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Title"/>
    <w:basedOn w:val="a"/>
    <w:link w:val="a7"/>
    <w:qFormat/>
    <w:rsid w:val="00E27C1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0"/>
      <w:lang w:val="x-none" w:eastAsia="x-none"/>
    </w:rPr>
  </w:style>
  <w:style w:type="character" w:customStyle="1" w:styleId="a7">
    <w:name w:val="Название Знак"/>
    <w:basedOn w:val="a0"/>
    <w:link w:val="a6"/>
    <w:rsid w:val="00E27C19"/>
    <w:rPr>
      <w:rFonts w:ascii="Times New Roman" w:eastAsia="Times New Roman" w:hAnsi="Times New Roman" w:cs="Times New Roman"/>
      <w:b/>
      <w:sz w:val="27"/>
      <w:szCs w:val="20"/>
      <w:lang w:val="x-none" w:eastAsia="x-none"/>
    </w:rPr>
  </w:style>
  <w:style w:type="paragraph" w:styleId="a8">
    <w:name w:val="List Paragraph"/>
    <w:basedOn w:val="a"/>
    <w:uiPriority w:val="34"/>
    <w:qFormat/>
    <w:rsid w:val="00E27C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E27C19"/>
    <w:rPr>
      <w:color w:val="0000FF"/>
      <w:u w:val="single"/>
    </w:rPr>
  </w:style>
  <w:style w:type="paragraph" w:styleId="aa">
    <w:name w:val="No Spacing"/>
    <w:uiPriority w:val="1"/>
    <w:qFormat/>
    <w:rsid w:val="00E27C19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b">
    <w:name w:val="header"/>
    <w:basedOn w:val="a"/>
    <w:link w:val="ac"/>
    <w:rsid w:val="00E27C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e"/>
    <w:rsid w:val="00E27C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e">
    <w:name w:val="Нижний колонтитул Знак"/>
    <w:basedOn w:val="a0"/>
    <w:link w:val="ad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">
    <w:name w:val="Placeholder Text"/>
    <w:uiPriority w:val="99"/>
    <w:semiHidden/>
    <w:rsid w:val="00E27C19"/>
    <w:rPr>
      <w:color w:val="808080"/>
    </w:rPr>
  </w:style>
  <w:style w:type="paragraph" w:styleId="2">
    <w:name w:val="Body Text Indent 2"/>
    <w:basedOn w:val="a"/>
    <w:link w:val="20"/>
    <w:rsid w:val="00E27C1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E27C1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t1">
    <w:name w:val="st1"/>
    <w:rsid w:val="00E27C19"/>
  </w:style>
  <w:style w:type="character" w:customStyle="1" w:styleId="af0">
    <w:name w:val="Основной текст_"/>
    <w:link w:val="23"/>
    <w:rsid w:val="00E27C19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E27C19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1">
    <w:name w:val="Body Text"/>
    <w:basedOn w:val="a"/>
    <w:link w:val="af2"/>
    <w:rsid w:val="00E27C1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E27C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1"/>
    <w:basedOn w:val="a"/>
    <w:rsid w:val="00E27C19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pacing w:val="6"/>
      <w:sz w:val="24"/>
      <w:szCs w:val="24"/>
      <w:lang w:eastAsia="ru-RU" w:bidi="ru-RU"/>
    </w:rPr>
  </w:style>
  <w:style w:type="character" w:customStyle="1" w:styleId="115pt0pt">
    <w:name w:val="Основной текст + 11;5 pt;Полужирный;Интервал 0 pt"/>
    <w:rsid w:val="00E27C19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rsid w:val="00E27C19"/>
    <w:pPr>
      <w:widowControl w:val="0"/>
      <w:shd w:val="clear" w:color="auto" w:fill="FFFFFF"/>
      <w:spacing w:before="240" w:after="240" w:line="317" w:lineRule="exact"/>
      <w:jc w:val="both"/>
    </w:pPr>
    <w:rPr>
      <w:rFonts w:ascii="Times New Roman" w:eastAsia="Times New Roman" w:hAnsi="Times New Roman" w:cs="Times New Roman"/>
      <w:spacing w:val="6"/>
    </w:rPr>
  </w:style>
  <w:style w:type="paragraph" w:customStyle="1" w:styleId="4">
    <w:name w:val="Основной текст4"/>
    <w:basedOn w:val="a"/>
    <w:rsid w:val="00E27C19"/>
    <w:pPr>
      <w:widowControl w:val="0"/>
      <w:shd w:val="clear" w:color="auto" w:fill="FFFFFF"/>
      <w:spacing w:after="0" w:line="326" w:lineRule="exact"/>
    </w:pPr>
    <w:rPr>
      <w:rFonts w:ascii="Times New Roman" w:eastAsia="Times New Roman" w:hAnsi="Times New Roman" w:cs="Times New Roman"/>
      <w:spacing w:val="5"/>
    </w:rPr>
  </w:style>
  <w:style w:type="table" w:customStyle="1" w:styleId="TableGrid1">
    <w:name w:val="TableGrid1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3"/>
    <w:uiPriority w:val="59"/>
    <w:rsid w:val="00917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116FAD"/>
    <w:pPr>
      <w:spacing w:after="0" w:line="240" w:lineRule="auto"/>
      <w:ind w:left="11" w:hanging="11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3"/>
    <w:rsid w:val="00462026"/>
    <w:pPr>
      <w:spacing w:after="0" w:line="240" w:lineRule="auto"/>
      <w:ind w:left="11" w:hanging="11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Основной текст (2)"/>
    <w:basedOn w:val="a0"/>
    <w:rsid w:val="00EB2E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F6C"/>
  </w:style>
  <w:style w:type="paragraph" w:styleId="1">
    <w:name w:val="heading 1"/>
    <w:basedOn w:val="a"/>
    <w:next w:val="a"/>
    <w:link w:val="10"/>
    <w:qFormat/>
    <w:rsid w:val="00E27C19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7C19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E27C19"/>
  </w:style>
  <w:style w:type="table" w:styleId="a3">
    <w:name w:val="Table Grid"/>
    <w:basedOn w:val="a1"/>
    <w:uiPriority w:val="59"/>
    <w:rsid w:val="00E27C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E27C1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semiHidden/>
    <w:rsid w:val="00E27C1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Title"/>
    <w:basedOn w:val="a"/>
    <w:link w:val="a7"/>
    <w:qFormat/>
    <w:rsid w:val="00E27C1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0"/>
      <w:lang w:val="x-none" w:eastAsia="x-none"/>
    </w:rPr>
  </w:style>
  <w:style w:type="character" w:customStyle="1" w:styleId="a7">
    <w:name w:val="Название Знак"/>
    <w:basedOn w:val="a0"/>
    <w:link w:val="a6"/>
    <w:rsid w:val="00E27C19"/>
    <w:rPr>
      <w:rFonts w:ascii="Times New Roman" w:eastAsia="Times New Roman" w:hAnsi="Times New Roman" w:cs="Times New Roman"/>
      <w:b/>
      <w:sz w:val="27"/>
      <w:szCs w:val="20"/>
      <w:lang w:val="x-none" w:eastAsia="x-none"/>
    </w:rPr>
  </w:style>
  <w:style w:type="paragraph" w:styleId="a8">
    <w:name w:val="List Paragraph"/>
    <w:basedOn w:val="a"/>
    <w:uiPriority w:val="34"/>
    <w:qFormat/>
    <w:rsid w:val="00E27C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E27C19"/>
    <w:rPr>
      <w:color w:val="0000FF"/>
      <w:u w:val="single"/>
    </w:rPr>
  </w:style>
  <w:style w:type="paragraph" w:styleId="aa">
    <w:name w:val="No Spacing"/>
    <w:uiPriority w:val="1"/>
    <w:qFormat/>
    <w:rsid w:val="00E27C19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b">
    <w:name w:val="header"/>
    <w:basedOn w:val="a"/>
    <w:link w:val="ac"/>
    <w:rsid w:val="00E27C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e"/>
    <w:rsid w:val="00E27C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e">
    <w:name w:val="Нижний колонтитул Знак"/>
    <w:basedOn w:val="a0"/>
    <w:link w:val="ad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">
    <w:name w:val="Placeholder Text"/>
    <w:uiPriority w:val="99"/>
    <w:semiHidden/>
    <w:rsid w:val="00E27C19"/>
    <w:rPr>
      <w:color w:val="808080"/>
    </w:rPr>
  </w:style>
  <w:style w:type="paragraph" w:styleId="2">
    <w:name w:val="Body Text Indent 2"/>
    <w:basedOn w:val="a"/>
    <w:link w:val="20"/>
    <w:rsid w:val="00E27C1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E27C1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E27C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t1">
    <w:name w:val="st1"/>
    <w:rsid w:val="00E27C19"/>
  </w:style>
  <w:style w:type="character" w:customStyle="1" w:styleId="af0">
    <w:name w:val="Основной текст_"/>
    <w:link w:val="23"/>
    <w:rsid w:val="00E27C19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E27C19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1">
    <w:name w:val="Body Text"/>
    <w:basedOn w:val="a"/>
    <w:link w:val="af2"/>
    <w:rsid w:val="00E27C1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E27C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1"/>
    <w:basedOn w:val="a"/>
    <w:rsid w:val="00E27C19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pacing w:val="6"/>
      <w:sz w:val="24"/>
      <w:szCs w:val="24"/>
      <w:lang w:eastAsia="ru-RU" w:bidi="ru-RU"/>
    </w:rPr>
  </w:style>
  <w:style w:type="character" w:customStyle="1" w:styleId="115pt0pt">
    <w:name w:val="Основной текст + 11;5 pt;Полужирный;Интервал 0 pt"/>
    <w:rsid w:val="00E27C19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rsid w:val="00E27C19"/>
    <w:pPr>
      <w:widowControl w:val="0"/>
      <w:shd w:val="clear" w:color="auto" w:fill="FFFFFF"/>
      <w:spacing w:before="240" w:after="240" w:line="317" w:lineRule="exact"/>
      <w:jc w:val="both"/>
    </w:pPr>
    <w:rPr>
      <w:rFonts w:ascii="Times New Roman" w:eastAsia="Times New Roman" w:hAnsi="Times New Roman" w:cs="Times New Roman"/>
      <w:spacing w:val="6"/>
    </w:rPr>
  </w:style>
  <w:style w:type="paragraph" w:customStyle="1" w:styleId="4">
    <w:name w:val="Основной текст4"/>
    <w:basedOn w:val="a"/>
    <w:rsid w:val="00E27C19"/>
    <w:pPr>
      <w:widowControl w:val="0"/>
      <w:shd w:val="clear" w:color="auto" w:fill="FFFFFF"/>
      <w:spacing w:after="0" w:line="326" w:lineRule="exact"/>
    </w:pPr>
    <w:rPr>
      <w:rFonts w:ascii="Times New Roman" w:eastAsia="Times New Roman" w:hAnsi="Times New Roman" w:cs="Times New Roman"/>
      <w:spacing w:val="5"/>
    </w:rPr>
  </w:style>
  <w:style w:type="table" w:customStyle="1" w:styleId="TableGrid1">
    <w:name w:val="TableGrid1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E27C1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3"/>
    <w:uiPriority w:val="59"/>
    <w:rsid w:val="00917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116FAD"/>
    <w:pPr>
      <w:spacing w:after="0" w:line="240" w:lineRule="auto"/>
      <w:ind w:left="11" w:hanging="11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3"/>
    <w:rsid w:val="00462026"/>
    <w:pPr>
      <w:spacing w:after="0" w:line="240" w:lineRule="auto"/>
      <w:ind w:left="11" w:hanging="11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Основной текст (2)"/>
    <w:basedOn w:val="a0"/>
    <w:rsid w:val="00EB2E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552FA-A286-4EB0-8EAE-3751B8E68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РС-3</dc:creator>
  <cp:lastModifiedBy>РС-3</cp:lastModifiedBy>
  <cp:revision>33</cp:revision>
  <dcterms:created xsi:type="dcterms:W3CDTF">2025-03-12T11:33:00Z</dcterms:created>
  <dcterms:modified xsi:type="dcterms:W3CDTF">2026-03-23T05:53:00Z</dcterms:modified>
</cp:coreProperties>
</file>