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4438" w:rsidRDefault="00524438" w:rsidP="00524438">
      <w:pPr>
        <w:jc w:val="center"/>
        <w:rPr>
          <w:rFonts w:ascii="Times New Roman" w:hAnsi="Times New Roman" w:cs="Times New Roman"/>
          <w:sz w:val="28"/>
        </w:rPr>
      </w:pPr>
      <w:r w:rsidRPr="00524438">
        <w:rPr>
          <w:rFonts w:ascii="Times New Roman" w:hAnsi="Times New Roman" w:cs="Times New Roman"/>
          <w:sz w:val="28"/>
        </w:rPr>
        <w:t>Общественный Совет по проведению независимой оценки</w:t>
      </w:r>
    </w:p>
    <w:p w:rsidR="00A2506C" w:rsidRDefault="00524438" w:rsidP="00524438">
      <w:pPr>
        <w:jc w:val="center"/>
        <w:rPr>
          <w:rFonts w:ascii="Times New Roman" w:hAnsi="Times New Roman" w:cs="Times New Roman"/>
          <w:sz w:val="28"/>
        </w:rPr>
      </w:pPr>
      <w:r w:rsidRPr="00524438">
        <w:rPr>
          <w:rFonts w:ascii="Times New Roman" w:hAnsi="Times New Roman" w:cs="Times New Roman"/>
          <w:sz w:val="28"/>
        </w:rPr>
        <w:t xml:space="preserve"> качества условий оказания услуг</w:t>
      </w:r>
    </w:p>
    <w:p w:rsidR="00524438" w:rsidRDefault="00524438" w:rsidP="00524438">
      <w:pPr>
        <w:jc w:val="center"/>
        <w:rPr>
          <w:rFonts w:ascii="Times New Roman" w:hAnsi="Times New Roman" w:cs="Times New Roman"/>
          <w:sz w:val="28"/>
        </w:rPr>
      </w:pPr>
    </w:p>
    <w:p w:rsidR="00524438" w:rsidRDefault="00524438" w:rsidP="0052443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Решение</w:t>
      </w:r>
    </w:p>
    <w:p w:rsidR="00524438" w:rsidRDefault="00524438" w:rsidP="00524438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B0136E"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 xml:space="preserve"> ноября 2025 года                                                                                   №</w:t>
      </w:r>
      <w:r w:rsidR="00B0136E">
        <w:rPr>
          <w:rFonts w:ascii="Times New Roman" w:hAnsi="Times New Roman" w:cs="Times New Roman"/>
          <w:sz w:val="28"/>
        </w:rPr>
        <w:t xml:space="preserve"> 3</w:t>
      </w:r>
    </w:p>
    <w:p w:rsidR="00524438" w:rsidRDefault="00524438" w:rsidP="00524438">
      <w:pPr>
        <w:ind w:firstLine="567"/>
        <w:jc w:val="both"/>
        <w:rPr>
          <w:rFonts w:ascii="Times New Roman" w:hAnsi="Times New Roman" w:cs="Times New Roman"/>
          <w:sz w:val="28"/>
        </w:rPr>
      </w:pPr>
      <w:r w:rsidRPr="00524438">
        <w:rPr>
          <w:rFonts w:ascii="Times New Roman" w:hAnsi="Times New Roman" w:cs="Times New Roman"/>
          <w:sz w:val="28"/>
        </w:rPr>
        <w:t xml:space="preserve">Об утверждения перечня организации по проведению независимой оценки качества оказания услуг организациями в сфере образования и культуры на территории </w:t>
      </w:r>
      <w:proofErr w:type="spellStart"/>
      <w:r w:rsidRPr="00524438">
        <w:rPr>
          <w:rFonts w:ascii="Times New Roman" w:hAnsi="Times New Roman" w:cs="Times New Roman"/>
          <w:sz w:val="28"/>
        </w:rPr>
        <w:t>Буинского</w:t>
      </w:r>
      <w:proofErr w:type="spellEnd"/>
      <w:r w:rsidRPr="00524438">
        <w:rPr>
          <w:rFonts w:ascii="Times New Roman" w:hAnsi="Times New Roman" w:cs="Times New Roman"/>
          <w:sz w:val="28"/>
        </w:rPr>
        <w:t xml:space="preserve"> муниципального района в 2026 году.</w:t>
      </w:r>
    </w:p>
    <w:p w:rsidR="00524438" w:rsidRPr="00524438" w:rsidRDefault="00524438" w:rsidP="00524438">
      <w:pPr>
        <w:ind w:firstLine="567"/>
        <w:jc w:val="both"/>
        <w:rPr>
          <w:rFonts w:ascii="Times New Roman" w:hAnsi="Times New Roman" w:cs="Times New Roman"/>
          <w:sz w:val="28"/>
        </w:rPr>
      </w:pPr>
      <w:r w:rsidRPr="00524438">
        <w:rPr>
          <w:rFonts w:ascii="Times New Roman" w:hAnsi="Times New Roman" w:cs="Times New Roman"/>
          <w:sz w:val="28"/>
        </w:rPr>
        <w:t xml:space="preserve">Заслушав и обсудив информацию председателя Общественного совета по проведению независимой оценки качества условий оказания услуг, </w:t>
      </w:r>
      <w:proofErr w:type="spellStart"/>
      <w:r w:rsidR="008F5369">
        <w:rPr>
          <w:rFonts w:ascii="Times New Roman" w:hAnsi="Times New Roman" w:cs="Times New Roman"/>
          <w:sz w:val="28"/>
          <w:szCs w:val="28"/>
        </w:rPr>
        <w:t>Ишимов</w:t>
      </w:r>
      <w:proofErr w:type="spellEnd"/>
      <w:r w:rsidR="008F5369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8F53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369">
        <w:rPr>
          <w:rFonts w:ascii="Times New Roman" w:hAnsi="Times New Roman" w:cs="Times New Roman"/>
          <w:sz w:val="28"/>
          <w:szCs w:val="28"/>
        </w:rPr>
        <w:t>Дмитри</w:t>
      </w:r>
      <w:proofErr w:type="spellEnd"/>
      <w:r w:rsidR="008F5369">
        <w:rPr>
          <w:rFonts w:ascii="Times New Roman" w:hAnsi="Times New Roman" w:cs="Times New Roman"/>
          <w:sz w:val="28"/>
          <w:szCs w:val="28"/>
          <w:lang w:val="tt-RU"/>
        </w:rPr>
        <w:t>я</w:t>
      </w:r>
      <w:r w:rsidR="008F5369">
        <w:rPr>
          <w:rFonts w:ascii="Times New Roman" w:hAnsi="Times New Roman" w:cs="Times New Roman"/>
          <w:sz w:val="28"/>
          <w:szCs w:val="28"/>
        </w:rPr>
        <w:t xml:space="preserve"> </w:t>
      </w:r>
      <w:r w:rsidR="008F5369" w:rsidRPr="008F5369">
        <w:rPr>
          <w:rFonts w:ascii="Times New Roman" w:hAnsi="Times New Roman" w:cs="Times New Roman"/>
          <w:sz w:val="28"/>
          <w:szCs w:val="28"/>
        </w:rPr>
        <w:t>Юрьевич</w:t>
      </w:r>
      <w:r w:rsidR="008F5369" w:rsidRPr="008F5369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8F5369">
        <w:rPr>
          <w:rFonts w:ascii="Times New Roman" w:hAnsi="Times New Roman" w:cs="Times New Roman"/>
          <w:sz w:val="28"/>
        </w:rPr>
        <w:t xml:space="preserve"> в сфере культуры и образования и проведении</w:t>
      </w:r>
      <w:r w:rsidRPr="00524438">
        <w:rPr>
          <w:rFonts w:ascii="Times New Roman" w:hAnsi="Times New Roman" w:cs="Times New Roman"/>
          <w:sz w:val="28"/>
        </w:rPr>
        <w:t xml:space="preserve"> независимой оценки качества оказания услуг организациями в сфере культуры и образования на территории </w:t>
      </w:r>
      <w:proofErr w:type="spellStart"/>
      <w:r w:rsidRPr="00524438">
        <w:rPr>
          <w:rFonts w:ascii="Times New Roman" w:hAnsi="Times New Roman" w:cs="Times New Roman"/>
          <w:sz w:val="28"/>
        </w:rPr>
        <w:t>Буинского</w:t>
      </w:r>
      <w:proofErr w:type="spellEnd"/>
      <w:r w:rsidRPr="00524438">
        <w:rPr>
          <w:rFonts w:ascii="Times New Roman" w:hAnsi="Times New Roman" w:cs="Times New Roman"/>
          <w:sz w:val="28"/>
        </w:rPr>
        <w:t xml:space="preserve"> муниципального района в 2026 году». Общественный Совет по проведению независимой оценки качества условий оказания услуг</w:t>
      </w:r>
    </w:p>
    <w:p w:rsidR="00524438" w:rsidRDefault="00524438" w:rsidP="00524438">
      <w:pPr>
        <w:ind w:firstLine="567"/>
        <w:jc w:val="center"/>
        <w:rPr>
          <w:rFonts w:ascii="Times New Roman" w:hAnsi="Times New Roman" w:cs="Times New Roman"/>
          <w:sz w:val="28"/>
        </w:rPr>
      </w:pPr>
      <w:r w:rsidRPr="00524438">
        <w:rPr>
          <w:rFonts w:ascii="Times New Roman" w:hAnsi="Times New Roman" w:cs="Times New Roman"/>
          <w:sz w:val="28"/>
        </w:rPr>
        <w:t>РЕШИЛ:</w:t>
      </w:r>
    </w:p>
    <w:p w:rsidR="00524438" w:rsidRDefault="00662677" w:rsidP="00662677">
      <w:pPr>
        <w:ind w:firstLine="567"/>
        <w:jc w:val="both"/>
        <w:rPr>
          <w:rFonts w:ascii="Times New Roman" w:hAnsi="Times New Roman" w:cs="Times New Roman"/>
          <w:sz w:val="28"/>
        </w:rPr>
      </w:pPr>
      <w:r w:rsidRPr="00662677">
        <w:rPr>
          <w:rFonts w:ascii="Times New Roman" w:hAnsi="Times New Roman" w:cs="Times New Roman"/>
          <w:sz w:val="28"/>
        </w:rPr>
        <w:t>Утвердить перечень организации по проведению независимой оценки качества оказания услуг организациями в сфере культуры и образования в 202</w:t>
      </w:r>
      <w:r w:rsidR="005D5A09">
        <w:rPr>
          <w:rFonts w:ascii="Times New Roman" w:hAnsi="Times New Roman" w:cs="Times New Roman"/>
          <w:sz w:val="28"/>
        </w:rPr>
        <w:t>6</w:t>
      </w:r>
      <w:r w:rsidRPr="00662677">
        <w:rPr>
          <w:rFonts w:ascii="Times New Roman" w:hAnsi="Times New Roman" w:cs="Times New Roman"/>
          <w:sz w:val="28"/>
        </w:rPr>
        <w:t xml:space="preserve"> г. Список учреждений образования, по независимой оценке, качества оказания услуг: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28"/>
        <w:gridCol w:w="8817"/>
      </w:tblGrid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Наименование учреждений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«Средняя общеобразовательная школа №1 с углубленным изучением отдельных предметов» г. Буинска Республики Татарстан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Муниципальная бюджетная общеобразовательная организация «Лицей №2 г. Буинска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 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«Гимназия №5 г. Буинска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«Лицей - интернат (школа для одаренных детей) г. Буинска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Муниципальное бюджетное общеобразовательное учреждение «Средняя общеобразовательная школа имени академика Р.З. Сагдеева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Муниципальное бюджетное общеобразовательное учреждение «Гимназия имени М.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Вахитова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города Буинска РТ»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7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Бюргановская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Киятская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Альшиховская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1B6215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Рунгинская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1B6215">
              <w:rPr>
                <w:rFonts w:ascii="Times New Roman" w:hAnsi="Times New Roman"/>
                <w:color w:val="000000"/>
                <w:sz w:val="28"/>
                <w:szCs w:val="28"/>
              </w:rPr>
              <w:t>основна</w:t>
            </w: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«Нижне-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Наратбашская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12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Адав-Тулумбаевская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13</w:t>
            </w:r>
          </w:p>
        </w:tc>
        <w:tc>
          <w:tcPr>
            <w:tcW w:w="8817" w:type="dxa"/>
          </w:tcPr>
          <w:p w:rsidR="005D5A09" w:rsidRPr="00BF076A" w:rsidRDefault="005D5A09" w:rsidP="001B6215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Новотинчалинская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 w:rsidR="001B6215">
              <w:rPr>
                <w:rFonts w:ascii="Times New Roman" w:hAnsi="Times New Roman"/>
                <w:sz w:val="28"/>
                <w:szCs w:val="24"/>
              </w:rPr>
              <w:t>основная</w:t>
            </w:r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общеобразовательная школа имени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Н.Г.Фаизова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14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"Сорок-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Сайдакская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15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"Кошки-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Теняковская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16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"Больше-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Фроловская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17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Кайбицкая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18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Аксунская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19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Черки-Кильдуразская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20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Верхнелащинская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lastRenderedPageBreak/>
              <w:t>21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Черки-Гришинская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22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Протопоповская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23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Камбродская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24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Мещеряковская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25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Старостуденецкая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26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Муниципальное бюджетное общеобразовательное учреждение "Старо-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Тинчалинская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27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общеобразовательное учреждение "Ново-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Чечкабская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28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Чувашско-Кищаковская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29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Альшеевская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30</w:t>
            </w:r>
          </w:p>
        </w:tc>
        <w:tc>
          <w:tcPr>
            <w:tcW w:w="8817" w:type="dxa"/>
          </w:tcPr>
          <w:p w:rsidR="005D5A09" w:rsidRPr="00BF076A" w:rsidRDefault="005D5A09" w:rsidP="001B6215">
            <w:pPr>
              <w:rPr>
                <w:rFonts w:ascii="Times New Roman" w:hAnsi="Times New Roman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Энтуганская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B6215">
              <w:rPr>
                <w:rFonts w:ascii="Times New Roman" w:hAnsi="Times New Roman"/>
                <w:sz w:val="28"/>
                <w:szCs w:val="28"/>
              </w:rPr>
              <w:t>основная</w:t>
            </w:r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31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rPr>
                <w:rFonts w:ascii="Times New Roman" w:hAnsi="Times New Roman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"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Бик-Утеевская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основная общеобразовательная школа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32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МБДОУ «Детский сад "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Йолдызкай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города Буинска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33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МБДОУ «Детский сад общеразвивающего вида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Алтынчеч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34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Вольностановский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РТ»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35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«Ромашка»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36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«Сказка»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lastRenderedPageBreak/>
              <w:t>37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«Солнышко»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38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«Теремок»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39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МБДОУ «Детский сад общеразвивающего вида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АБВГДЕЙКа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40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МБДОУ "Детский сад общеразвивающего вида "Аленушка"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41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МБДОУ «Детский сад общеразвивающего вида «Ак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каен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» города Буинска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42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МБДОУ "Детский сад общеразвивающего вида "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Светофорик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" города Буинска</w:t>
            </w:r>
            <w:r w:rsidRPr="00BF076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774369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</w:t>
            </w:r>
            <w:r w:rsidR="00774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Альшеевский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774369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</w:t>
            </w:r>
            <w:r w:rsidR="00774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Альшиховский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774369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</w:t>
            </w:r>
            <w:r w:rsidR="00774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Ахмаметьевский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774369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</w:t>
            </w:r>
            <w:r w:rsidR="00774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6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Адав-Тулумбаевский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детский сад № 6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8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77436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47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Киятский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муниципального района РТ»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77436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48</w:t>
            </w:r>
          </w:p>
        </w:tc>
        <w:tc>
          <w:tcPr>
            <w:tcW w:w="8817" w:type="dxa"/>
            <w:vAlign w:val="center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МБДОУ «Кошки-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Шемякинский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color w:val="000000"/>
                <w:sz w:val="28"/>
                <w:szCs w:val="24"/>
              </w:rPr>
              <w:t xml:space="preserve"> муниципального района РТ»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77436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49</w:t>
            </w:r>
          </w:p>
        </w:tc>
        <w:tc>
          <w:tcPr>
            <w:tcW w:w="8817" w:type="dxa"/>
          </w:tcPr>
          <w:p w:rsidR="005D5A09" w:rsidRPr="00BF076A" w:rsidRDefault="008F5369" w:rsidP="00F90A7A">
            <w:pPr>
              <w:shd w:val="clear" w:color="auto" w:fill="FFFFFF"/>
              <w:spacing w:after="100"/>
              <w:rPr>
                <w:rFonts w:ascii="Times New Roman" w:hAnsi="Times New Roman"/>
                <w:sz w:val="28"/>
                <w:szCs w:val="24"/>
              </w:rPr>
            </w:pPr>
            <w:hyperlink r:id="rId4" w:history="1"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Протопоповский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5D5A09" w:rsidP="00774369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774369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0</w:t>
            </w:r>
          </w:p>
        </w:tc>
        <w:tc>
          <w:tcPr>
            <w:tcW w:w="8817" w:type="dxa"/>
          </w:tcPr>
          <w:p w:rsidR="005D5A09" w:rsidRPr="00BF076A" w:rsidRDefault="005D5A09" w:rsidP="00F90A7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BF076A">
              <w:rPr>
                <w:rFonts w:ascii="Times New Roman" w:hAnsi="Times New Roman"/>
                <w:sz w:val="28"/>
                <w:szCs w:val="24"/>
              </w:rPr>
              <w:t>МБДОУ «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Рунгинский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детский сад </w:t>
            </w:r>
            <w:proofErr w:type="spellStart"/>
            <w:r w:rsidRPr="00BF076A">
              <w:rPr>
                <w:rFonts w:ascii="Times New Roman" w:hAnsi="Times New Roman"/>
                <w:sz w:val="28"/>
                <w:szCs w:val="24"/>
              </w:rPr>
              <w:t>Буинского</w:t>
            </w:r>
            <w:proofErr w:type="spellEnd"/>
            <w:r w:rsidRPr="00BF076A">
              <w:rPr>
                <w:rFonts w:ascii="Times New Roman" w:hAnsi="Times New Roman"/>
                <w:sz w:val="28"/>
                <w:szCs w:val="24"/>
              </w:rPr>
              <w:t xml:space="preserve"> муниципального района РТ»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77436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51</w:t>
            </w:r>
          </w:p>
        </w:tc>
        <w:tc>
          <w:tcPr>
            <w:tcW w:w="8817" w:type="dxa"/>
          </w:tcPr>
          <w:p w:rsidR="005D5A09" w:rsidRPr="00BF076A" w:rsidRDefault="008F5369" w:rsidP="00F90A7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5" w:history="1"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Старостуденецкий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77436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52</w:t>
            </w:r>
          </w:p>
        </w:tc>
        <w:tc>
          <w:tcPr>
            <w:tcW w:w="8817" w:type="dxa"/>
          </w:tcPr>
          <w:p w:rsidR="005D5A09" w:rsidRPr="00BF076A" w:rsidRDefault="008F5369" w:rsidP="00F90A7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6" w:history="1"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Тингашский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77436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5D5A09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3</w:t>
            </w:r>
          </w:p>
        </w:tc>
        <w:tc>
          <w:tcPr>
            <w:tcW w:w="8817" w:type="dxa"/>
          </w:tcPr>
          <w:p w:rsidR="005D5A09" w:rsidRPr="00BF076A" w:rsidRDefault="008F5369" w:rsidP="00F90A7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7" w:history="1"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Черки-Кильдуразский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77436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5D5A09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4</w:t>
            </w:r>
          </w:p>
        </w:tc>
        <w:tc>
          <w:tcPr>
            <w:tcW w:w="8817" w:type="dxa"/>
          </w:tcPr>
          <w:p w:rsidR="005D5A09" w:rsidRPr="00BF076A" w:rsidRDefault="008F5369" w:rsidP="00F90A7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8" w:history="1"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Чувашско-Кищаковский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77436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5D5A09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</w:p>
        </w:tc>
        <w:tc>
          <w:tcPr>
            <w:tcW w:w="8817" w:type="dxa"/>
          </w:tcPr>
          <w:p w:rsidR="005D5A09" w:rsidRPr="00BF076A" w:rsidRDefault="008F5369" w:rsidP="00F90A7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9" w:history="1"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Чураковский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«Радуга» 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77436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5D5A09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6</w:t>
            </w:r>
          </w:p>
        </w:tc>
        <w:tc>
          <w:tcPr>
            <w:tcW w:w="8817" w:type="dxa"/>
          </w:tcPr>
          <w:p w:rsidR="005D5A09" w:rsidRPr="00BF076A" w:rsidRDefault="008F5369" w:rsidP="00F90A7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10" w:history="1"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МБДОУ «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Малобуинковский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детский сад «Курочка ряба» 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77436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lastRenderedPageBreak/>
              <w:t>5</w:t>
            </w:r>
            <w:r w:rsidR="005D5A09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7</w:t>
            </w:r>
          </w:p>
        </w:tc>
        <w:tc>
          <w:tcPr>
            <w:tcW w:w="8817" w:type="dxa"/>
          </w:tcPr>
          <w:p w:rsidR="005D5A09" w:rsidRPr="00BF076A" w:rsidRDefault="008F5369" w:rsidP="00F90A7A">
            <w:pPr>
              <w:shd w:val="clear" w:color="auto" w:fill="FFFFFF"/>
              <w:spacing w:after="100"/>
              <w:jc w:val="both"/>
              <w:rPr>
                <w:rFonts w:ascii="Times New Roman" w:hAnsi="Times New Roman"/>
                <w:sz w:val="28"/>
                <w:szCs w:val="24"/>
              </w:rPr>
            </w:pPr>
            <w:hyperlink r:id="rId11" w:history="1"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МБДОУ «Детский сад общеразвивающего вида «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Милэшкэй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» села 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Бикмуразово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</w:t>
              </w:r>
              <w:proofErr w:type="spellStart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>Буинского</w:t>
              </w:r>
              <w:proofErr w:type="spellEnd"/>
              <w:r w:rsidR="005D5A09" w:rsidRPr="00BF076A">
                <w:rPr>
                  <w:rFonts w:ascii="Times New Roman" w:hAnsi="Times New Roman"/>
                  <w:sz w:val="28"/>
                  <w:szCs w:val="24"/>
                </w:rPr>
                <w:t xml:space="preserve"> муниципального района РТ»</w:t>
              </w:r>
            </w:hyperlink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77436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5D5A09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8</w:t>
            </w:r>
          </w:p>
        </w:tc>
        <w:tc>
          <w:tcPr>
            <w:tcW w:w="8817" w:type="dxa"/>
            <w:vAlign w:val="bottom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"Центр внешкольной работы города Буинска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77436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5</w:t>
            </w:r>
            <w:r w:rsidR="005D5A09" w:rsidRPr="00BF07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9</w:t>
            </w:r>
          </w:p>
        </w:tc>
        <w:tc>
          <w:tcPr>
            <w:tcW w:w="8817" w:type="dxa"/>
            <w:vAlign w:val="bottom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"Детская школа искусств города Буинска Республики Татарстан"</w:t>
            </w:r>
          </w:p>
        </w:tc>
      </w:tr>
      <w:tr w:rsidR="005D5A09" w:rsidRPr="00BF076A" w:rsidTr="00774369">
        <w:tc>
          <w:tcPr>
            <w:tcW w:w="528" w:type="dxa"/>
          </w:tcPr>
          <w:p w:rsidR="005D5A09" w:rsidRPr="00BF076A" w:rsidRDefault="00774369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6</w:t>
            </w:r>
            <w:r w:rsidR="005D5A09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0</w:t>
            </w:r>
          </w:p>
        </w:tc>
        <w:tc>
          <w:tcPr>
            <w:tcW w:w="8817" w:type="dxa"/>
            <w:vAlign w:val="bottom"/>
          </w:tcPr>
          <w:p w:rsidR="005D5A09" w:rsidRPr="00BF076A" w:rsidRDefault="005D5A09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"Детская школа искусств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№1 </w:t>
            </w:r>
            <w:r w:rsidRPr="00BF076A">
              <w:rPr>
                <w:rFonts w:ascii="Times New Roman" w:hAnsi="Times New Roman"/>
                <w:color w:val="000000"/>
                <w:sz w:val="28"/>
                <w:szCs w:val="28"/>
              </w:rPr>
              <w:t>города Буинска Республики Татарстан"</w:t>
            </w:r>
          </w:p>
        </w:tc>
      </w:tr>
      <w:tr w:rsidR="00A93706" w:rsidRPr="00BF076A" w:rsidTr="00774369">
        <w:tc>
          <w:tcPr>
            <w:tcW w:w="528" w:type="dxa"/>
          </w:tcPr>
          <w:p w:rsidR="00A93706" w:rsidRDefault="00A93706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61</w:t>
            </w:r>
          </w:p>
        </w:tc>
        <w:tc>
          <w:tcPr>
            <w:tcW w:w="8817" w:type="dxa"/>
            <w:vAlign w:val="bottom"/>
          </w:tcPr>
          <w:p w:rsidR="00A93706" w:rsidRPr="00BF076A" w:rsidRDefault="00A93706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Спортивная школа "Арктика" </w:t>
            </w:r>
            <w:proofErr w:type="spellStart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A93706" w:rsidRPr="00BF076A" w:rsidTr="00774369">
        <w:tc>
          <w:tcPr>
            <w:tcW w:w="528" w:type="dxa"/>
          </w:tcPr>
          <w:p w:rsidR="00A93706" w:rsidRDefault="00A93706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62</w:t>
            </w:r>
          </w:p>
        </w:tc>
        <w:tc>
          <w:tcPr>
            <w:tcW w:w="8817" w:type="dxa"/>
            <w:vAlign w:val="bottom"/>
          </w:tcPr>
          <w:p w:rsidR="00A93706" w:rsidRPr="00BF076A" w:rsidRDefault="00A93706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"Спортивная </w:t>
            </w:r>
            <w:proofErr w:type="spellStart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>школа"Батыр</w:t>
            </w:r>
            <w:proofErr w:type="spellEnd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" </w:t>
            </w:r>
            <w:proofErr w:type="spellStart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Татарстан"</w:t>
            </w:r>
          </w:p>
        </w:tc>
      </w:tr>
      <w:tr w:rsidR="00A93706" w:rsidRPr="00BF076A" w:rsidTr="00774369">
        <w:tc>
          <w:tcPr>
            <w:tcW w:w="528" w:type="dxa"/>
          </w:tcPr>
          <w:p w:rsidR="00A93706" w:rsidRDefault="00A93706" w:rsidP="00F90A7A">
            <w:pPr>
              <w:tabs>
                <w:tab w:val="left" w:pos="7230"/>
              </w:tabs>
              <w:contextualSpacing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63</w:t>
            </w:r>
          </w:p>
        </w:tc>
        <w:tc>
          <w:tcPr>
            <w:tcW w:w="8817" w:type="dxa"/>
            <w:vAlign w:val="bottom"/>
          </w:tcPr>
          <w:p w:rsidR="00A93706" w:rsidRPr="00BF076A" w:rsidRDefault="00A93706" w:rsidP="00F90A7A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Муниципальное бюджетное учреждение дополнительного образования Спортивная школа "Юность" </w:t>
            </w:r>
            <w:proofErr w:type="spellStart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 w:rsidRPr="00A9370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муниципального р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айона Республики Татарстан</w:t>
            </w:r>
          </w:p>
        </w:tc>
      </w:tr>
    </w:tbl>
    <w:p w:rsidR="005D5A09" w:rsidRDefault="005D5A09" w:rsidP="005D5A09">
      <w:pPr>
        <w:pStyle w:val="a4"/>
        <w:tabs>
          <w:tab w:val="left" w:pos="7230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5D5A09" w:rsidRDefault="005D5A09" w:rsidP="00067435">
      <w:pPr>
        <w:pStyle w:val="a4"/>
        <w:tabs>
          <w:tab w:val="left" w:pos="723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5D5A09" w:rsidRDefault="00067435" w:rsidP="00067435">
      <w:pPr>
        <w:pStyle w:val="a4"/>
        <w:tabs>
          <w:tab w:val="left" w:pos="723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06743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Список учреждений культуры, по независимой оценке, качества</w:t>
      </w:r>
    </w:p>
    <w:p w:rsidR="00067435" w:rsidRDefault="00067435" w:rsidP="005D5A09">
      <w:pPr>
        <w:pStyle w:val="a4"/>
        <w:tabs>
          <w:tab w:val="left" w:pos="7230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9"/>
        <w:gridCol w:w="8816"/>
      </w:tblGrid>
      <w:tr w:rsidR="005D5A09" w:rsidRPr="001004A8" w:rsidTr="00067435">
        <w:tc>
          <w:tcPr>
            <w:tcW w:w="529" w:type="dxa"/>
          </w:tcPr>
          <w:p w:rsidR="005D5A09" w:rsidRPr="001004A8" w:rsidRDefault="005D5A09" w:rsidP="00F90A7A">
            <w:pPr>
              <w:pStyle w:val="a4"/>
              <w:tabs>
                <w:tab w:val="left" w:pos="723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8816" w:type="dxa"/>
          </w:tcPr>
          <w:p w:rsidR="005D5A09" w:rsidRPr="001004A8" w:rsidRDefault="005D5A09" w:rsidP="00F90A7A">
            <w:pPr>
              <w:pStyle w:val="a4"/>
              <w:tabs>
                <w:tab w:val="left" w:pos="723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Наименование учреждений</w:t>
            </w:r>
          </w:p>
        </w:tc>
      </w:tr>
      <w:tr w:rsidR="005D5A09" w:rsidRPr="001004A8" w:rsidTr="00067435">
        <w:tc>
          <w:tcPr>
            <w:tcW w:w="529" w:type="dxa"/>
          </w:tcPr>
          <w:p w:rsidR="005D5A09" w:rsidRPr="001004A8" w:rsidRDefault="005D5A09" w:rsidP="00F90A7A">
            <w:pPr>
              <w:pStyle w:val="a4"/>
              <w:tabs>
                <w:tab w:val="left" w:pos="723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8816" w:type="dxa"/>
            <w:vAlign w:val="center"/>
          </w:tcPr>
          <w:p w:rsidR="005D5A09" w:rsidRPr="001004A8" w:rsidRDefault="005D5A09" w:rsidP="00F90A7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МБУ «</w:t>
            </w:r>
            <w:proofErr w:type="spellStart"/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уинский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краеведческий музей»</w:t>
            </w:r>
          </w:p>
        </w:tc>
      </w:tr>
      <w:tr w:rsidR="005D5A09" w:rsidRPr="001004A8" w:rsidTr="00067435">
        <w:tc>
          <w:tcPr>
            <w:tcW w:w="529" w:type="dxa"/>
          </w:tcPr>
          <w:p w:rsidR="005D5A09" w:rsidRPr="001004A8" w:rsidRDefault="005D5A09" w:rsidP="00F90A7A">
            <w:pPr>
              <w:pStyle w:val="a4"/>
              <w:tabs>
                <w:tab w:val="left" w:pos="723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8816" w:type="dxa"/>
            <w:vAlign w:val="center"/>
          </w:tcPr>
          <w:p w:rsidR="005D5A09" w:rsidRPr="001004A8" w:rsidRDefault="005D5A09" w:rsidP="00F90A7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МБУ «Ц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ентр культурного развития»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5D5A09" w:rsidRPr="001004A8" w:rsidTr="00067435">
        <w:tc>
          <w:tcPr>
            <w:tcW w:w="529" w:type="dxa"/>
          </w:tcPr>
          <w:p w:rsidR="005D5A09" w:rsidRPr="001004A8" w:rsidRDefault="005D5A09" w:rsidP="00F90A7A">
            <w:pPr>
              <w:pStyle w:val="a4"/>
              <w:tabs>
                <w:tab w:val="left" w:pos="723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8816" w:type="dxa"/>
            <w:vAlign w:val="center"/>
          </w:tcPr>
          <w:p w:rsidR="005D5A09" w:rsidRPr="001004A8" w:rsidRDefault="005D5A09" w:rsidP="00F90A7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МБУ «</w:t>
            </w:r>
            <w:proofErr w:type="spellStart"/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ежпоселенческая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центральная библиотека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муниципального района РТ»</w:t>
            </w:r>
          </w:p>
        </w:tc>
      </w:tr>
      <w:tr w:rsidR="005D5A09" w:rsidRPr="001004A8" w:rsidTr="00067435">
        <w:tc>
          <w:tcPr>
            <w:tcW w:w="529" w:type="dxa"/>
          </w:tcPr>
          <w:p w:rsidR="005D5A09" w:rsidRPr="001004A8" w:rsidRDefault="005D5A09" w:rsidP="00F90A7A">
            <w:pPr>
              <w:pStyle w:val="a4"/>
              <w:tabs>
                <w:tab w:val="left" w:pos="723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8816" w:type="dxa"/>
            <w:vAlign w:val="center"/>
          </w:tcPr>
          <w:p w:rsidR="005D5A09" w:rsidRPr="001004A8" w:rsidRDefault="005D5A09" w:rsidP="00F90A7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МБУ «Д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осуговый центр</w:t>
            </w:r>
            <w:r w:rsidRPr="009C008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</w:tbl>
    <w:p w:rsidR="00067435" w:rsidRDefault="00067435" w:rsidP="00067435">
      <w:pPr>
        <w:ind w:firstLine="567"/>
        <w:jc w:val="both"/>
        <w:rPr>
          <w:rFonts w:ascii="Times New Roman" w:hAnsi="Times New Roman" w:cs="Times New Roman"/>
          <w:sz w:val="28"/>
        </w:rPr>
      </w:pPr>
    </w:p>
    <w:p w:rsidR="00992B6B" w:rsidRDefault="00992B6B" w:rsidP="00067435">
      <w:pPr>
        <w:ind w:firstLine="567"/>
        <w:jc w:val="both"/>
        <w:rPr>
          <w:rFonts w:ascii="Times New Roman" w:hAnsi="Times New Roman" w:cs="Times New Roman"/>
          <w:sz w:val="28"/>
        </w:rPr>
      </w:pPr>
    </w:p>
    <w:p w:rsidR="00992B6B" w:rsidRDefault="00992B6B" w:rsidP="00067435">
      <w:pPr>
        <w:ind w:firstLine="567"/>
        <w:jc w:val="both"/>
        <w:rPr>
          <w:rFonts w:ascii="Times New Roman" w:hAnsi="Times New Roman" w:cs="Times New Roman"/>
          <w:sz w:val="28"/>
        </w:rPr>
      </w:pPr>
    </w:p>
    <w:p w:rsidR="00067435" w:rsidRPr="00067435" w:rsidRDefault="00067435" w:rsidP="00992B6B">
      <w:pPr>
        <w:contextualSpacing/>
        <w:jc w:val="both"/>
        <w:rPr>
          <w:rFonts w:ascii="Times New Roman" w:hAnsi="Times New Roman" w:cs="Times New Roman"/>
          <w:sz w:val="28"/>
        </w:rPr>
      </w:pPr>
      <w:r w:rsidRPr="00067435">
        <w:rPr>
          <w:rFonts w:ascii="Times New Roman" w:hAnsi="Times New Roman" w:cs="Times New Roman"/>
          <w:sz w:val="28"/>
        </w:rPr>
        <w:t>Председатель Общественного</w:t>
      </w:r>
    </w:p>
    <w:p w:rsidR="00067435" w:rsidRPr="00067435" w:rsidRDefault="00067435" w:rsidP="00992B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 w:rsidRPr="00067435">
        <w:rPr>
          <w:rFonts w:ascii="Times New Roman" w:hAnsi="Times New Roman" w:cs="Times New Roman"/>
          <w:sz w:val="28"/>
        </w:rPr>
        <w:t>Совета по проведению</w:t>
      </w:r>
    </w:p>
    <w:p w:rsidR="00067435" w:rsidRPr="00067435" w:rsidRDefault="00067435" w:rsidP="00992B6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 w:rsidRPr="00067435">
        <w:rPr>
          <w:rFonts w:ascii="Times New Roman" w:hAnsi="Times New Roman" w:cs="Times New Roman"/>
          <w:sz w:val="28"/>
        </w:rPr>
        <w:t>независимой оценки качества</w:t>
      </w:r>
    </w:p>
    <w:p w:rsidR="005D5A09" w:rsidRPr="008F5369" w:rsidRDefault="00067435" w:rsidP="00992B6B">
      <w:pPr>
        <w:spacing w:after="0" w:line="240" w:lineRule="auto"/>
        <w:contextualSpacing/>
        <w:jc w:val="both"/>
        <w:rPr>
          <w:rFonts w:ascii="Times New Roman" w:hAnsi="Times New Roman" w:cs="Times New Roman"/>
          <w:sz w:val="44"/>
          <w:lang w:val="tt-RU"/>
        </w:rPr>
      </w:pPr>
      <w:r w:rsidRPr="00067435">
        <w:rPr>
          <w:rFonts w:ascii="Times New Roman" w:hAnsi="Times New Roman" w:cs="Times New Roman"/>
          <w:sz w:val="28"/>
        </w:rPr>
        <w:t>условий оказания услуг</w:t>
      </w:r>
      <w:r>
        <w:rPr>
          <w:rFonts w:ascii="Times New Roman" w:hAnsi="Times New Roman" w:cs="Times New Roman"/>
          <w:sz w:val="28"/>
        </w:rPr>
        <w:t xml:space="preserve">                                                   </w:t>
      </w:r>
      <w:r w:rsidR="00992B6B">
        <w:rPr>
          <w:rFonts w:ascii="Times New Roman" w:hAnsi="Times New Roman" w:cs="Times New Roman"/>
          <w:sz w:val="28"/>
        </w:rPr>
        <w:t xml:space="preserve">                   </w:t>
      </w:r>
      <w:r w:rsidR="008F5369">
        <w:rPr>
          <w:rFonts w:ascii="Times New Roman" w:hAnsi="Times New Roman" w:cs="Times New Roman"/>
          <w:sz w:val="28"/>
          <w:lang w:val="tt-RU"/>
        </w:rPr>
        <w:t>Ишимов Д.Ю.</w:t>
      </w:r>
      <w:bookmarkStart w:id="0" w:name="_GoBack"/>
      <w:bookmarkEnd w:id="0"/>
    </w:p>
    <w:sectPr w:rsidR="005D5A09" w:rsidRPr="008F5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A27"/>
    <w:rsid w:val="00067435"/>
    <w:rsid w:val="00091A27"/>
    <w:rsid w:val="001420DB"/>
    <w:rsid w:val="001B6215"/>
    <w:rsid w:val="00524438"/>
    <w:rsid w:val="005D5A09"/>
    <w:rsid w:val="00662677"/>
    <w:rsid w:val="00774369"/>
    <w:rsid w:val="008F5369"/>
    <w:rsid w:val="00992B6B"/>
    <w:rsid w:val="00A2506C"/>
    <w:rsid w:val="00A93706"/>
    <w:rsid w:val="00B01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ACFDB"/>
  <w15:chartTrackingRefBased/>
  <w15:docId w15:val="{91E7E70F-262D-4981-82C3-21D0B5AA2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5A0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D5A09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">
    <w:name w:val="Сетка таблицы1"/>
    <w:basedOn w:val="a1"/>
    <w:next w:val="a3"/>
    <w:uiPriority w:val="39"/>
    <w:rsid w:val="005D5A0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buinsk/ch-kishaki/dou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buinsk/ch-grishino/dou/ch-kildurazy/do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buinsk/tingash/dou" TargetMode="External"/><Relationship Id="rId11" Type="http://schemas.openxmlformats.org/officeDocument/2006/relationships/hyperlink" Target="https://edu.tatar.ru/buinsk/page3069068.htm" TargetMode="External"/><Relationship Id="rId5" Type="http://schemas.openxmlformats.org/officeDocument/2006/relationships/hyperlink" Target="https://edu.tatar.ru/buinsk/s-studenec/dou" TargetMode="External"/><Relationship Id="rId10" Type="http://schemas.openxmlformats.org/officeDocument/2006/relationships/hyperlink" Target="https://edu.tatar.ru/buinsk/page1026121.htm" TargetMode="External"/><Relationship Id="rId4" Type="http://schemas.openxmlformats.org/officeDocument/2006/relationships/hyperlink" Target="https://edu.tatar.ru/buinsk/m-savaleevo/dou" TargetMode="External"/><Relationship Id="rId9" Type="http://schemas.openxmlformats.org/officeDocument/2006/relationships/hyperlink" Target="https://edu.tatar.ru/buinsk/churarovo/do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1550</Words>
  <Characters>8838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2025-10-23T13:01:00Z</dcterms:created>
  <dcterms:modified xsi:type="dcterms:W3CDTF">2026-02-11T06:33:00Z</dcterms:modified>
</cp:coreProperties>
</file>