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588EC">
      <w:pPr>
        <w:spacing w:before="0" w:after="182"/>
        <w:ind w:left="10" w:right="1" w:hanging="10"/>
        <w:jc w:val="center"/>
        <w:rPr>
          <w:rFonts w:hint="default"/>
          <w:lang w:val="ru-RU"/>
        </w:rPr>
      </w:pPr>
      <w:r>
        <w:rPr>
          <w:rFonts w:ascii="Times New Roman" w:hAnsi="Times New Roman" w:eastAsia="Times New Roman" w:cs="Times New Roman"/>
          <w:b/>
          <w:sz w:val="24"/>
        </w:rPr>
        <w:t xml:space="preserve">ВСЕРОССИЙСКАЯ ОЛИМПИАДА ШКОЛЬНИКОВ ПО </w:t>
      </w:r>
      <w:r>
        <w:rPr>
          <w:rFonts w:ascii="Times New Roman" w:hAnsi="Times New Roman" w:eastAsia="Times New Roman" w:cs="Times New Roman"/>
          <w:b/>
          <w:sz w:val="24"/>
          <w:lang w:val="ru-RU"/>
        </w:rPr>
        <w:t>ТРУДУ</w:t>
      </w:r>
      <w:r>
        <w:rPr>
          <w:rFonts w:hint="default" w:ascii="Times New Roman" w:hAnsi="Times New Roman" w:eastAsia="Times New Roman" w:cs="Times New Roman"/>
          <w:b/>
          <w:sz w:val="24"/>
          <w:lang w:val="ru-RU"/>
        </w:rPr>
        <w:t xml:space="preserve"> (</w:t>
      </w:r>
      <w:r>
        <w:rPr>
          <w:rFonts w:ascii="Times New Roman" w:hAnsi="Times New Roman" w:eastAsia="Times New Roman" w:cs="Times New Roman"/>
          <w:b/>
          <w:sz w:val="24"/>
        </w:rPr>
        <w:t>ТЕХНОЛОГИИ</w:t>
      </w:r>
      <w:r>
        <w:rPr>
          <w:rFonts w:hint="default" w:ascii="Times New Roman" w:hAnsi="Times New Roman" w:eastAsia="Times New Roman" w:cs="Times New Roman"/>
          <w:b/>
          <w:sz w:val="24"/>
          <w:lang w:val="ru-RU"/>
        </w:rPr>
        <w:t>)</w:t>
      </w:r>
    </w:p>
    <w:p w14:paraId="4F722E1E">
      <w:pPr>
        <w:spacing w:before="0" w:after="182"/>
        <w:ind w:left="10" w:right="2" w:hanging="10"/>
        <w:jc w:val="center"/>
      </w:pPr>
      <w:r>
        <w:rPr>
          <w:rFonts w:ascii="Times New Roman" w:hAnsi="Times New Roman" w:eastAsia="Times New Roman" w:cs="Times New Roman"/>
          <w:b/>
          <w:sz w:val="24"/>
          <w:lang w:val="ru-RU"/>
        </w:rPr>
        <w:t>МУНИЦИПА</w:t>
      </w:r>
      <w:r>
        <w:rPr>
          <w:rFonts w:ascii="Times New Roman" w:hAnsi="Times New Roman" w:eastAsia="Times New Roman" w:cs="Times New Roman"/>
          <w:b/>
          <w:sz w:val="24"/>
        </w:rPr>
        <w:t>ЛЬНЫЙ ЭТАП</w:t>
      </w:r>
      <w:bookmarkStart w:id="0" w:name="_GoBack"/>
      <w:bookmarkEnd w:id="0"/>
    </w:p>
    <w:p w14:paraId="31E6DF84">
      <w:pPr>
        <w:spacing w:before="0" w:after="182"/>
        <w:ind w:left="10" w:right="1" w:hanging="10"/>
        <w:jc w:val="center"/>
      </w:pPr>
      <w:r>
        <w:rPr>
          <w:rFonts w:ascii="Times New Roman" w:hAnsi="Times New Roman" w:eastAsia="Times New Roman" w:cs="Times New Roman"/>
          <w:b/>
          <w:sz w:val="24"/>
        </w:rPr>
        <w:t>ПРАКТИЧЕСКИЙ ТУР</w:t>
      </w:r>
    </w:p>
    <w:p w14:paraId="7E227955">
      <w:pPr>
        <w:spacing w:before="0" w:after="182"/>
        <w:ind w:left="10" w:right="1" w:hanging="10"/>
        <w:jc w:val="center"/>
      </w:pPr>
      <w:r>
        <w:rPr>
          <w:rFonts w:ascii="Times New Roman" w:hAnsi="Times New Roman" w:eastAsia="Times New Roman" w:cs="Times New Roman"/>
          <w:b/>
          <w:sz w:val="24"/>
          <w:lang w:val="en-GB"/>
        </w:rPr>
        <w:t>10-11</w:t>
      </w:r>
      <w:r>
        <w:rPr>
          <w:rFonts w:ascii="Times New Roman" w:hAnsi="Times New Roman" w:eastAsia="Times New Roman" w:cs="Times New Roman"/>
          <w:b/>
          <w:sz w:val="24"/>
        </w:rPr>
        <w:t xml:space="preserve"> классы</w:t>
      </w:r>
    </w:p>
    <w:p w14:paraId="4E44361D">
      <w:pPr>
        <w:spacing w:before="0" w:after="182"/>
        <w:ind w:left="10" w:right="1" w:hanging="10"/>
        <w:jc w:val="center"/>
      </w:pPr>
      <w:r>
        <w:rPr>
          <w:rFonts w:ascii="Times New Roman" w:hAnsi="Times New Roman" w:eastAsia="Times New Roman" w:cs="Times New Roman"/>
          <w:b/>
          <w:sz w:val="24"/>
        </w:rPr>
        <w:t>Профиль «Робототехника»</w:t>
      </w:r>
    </w:p>
    <w:p w14:paraId="44974B56">
      <w:pPr>
        <w:spacing w:before="0" w:after="112"/>
        <w:ind w:left="-5" w:hanging="10"/>
        <w:rPr>
          <w:rFonts w:ascii="Times New Roman" w:hAnsi="Times New Roman" w:eastAsia="Times New Roman" w:cs="Times New Roman"/>
          <w:b/>
          <w:sz w:val="24"/>
        </w:rPr>
      </w:pPr>
      <w:r>
        <w:rPr>
          <w:rFonts w:ascii="Times New Roman" w:hAnsi="Times New Roman" w:eastAsia="Times New Roman" w:cs="Times New Roman"/>
          <w:b/>
          <w:sz w:val="24"/>
        </w:rPr>
        <w:t xml:space="preserve">Задание 1 </w:t>
      </w:r>
    </w:p>
    <w:p w14:paraId="159491BD">
      <w:pPr>
        <w:spacing w:before="0" w:after="112"/>
        <w:ind w:left="-5" w:hanging="10"/>
        <w:rPr>
          <w:bCs/>
        </w:rPr>
      </w:pPr>
      <w:r>
        <w:rPr>
          <w:rFonts w:ascii="Times New Roman" w:hAnsi="Times New Roman" w:eastAsia="Times New Roman" w:cs="Times New Roman"/>
          <w:bCs/>
          <w:sz w:val="24"/>
        </w:rPr>
        <w:t xml:space="preserve">Оборудование: </w:t>
      </w:r>
      <w:r>
        <w:rPr>
          <w:rFonts w:ascii="Times New Roman" w:hAnsi="Times New Roman" w:eastAsia="Times New Roman" w:cs="Times New Roman"/>
          <w:bCs/>
          <w:sz w:val="24"/>
          <w:lang w:val="en-US"/>
        </w:rPr>
        <w:t>Trick</w:t>
      </w:r>
      <w:r>
        <w:rPr>
          <w:rFonts w:ascii="Times New Roman" w:hAnsi="Times New Roman" w:eastAsia="Times New Roman" w:cs="Times New Roman"/>
          <w:bCs/>
          <w:sz w:val="24"/>
        </w:rPr>
        <w:t xml:space="preserve"> </w:t>
      </w:r>
      <w:r>
        <w:rPr>
          <w:rFonts w:ascii="Times New Roman" w:hAnsi="Times New Roman" w:eastAsia="Times New Roman" w:cs="Times New Roman"/>
          <w:bCs/>
          <w:sz w:val="24"/>
          <w:lang w:val="en-US"/>
        </w:rPr>
        <w:t>Studio</w:t>
      </w:r>
    </w:p>
    <w:p w14:paraId="0E656979">
      <w:pPr>
        <w:spacing w:before="0" w:after="0" w:line="362" w:lineRule="auto"/>
        <w:rPr>
          <w:rFonts w:ascii="Times New Roman" w:hAnsi="Times New Roman" w:eastAsia="Times New Roman" w:cs="Times New Roman"/>
          <w:sz w:val="24"/>
        </w:rPr>
      </w:pPr>
      <w:r>
        <w:rPr>
          <w:rFonts w:ascii="Times New Roman" w:hAnsi="Times New Roman" w:eastAsia="Times New Roman" w:cs="Times New Roman"/>
          <w:sz w:val="24"/>
        </w:rPr>
        <w:t>Необходимо запрограммировать робота, который может проехать линии  и остановиться в зоне "финиш". Робот может двигаться вдоль линии только используя один из регуляторов, используемых для движения по линии. Принудительное движение робота допустимо только для поворота. Принудительное движение по прямо сбрасывает набранные баллы.</w:t>
      </w:r>
    </w:p>
    <w:p w14:paraId="07ABBA4B">
      <w:pPr>
        <w:spacing w:before="0" w:after="36" w:line="362" w:lineRule="auto"/>
        <w:rPr>
          <w:bCs/>
          <w:sz w:val="24"/>
          <w:szCs w:val="24"/>
        </w:rPr>
      </w:pPr>
      <w:r>
        <w:rPr>
          <w:rFonts w:ascii="Times New Roman" w:hAnsi="Times New Roman" w:eastAsia="Times New Roman" w:cs="Times New Roman"/>
          <w:bCs/>
          <w:sz w:val="24"/>
          <w:szCs w:val="24"/>
        </w:rPr>
        <w:t>Рекомендуемые настройки робота:</w:t>
      </w:r>
    </w:p>
    <w:p w14:paraId="7302A895">
      <w:pPr>
        <w:spacing w:before="0" w:after="778"/>
        <w:ind w:right="-544"/>
      </w:pPr>
      <w:r>
        <w:drawing>
          <wp:anchor distT="0" distB="0" distL="0" distR="0" simplePos="0" relativeHeight="251659264" behindDoc="0" locked="0" layoutInCell="0" allowOverlap="1">
            <wp:simplePos x="0" y="0"/>
            <wp:positionH relativeFrom="column">
              <wp:align>center</wp:align>
            </wp:positionH>
            <wp:positionV relativeFrom="paragraph">
              <wp:posOffset>635</wp:posOffset>
            </wp:positionV>
            <wp:extent cx="6285230" cy="3409950"/>
            <wp:effectExtent l="0" t="0" r="0" b="0"/>
            <wp:wrapSquare wrapText="largest"/>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tretch>
                      <a:fillRect/>
                    </a:stretch>
                  </pic:blipFill>
                  <pic:spPr>
                    <a:xfrm>
                      <a:off x="0" y="0"/>
                      <a:ext cx="6285230" cy="3409950"/>
                    </a:xfrm>
                    <a:prstGeom prst="rect">
                      <a:avLst/>
                    </a:prstGeom>
                  </pic:spPr>
                </pic:pic>
              </a:graphicData>
            </a:graphic>
          </wp:anchor>
        </w:drawing>
      </w:r>
      <w:r>
        <w:t xml:space="preserve">  </w:t>
      </w:r>
    </w:p>
    <w:p w14:paraId="352DBC67">
      <w:pPr>
        <w:spacing w:before="0" w:after="112"/>
        <w:ind w:left="-5" w:hanging="10"/>
        <w:rPr>
          <w:rFonts w:ascii="Times New Roman" w:hAnsi="Times New Roman" w:eastAsia="Times New Roman" w:cs="Times New Roman"/>
          <w:b/>
          <w:sz w:val="24"/>
        </w:rPr>
      </w:pPr>
    </w:p>
    <w:p w14:paraId="72F1CC04">
      <w:pPr>
        <w:spacing w:before="0" w:after="112"/>
        <w:ind w:left="-5" w:hanging="10"/>
        <w:rPr>
          <w:rFonts w:ascii="Times New Roman" w:hAnsi="Times New Roman" w:eastAsia="Times New Roman" w:cs="Times New Roman"/>
          <w:b/>
          <w:sz w:val="24"/>
        </w:rPr>
      </w:pPr>
    </w:p>
    <w:p w14:paraId="2A30B643">
      <w:pPr>
        <w:spacing w:before="0" w:after="112"/>
        <w:ind w:left="-5" w:hanging="10"/>
        <w:rPr>
          <w:rFonts w:ascii="Times New Roman" w:hAnsi="Times New Roman" w:eastAsia="Times New Roman" w:cs="Times New Roman"/>
          <w:b/>
          <w:sz w:val="24"/>
        </w:rPr>
      </w:pPr>
    </w:p>
    <w:p w14:paraId="33419FFB">
      <w:pPr>
        <w:spacing w:before="0" w:after="112"/>
        <w:ind w:left="-5" w:hanging="10"/>
        <w:rPr>
          <w:rFonts w:ascii="Times New Roman" w:hAnsi="Times New Roman" w:eastAsia="Times New Roman" w:cs="Times New Roman"/>
          <w:b/>
          <w:sz w:val="24"/>
        </w:rPr>
      </w:pPr>
    </w:p>
    <w:p w14:paraId="078D2CFE">
      <w:pPr>
        <w:spacing w:before="0" w:after="112"/>
        <w:ind w:left="-5" w:hanging="10"/>
        <w:rPr>
          <w:rFonts w:ascii="Times New Roman" w:hAnsi="Times New Roman" w:eastAsia="Times New Roman" w:cs="Times New Roman"/>
          <w:b/>
          <w:sz w:val="24"/>
        </w:rPr>
      </w:pPr>
    </w:p>
    <w:p w14:paraId="741CACAB">
      <w:pPr>
        <w:spacing w:before="0" w:after="112"/>
        <w:ind w:left="-5" w:hanging="10"/>
        <w:rPr>
          <w:rFonts w:ascii="Times New Roman" w:hAnsi="Times New Roman" w:eastAsia="Times New Roman" w:cs="Times New Roman"/>
          <w:b/>
          <w:sz w:val="24"/>
        </w:rPr>
      </w:pPr>
    </w:p>
    <w:p w14:paraId="1C40EDF6">
      <w:pPr>
        <w:spacing w:before="0" w:after="0"/>
        <w:ind w:left="-5" w:hanging="10"/>
        <w:rPr>
          <w:rFonts w:ascii="Times New Roman" w:hAnsi="Times New Roman" w:eastAsia="Times New Roman" w:cs="Times New Roman"/>
          <w:b/>
          <w:sz w:val="24"/>
        </w:rPr>
      </w:pPr>
    </w:p>
    <w:p w14:paraId="5CE8EAD4">
      <w:pPr>
        <w:spacing w:before="0" w:after="0"/>
        <w:ind w:left="-5" w:hanging="10"/>
      </w:pPr>
      <w:r>
        <w:rPr>
          <w:rFonts w:ascii="Times New Roman" w:hAnsi="Times New Roman" w:eastAsia="Times New Roman" w:cs="Times New Roman"/>
          <w:b/>
          <w:sz w:val="24"/>
        </w:rPr>
        <w:t>Критерии оценки</w:t>
      </w:r>
    </w:p>
    <w:tbl>
      <w:tblPr>
        <w:tblStyle w:val="12"/>
        <w:tblW w:w="9960" w:type="dxa"/>
        <w:tblInd w:w="-407" w:type="dxa"/>
        <w:tblLayout w:type="fixed"/>
        <w:tblCellMar>
          <w:top w:w="13" w:type="dxa"/>
          <w:left w:w="107" w:type="dxa"/>
          <w:bottom w:w="0" w:type="dxa"/>
          <w:right w:w="108" w:type="dxa"/>
        </w:tblCellMar>
      </w:tblPr>
      <w:tblGrid>
        <w:gridCol w:w="420"/>
        <w:gridCol w:w="7248"/>
        <w:gridCol w:w="1188"/>
        <w:gridCol w:w="1104"/>
      </w:tblGrid>
      <w:tr w14:paraId="27978C64">
        <w:trPr>
          <w:trHeight w:val="286" w:hRule="atLeast"/>
        </w:trPr>
        <w:tc>
          <w:tcPr>
            <w:tcW w:w="420" w:type="dxa"/>
            <w:tcBorders>
              <w:top w:val="single" w:color="000000" w:sz="4" w:space="0"/>
              <w:left w:val="single" w:color="000000" w:sz="4" w:space="0"/>
              <w:bottom w:val="single" w:color="000000" w:sz="4" w:space="0"/>
              <w:right w:val="single" w:color="000000" w:sz="4" w:space="0"/>
            </w:tcBorders>
          </w:tcPr>
          <w:p w14:paraId="1329CFD6">
            <w:pPr>
              <w:widowControl/>
              <w:suppressAutoHyphens/>
              <w:spacing w:before="0" w:after="0" w:line="240" w:lineRule="auto"/>
              <w:ind w:left="2"/>
              <w:jc w:val="left"/>
              <w:rPr>
                <w:kern w:val="2"/>
                <w:sz w:val="22"/>
                <w:szCs w:val="22"/>
                <w:lang w:val="ru-RU" w:eastAsia="ru-RU" w:bidi="ar-SA"/>
              </w:rPr>
            </w:pPr>
            <w:r>
              <w:rPr>
                <w:rFonts w:ascii="Times New Roman" w:hAnsi="Times New Roman" w:eastAsia="Times New Roman" w:cs="Times New Roman"/>
                <w:b/>
                <w:kern w:val="2"/>
                <w:sz w:val="24"/>
                <w:szCs w:val="22"/>
                <w:lang w:val="ru-RU" w:eastAsia="ru-RU" w:bidi="ar-SA"/>
              </w:rPr>
              <w:t>№</w:t>
            </w:r>
          </w:p>
        </w:tc>
        <w:tc>
          <w:tcPr>
            <w:tcW w:w="7248" w:type="dxa"/>
            <w:tcBorders>
              <w:top w:val="single" w:color="000000" w:sz="4" w:space="0"/>
              <w:left w:val="single" w:color="000000" w:sz="4" w:space="0"/>
              <w:bottom w:val="single" w:color="000000" w:sz="4" w:space="0"/>
              <w:right w:val="single" w:color="000000" w:sz="4" w:space="0"/>
            </w:tcBorders>
          </w:tcPr>
          <w:p w14:paraId="3B5A1BE6">
            <w:pPr>
              <w:widowControl/>
              <w:suppressAutoHyphens/>
              <w:spacing w:before="0" w:after="0" w:line="240" w:lineRule="auto"/>
              <w:ind w:left="1"/>
              <w:jc w:val="left"/>
              <w:rPr>
                <w:kern w:val="2"/>
                <w:sz w:val="22"/>
                <w:szCs w:val="22"/>
                <w:lang w:val="ru-RU" w:eastAsia="ru-RU" w:bidi="ar-SA"/>
              </w:rPr>
            </w:pPr>
            <w:r>
              <w:rPr>
                <w:rFonts w:ascii="Times New Roman" w:hAnsi="Times New Roman" w:eastAsia="Times New Roman" w:cs="Times New Roman"/>
                <w:b/>
                <w:kern w:val="2"/>
                <w:sz w:val="24"/>
                <w:szCs w:val="22"/>
                <w:lang w:val="ru-RU" w:eastAsia="ru-RU" w:bidi="ar-SA"/>
              </w:rPr>
              <w:t>Действие</w:t>
            </w:r>
          </w:p>
        </w:tc>
        <w:tc>
          <w:tcPr>
            <w:tcW w:w="1188" w:type="dxa"/>
            <w:tcBorders>
              <w:top w:val="single" w:color="000000" w:sz="4" w:space="0"/>
              <w:left w:val="single" w:color="000000" w:sz="4" w:space="0"/>
              <w:bottom w:val="single" w:color="000000" w:sz="4" w:space="0"/>
              <w:right w:val="single" w:color="000000" w:sz="4" w:space="0"/>
            </w:tcBorders>
          </w:tcPr>
          <w:p w14:paraId="2BAA502E">
            <w:pPr>
              <w:widowControl/>
              <w:suppressAutoHyphens/>
              <w:spacing w:before="0" w:after="0" w:line="240" w:lineRule="auto"/>
              <w:jc w:val="left"/>
              <w:rPr>
                <w:kern w:val="2"/>
                <w:sz w:val="22"/>
                <w:szCs w:val="22"/>
                <w:lang w:val="ru-RU" w:eastAsia="ru-RU" w:bidi="ar-SA"/>
              </w:rPr>
            </w:pPr>
            <w:r>
              <w:rPr>
                <w:rFonts w:ascii="Times New Roman" w:hAnsi="Times New Roman" w:eastAsia="Times New Roman" w:cs="Times New Roman"/>
                <w:b/>
                <w:kern w:val="2"/>
                <w:sz w:val="24"/>
                <w:szCs w:val="22"/>
                <w:lang w:val="ru-RU" w:eastAsia="ru-RU" w:bidi="ar-SA"/>
              </w:rPr>
              <w:t>Баллы</w:t>
            </w:r>
          </w:p>
        </w:tc>
        <w:tc>
          <w:tcPr>
            <w:tcW w:w="1104" w:type="dxa"/>
            <w:tcBorders>
              <w:top w:val="single" w:color="000000" w:sz="4" w:space="0"/>
              <w:left w:val="single" w:color="000000" w:sz="4" w:space="0"/>
              <w:bottom w:val="single" w:color="000000" w:sz="4" w:space="0"/>
              <w:right w:val="single" w:color="000000" w:sz="4" w:space="0"/>
            </w:tcBorders>
          </w:tcPr>
          <w:p w14:paraId="1A0D7D5E">
            <w:pPr>
              <w:widowControl/>
              <w:suppressAutoHyphens/>
              <w:spacing w:before="0" w:after="0" w:line="240" w:lineRule="auto"/>
              <w:ind w:left="1"/>
              <w:jc w:val="left"/>
              <w:rPr>
                <w:kern w:val="2"/>
                <w:sz w:val="22"/>
                <w:szCs w:val="22"/>
                <w:lang w:val="ru-RU" w:eastAsia="ru-RU" w:bidi="ar-SA"/>
              </w:rPr>
            </w:pPr>
            <w:r>
              <w:rPr>
                <w:rFonts w:ascii="Times New Roman" w:hAnsi="Times New Roman" w:eastAsia="Times New Roman" w:cs="Times New Roman"/>
                <w:b/>
                <w:kern w:val="2"/>
                <w:sz w:val="24"/>
                <w:szCs w:val="22"/>
                <w:lang w:val="ru-RU" w:eastAsia="ru-RU" w:bidi="ar-SA"/>
              </w:rPr>
              <w:t>Оценка</w:t>
            </w:r>
          </w:p>
        </w:tc>
      </w:tr>
      <w:tr w14:paraId="11EBBF21">
        <w:tblPrEx>
          <w:tblCellMar>
            <w:top w:w="13" w:type="dxa"/>
            <w:left w:w="107" w:type="dxa"/>
            <w:bottom w:w="0" w:type="dxa"/>
            <w:right w:w="108" w:type="dxa"/>
          </w:tblCellMar>
        </w:tblPrEx>
        <w:trPr>
          <w:trHeight w:val="286" w:hRule="atLeast"/>
        </w:trPr>
        <w:tc>
          <w:tcPr>
            <w:tcW w:w="420" w:type="dxa"/>
            <w:tcBorders>
              <w:top w:val="single" w:color="000000" w:sz="4" w:space="0"/>
              <w:left w:val="single" w:color="000000" w:sz="4" w:space="0"/>
              <w:bottom w:val="single" w:color="000000" w:sz="4" w:space="0"/>
              <w:right w:val="single" w:color="000000" w:sz="4" w:space="0"/>
            </w:tcBorders>
          </w:tcPr>
          <w:p w14:paraId="082E5343">
            <w:pPr>
              <w:widowControl/>
              <w:suppressAutoHyphens/>
              <w:spacing w:before="0" w:after="0" w:line="240" w:lineRule="auto"/>
              <w:ind w:left="2"/>
              <w:jc w:val="left"/>
              <w:rPr>
                <w:rFonts w:ascii="Times New Roman" w:hAnsi="Times New Roman" w:eastAsia="Times New Roman" w:cs="Times New Roman"/>
                <w:b/>
                <w:sz w:val="24"/>
              </w:rPr>
            </w:pPr>
          </w:p>
        </w:tc>
        <w:tc>
          <w:tcPr>
            <w:tcW w:w="7248" w:type="dxa"/>
            <w:tcBorders>
              <w:top w:val="single" w:color="000000" w:sz="4" w:space="0"/>
              <w:left w:val="single" w:color="000000" w:sz="4" w:space="0"/>
              <w:bottom w:val="single" w:color="000000" w:sz="4" w:space="0"/>
              <w:right w:val="single" w:color="000000" w:sz="4" w:space="0"/>
            </w:tcBorders>
          </w:tcPr>
          <w:p w14:paraId="4E8C610D">
            <w:pPr>
              <w:widowControl/>
              <w:suppressAutoHyphens/>
              <w:spacing w:before="0" w:after="0" w:line="240" w:lineRule="auto"/>
              <w:ind w:left="1"/>
              <w:jc w:val="left"/>
              <w:rPr>
                <w:rFonts w:ascii="Times New Roman" w:hAnsi="Times New Roman" w:eastAsia="Times New Roman" w:cs="Times New Roman"/>
                <w:b/>
                <w:sz w:val="24"/>
              </w:rPr>
            </w:pPr>
          </w:p>
        </w:tc>
        <w:tc>
          <w:tcPr>
            <w:tcW w:w="1188" w:type="dxa"/>
            <w:tcBorders>
              <w:top w:val="single" w:color="000000" w:sz="4" w:space="0"/>
              <w:left w:val="single" w:color="000000" w:sz="4" w:space="0"/>
              <w:bottom w:val="single" w:color="000000" w:sz="4" w:space="0"/>
              <w:right w:val="single" w:color="000000" w:sz="4" w:space="0"/>
            </w:tcBorders>
          </w:tcPr>
          <w:p w14:paraId="56D1430F">
            <w:pPr>
              <w:widowControl/>
              <w:suppressAutoHyphens/>
              <w:spacing w:before="0" w:after="0" w:line="240" w:lineRule="auto"/>
              <w:jc w:val="left"/>
              <w:rPr>
                <w:rFonts w:ascii="Times New Roman" w:hAnsi="Times New Roman" w:eastAsia="Times New Roman" w:cs="Times New Roman"/>
                <w:b/>
                <w:sz w:val="24"/>
              </w:rPr>
            </w:pPr>
          </w:p>
        </w:tc>
        <w:tc>
          <w:tcPr>
            <w:tcW w:w="1104" w:type="dxa"/>
            <w:tcBorders>
              <w:top w:val="single" w:color="000000" w:sz="4" w:space="0"/>
              <w:left w:val="single" w:color="000000" w:sz="4" w:space="0"/>
              <w:bottom w:val="single" w:color="000000" w:sz="4" w:space="0"/>
              <w:right w:val="single" w:color="000000" w:sz="4" w:space="0"/>
            </w:tcBorders>
          </w:tcPr>
          <w:p w14:paraId="677A7F40">
            <w:pPr>
              <w:widowControl/>
              <w:suppressAutoHyphens/>
              <w:spacing w:before="0" w:after="0" w:line="240" w:lineRule="auto"/>
              <w:ind w:left="1"/>
              <w:jc w:val="left"/>
              <w:rPr>
                <w:rFonts w:ascii="Times New Roman" w:hAnsi="Times New Roman" w:eastAsia="Times New Roman" w:cs="Times New Roman"/>
                <w:b/>
                <w:sz w:val="24"/>
              </w:rPr>
            </w:pPr>
          </w:p>
        </w:tc>
      </w:tr>
      <w:tr w14:paraId="0662C002">
        <w:tblPrEx>
          <w:tblCellMar>
            <w:top w:w="13" w:type="dxa"/>
            <w:left w:w="107" w:type="dxa"/>
            <w:bottom w:w="0" w:type="dxa"/>
            <w:right w:w="108" w:type="dxa"/>
          </w:tblCellMar>
        </w:tblPrEx>
        <w:trPr>
          <w:trHeight w:val="562" w:hRule="atLeast"/>
        </w:trPr>
        <w:tc>
          <w:tcPr>
            <w:tcW w:w="420" w:type="dxa"/>
            <w:tcBorders>
              <w:top w:val="single" w:color="000000" w:sz="4" w:space="0"/>
              <w:left w:val="single" w:color="000000" w:sz="4" w:space="0"/>
              <w:bottom w:val="single" w:color="000000" w:sz="4" w:space="0"/>
              <w:right w:val="single" w:color="000000" w:sz="4" w:space="0"/>
            </w:tcBorders>
          </w:tcPr>
          <w:p w14:paraId="33988105">
            <w:pPr>
              <w:widowControl/>
              <w:suppressAutoHyphens/>
              <w:spacing w:before="0" w:after="0" w:line="240" w:lineRule="auto"/>
              <w:jc w:val="center"/>
              <w:rPr>
                <w:kern w:val="2"/>
                <w:sz w:val="22"/>
                <w:szCs w:val="22"/>
                <w:lang w:val="ru-RU" w:eastAsia="ru-RU" w:bidi="ar-SA"/>
              </w:rPr>
            </w:pPr>
            <w:r>
              <w:rPr>
                <w:kern w:val="2"/>
                <w:sz w:val="22"/>
                <w:szCs w:val="22"/>
                <w:lang w:val="ru-RU" w:eastAsia="ru-RU" w:bidi="ar-SA"/>
              </w:rPr>
              <w:t>1</w:t>
            </w:r>
          </w:p>
        </w:tc>
        <w:tc>
          <w:tcPr>
            <w:tcW w:w="7248" w:type="dxa"/>
            <w:tcBorders>
              <w:top w:val="single" w:color="000000" w:sz="4" w:space="0"/>
              <w:left w:val="single" w:color="000000" w:sz="4" w:space="0"/>
              <w:bottom w:val="single" w:color="000000" w:sz="4" w:space="0"/>
              <w:right w:val="single" w:color="000000" w:sz="4" w:space="0"/>
            </w:tcBorders>
          </w:tcPr>
          <w:p w14:paraId="7A45B2CE">
            <w:pPr>
              <w:widowControl/>
              <w:suppressAutoHyphens/>
              <w:spacing w:before="0" w:after="0" w:line="240" w:lineRule="auto"/>
              <w:ind w:left="1"/>
              <w:jc w:val="both"/>
              <w:rPr>
                <w:kern w:val="2"/>
                <w:sz w:val="22"/>
                <w:szCs w:val="22"/>
                <w:lang w:val="ru-RU" w:eastAsia="ru-RU" w:bidi="ar-SA"/>
              </w:rPr>
            </w:pPr>
            <w:r>
              <w:rPr>
                <w:rFonts w:ascii="Times New Roman" w:hAnsi="Times New Roman" w:eastAsia="Times New Roman" w:cs="Times New Roman"/>
                <w:kern w:val="2"/>
                <w:sz w:val="24"/>
                <w:szCs w:val="22"/>
                <w:lang w:val="ru-RU" w:eastAsia="ru-RU" w:bidi="ar-SA"/>
              </w:rPr>
              <w:t>Робот посетил красную зону. Вся проекция робота находится внутри зоны. За каждую красную зону баллы начисляются только один раз.</w:t>
            </w:r>
          </w:p>
        </w:tc>
        <w:tc>
          <w:tcPr>
            <w:tcW w:w="1188" w:type="dxa"/>
            <w:tcBorders>
              <w:top w:val="single" w:color="000000" w:sz="4" w:space="0"/>
              <w:left w:val="single" w:color="000000" w:sz="4" w:space="0"/>
              <w:bottom w:val="single" w:color="000000" w:sz="4" w:space="0"/>
              <w:right w:val="single" w:color="000000" w:sz="4" w:space="0"/>
            </w:tcBorders>
          </w:tcPr>
          <w:p w14:paraId="05828FC7">
            <w:pPr>
              <w:widowControl/>
              <w:suppressAutoHyphens/>
              <w:spacing w:before="0" w:after="0" w:line="240" w:lineRule="auto"/>
              <w:jc w:val="center"/>
              <w:rPr>
                <w:kern w:val="2"/>
                <w:sz w:val="22"/>
                <w:szCs w:val="22"/>
                <w:lang w:val="ru-RU" w:eastAsia="ru-RU" w:bidi="ar-SA"/>
              </w:rPr>
            </w:pPr>
            <w:r>
              <w:rPr>
                <w:rFonts w:ascii="Times New Roman" w:hAnsi="Times New Roman" w:eastAsia="Times New Roman" w:cs="Times New Roman"/>
                <w:kern w:val="2"/>
                <w:sz w:val="24"/>
                <w:szCs w:val="22"/>
                <w:lang w:val="ru-RU" w:eastAsia="ru-RU" w:bidi="ar-SA"/>
              </w:rPr>
              <w:t>За каждую зону 5 баллов</w:t>
            </w:r>
          </w:p>
        </w:tc>
        <w:tc>
          <w:tcPr>
            <w:tcW w:w="1104" w:type="dxa"/>
            <w:tcBorders>
              <w:top w:val="single" w:color="000000" w:sz="4" w:space="0"/>
              <w:left w:val="single" w:color="000000" w:sz="4" w:space="0"/>
              <w:bottom w:val="single" w:color="000000" w:sz="4" w:space="0"/>
              <w:right w:val="single" w:color="000000" w:sz="4" w:space="0"/>
            </w:tcBorders>
          </w:tcPr>
          <w:p w14:paraId="4BB6F684">
            <w:pPr>
              <w:widowControl/>
              <w:suppressAutoHyphens/>
              <w:spacing w:before="0" w:after="0" w:line="240" w:lineRule="auto"/>
              <w:jc w:val="left"/>
              <w:rPr>
                <w:kern w:val="2"/>
                <w:sz w:val="22"/>
                <w:szCs w:val="22"/>
                <w:lang w:val="ru-RU" w:eastAsia="ru-RU" w:bidi="ar-SA"/>
              </w:rPr>
            </w:pPr>
          </w:p>
        </w:tc>
      </w:tr>
      <w:tr w14:paraId="3CAFE060">
        <w:tblPrEx>
          <w:tblCellMar>
            <w:top w:w="13" w:type="dxa"/>
            <w:left w:w="107" w:type="dxa"/>
            <w:bottom w:w="0" w:type="dxa"/>
            <w:right w:w="108" w:type="dxa"/>
          </w:tblCellMar>
        </w:tblPrEx>
        <w:trPr>
          <w:trHeight w:val="838" w:hRule="atLeast"/>
        </w:trPr>
        <w:tc>
          <w:tcPr>
            <w:tcW w:w="420" w:type="dxa"/>
            <w:tcBorders>
              <w:top w:val="single" w:color="000000" w:sz="4" w:space="0"/>
              <w:left w:val="single" w:color="000000" w:sz="4" w:space="0"/>
              <w:bottom w:val="single" w:color="000000" w:sz="4" w:space="0"/>
              <w:right w:val="single" w:color="000000" w:sz="4" w:space="0"/>
            </w:tcBorders>
          </w:tcPr>
          <w:p w14:paraId="49F355A5">
            <w:pPr>
              <w:widowControl/>
              <w:suppressAutoHyphens/>
              <w:spacing w:before="0" w:after="0" w:line="240" w:lineRule="auto"/>
              <w:jc w:val="center"/>
              <w:rPr>
                <w:kern w:val="2"/>
                <w:sz w:val="22"/>
                <w:szCs w:val="22"/>
                <w:lang w:val="ru-RU" w:eastAsia="ru-RU" w:bidi="ar-SA"/>
              </w:rPr>
            </w:pPr>
            <w:r>
              <w:rPr>
                <w:rFonts w:ascii="Times New Roman" w:hAnsi="Times New Roman" w:eastAsia="Times New Roman" w:cs="Times New Roman"/>
                <w:kern w:val="2"/>
                <w:sz w:val="24"/>
                <w:szCs w:val="22"/>
                <w:lang w:val="ru-RU" w:eastAsia="ru-RU" w:bidi="ar-SA"/>
              </w:rPr>
              <w:t>2</w:t>
            </w:r>
          </w:p>
        </w:tc>
        <w:tc>
          <w:tcPr>
            <w:tcW w:w="7248" w:type="dxa"/>
            <w:tcBorders>
              <w:top w:val="single" w:color="000000" w:sz="4" w:space="0"/>
              <w:left w:val="single" w:color="000000" w:sz="4" w:space="0"/>
              <w:bottom w:val="single" w:color="000000" w:sz="4" w:space="0"/>
              <w:right w:val="single" w:color="000000" w:sz="4" w:space="0"/>
            </w:tcBorders>
          </w:tcPr>
          <w:p w14:paraId="1383251A">
            <w:pPr>
              <w:widowControl/>
              <w:suppressAutoHyphens/>
              <w:spacing w:before="0" w:after="0" w:line="240" w:lineRule="auto"/>
              <w:ind w:left="1"/>
              <w:jc w:val="both"/>
              <w:rPr>
                <w:kern w:val="2"/>
                <w:sz w:val="22"/>
                <w:szCs w:val="22"/>
                <w:lang w:val="ru-RU" w:eastAsia="ru-RU" w:bidi="ar-SA"/>
              </w:rPr>
            </w:pPr>
            <w:r>
              <w:rPr>
                <w:rFonts w:ascii="Times New Roman" w:hAnsi="Times New Roman" w:eastAsia="Times New Roman" w:cs="Times New Roman"/>
                <w:kern w:val="2"/>
                <w:sz w:val="24"/>
                <w:szCs w:val="22"/>
                <w:lang w:val="ru-RU" w:eastAsia="ru-RU" w:bidi="ar-SA"/>
              </w:rPr>
              <w:t>Робот остановился в зоне финиша. Вся проекция робота не выходит за черную линию ограничивающую зону «финиша» и робот остановился сам.</w:t>
            </w:r>
          </w:p>
        </w:tc>
        <w:tc>
          <w:tcPr>
            <w:tcW w:w="1188" w:type="dxa"/>
            <w:tcBorders>
              <w:top w:val="single" w:color="000000" w:sz="4" w:space="0"/>
              <w:left w:val="single" w:color="000000" w:sz="4" w:space="0"/>
              <w:bottom w:val="single" w:color="000000" w:sz="4" w:space="0"/>
              <w:right w:val="single" w:color="000000" w:sz="4" w:space="0"/>
            </w:tcBorders>
          </w:tcPr>
          <w:p w14:paraId="6B8C31B4">
            <w:pPr>
              <w:widowControl/>
              <w:suppressAutoHyphens/>
              <w:spacing w:before="0" w:after="0" w:line="240" w:lineRule="auto"/>
              <w:jc w:val="center"/>
              <w:rPr>
                <w:lang w:val="en-GB"/>
              </w:rPr>
            </w:pPr>
            <w:r>
              <w:rPr>
                <w:rFonts w:ascii="Times New Roman" w:hAnsi="Times New Roman" w:eastAsia="Times New Roman" w:cs="Times New Roman"/>
                <w:kern w:val="2"/>
                <w:sz w:val="24"/>
                <w:szCs w:val="22"/>
                <w:lang w:val="en-GB" w:eastAsia="ru-RU" w:bidi="ar-SA"/>
              </w:rPr>
              <w:t>5</w:t>
            </w:r>
          </w:p>
        </w:tc>
        <w:tc>
          <w:tcPr>
            <w:tcW w:w="1104" w:type="dxa"/>
            <w:tcBorders>
              <w:top w:val="single" w:color="000000" w:sz="4" w:space="0"/>
              <w:left w:val="single" w:color="000000" w:sz="4" w:space="0"/>
              <w:bottom w:val="single" w:color="000000" w:sz="4" w:space="0"/>
              <w:right w:val="single" w:color="000000" w:sz="4" w:space="0"/>
            </w:tcBorders>
          </w:tcPr>
          <w:p w14:paraId="32FFE9ED">
            <w:pPr>
              <w:widowControl/>
              <w:suppressAutoHyphens/>
              <w:spacing w:before="0" w:after="0" w:line="240" w:lineRule="auto"/>
              <w:jc w:val="left"/>
              <w:rPr>
                <w:kern w:val="2"/>
                <w:sz w:val="22"/>
                <w:szCs w:val="22"/>
                <w:lang w:val="ru-RU" w:eastAsia="ru-RU" w:bidi="ar-SA"/>
              </w:rPr>
            </w:pPr>
          </w:p>
        </w:tc>
      </w:tr>
      <w:tr w14:paraId="68C55CD5">
        <w:tblPrEx>
          <w:tblCellMar>
            <w:top w:w="13" w:type="dxa"/>
            <w:left w:w="107" w:type="dxa"/>
            <w:bottom w:w="0" w:type="dxa"/>
            <w:right w:w="108" w:type="dxa"/>
          </w:tblCellMar>
        </w:tblPrEx>
        <w:trPr>
          <w:trHeight w:val="286" w:hRule="atLeast"/>
        </w:trPr>
        <w:tc>
          <w:tcPr>
            <w:tcW w:w="420" w:type="dxa"/>
            <w:tcBorders>
              <w:top w:val="single" w:color="000000" w:sz="4" w:space="0"/>
              <w:left w:val="single" w:color="000000" w:sz="4" w:space="0"/>
              <w:bottom w:val="single" w:color="000000" w:sz="4" w:space="0"/>
              <w:right w:val="single" w:color="000000" w:sz="4" w:space="0"/>
            </w:tcBorders>
          </w:tcPr>
          <w:p w14:paraId="120F4B2F">
            <w:pPr>
              <w:widowControl/>
              <w:suppressAutoHyphens/>
              <w:spacing w:before="0" w:after="0" w:line="240" w:lineRule="auto"/>
              <w:jc w:val="left"/>
              <w:rPr>
                <w:kern w:val="2"/>
                <w:sz w:val="22"/>
                <w:szCs w:val="22"/>
                <w:lang w:val="ru-RU" w:eastAsia="ru-RU" w:bidi="ar-SA"/>
              </w:rPr>
            </w:pPr>
          </w:p>
        </w:tc>
        <w:tc>
          <w:tcPr>
            <w:tcW w:w="7248" w:type="dxa"/>
            <w:tcBorders>
              <w:top w:val="single" w:color="000000" w:sz="4" w:space="0"/>
              <w:left w:val="single" w:color="000000" w:sz="4" w:space="0"/>
              <w:bottom w:val="single" w:color="000000" w:sz="4" w:space="0"/>
              <w:right w:val="single" w:color="000000" w:sz="4" w:space="0"/>
            </w:tcBorders>
          </w:tcPr>
          <w:p w14:paraId="5A3C4F6B">
            <w:pPr>
              <w:widowControl/>
              <w:suppressAutoHyphens/>
              <w:spacing w:before="0" w:after="0" w:line="240" w:lineRule="auto"/>
              <w:ind w:right="1"/>
              <w:jc w:val="right"/>
              <w:rPr>
                <w:kern w:val="2"/>
                <w:sz w:val="22"/>
                <w:szCs w:val="22"/>
                <w:lang w:val="ru-RU" w:eastAsia="ru-RU" w:bidi="ar-SA"/>
              </w:rPr>
            </w:pPr>
            <w:r>
              <w:rPr>
                <w:rFonts w:ascii="Times New Roman" w:hAnsi="Times New Roman" w:eastAsia="Times New Roman" w:cs="Times New Roman"/>
                <w:b/>
                <w:kern w:val="2"/>
                <w:sz w:val="24"/>
                <w:szCs w:val="22"/>
                <w:lang w:val="ru-RU" w:eastAsia="ru-RU" w:bidi="ar-SA"/>
              </w:rPr>
              <w:t>Итого</w:t>
            </w:r>
          </w:p>
        </w:tc>
        <w:tc>
          <w:tcPr>
            <w:tcW w:w="1188" w:type="dxa"/>
            <w:tcBorders>
              <w:top w:val="single" w:color="000000" w:sz="4" w:space="0"/>
              <w:left w:val="single" w:color="000000" w:sz="4" w:space="0"/>
              <w:bottom w:val="single" w:color="000000" w:sz="4" w:space="0"/>
              <w:right w:val="single" w:color="000000" w:sz="4" w:space="0"/>
            </w:tcBorders>
          </w:tcPr>
          <w:p w14:paraId="497DC96C">
            <w:pPr>
              <w:widowControl/>
              <w:suppressAutoHyphens/>
              <w:spacing w:before="0" w:after="0" w:line="240" w:lineRule="auto"/>
              <w:jc w:val="center"/>
              <w:rPr>
                <w:kern w:val="2"/>
                <w:sz w:val="22"/>
                <w:szCs w:val="22"/>
                <w:lang w:val="ru-RU" w:eastAsia="ru-RU" w:bidi="ar-SA"/>
              </w:rPr>
            </w:pPr>
            <w:r>
              <w:rPr>
                <w:rFonts w:ascii="Times New Roman" w:hAnsi="Times New Roman" w:eastAsia="Times New Roman" w:cs="Times New Roman"/>
                <w:b/>
                <w:kern w:val="2"/>
                <w:sz w:val="24"/>
                <w:szCs w:val="22"/>
                <w:lang w:val="ru-RU" w:eastAsia="ru-RU" w:bidi="ar-SA"/>
              </w:rPr>
              <w:t>35</w:t>
            </w:r>
          </w:p>
        </w:tc>
        <w:tc>
          <w:tcPr>
            <w:tcW w:w="1104" w:type="dxa"/>
            <w:tcBorders>
              <w:top w:val="single" w:color="000000" w:sz="4" w:space="0"/>
              <w:left w:val="single" w:color="000000" w:sz="4" w:space="0"/>
              <w:bottom w:val="single" w:color="000000" w:sz="4" w:space="0"/>
              <w:right w:val="single" w:color="000000" w:sz="4" w:space="0"/>
            </w:tcBorders>
          </w:tcPr>
          <w:p w14:paraId="1FCDDDA0">
            <w:pPr>
              <w:widowControl/>
              <w:suppressAutoHyphens/>
              <w:spacing w:before="0" w:after="0" w:line="240" w:lineRule="auto"/>
              <w:jc w:val="left"/>
              <w:rPr>
                <w:kern w:val="2"/>
                <w:sz w:val="22"/>
                <w:szCs w:val="22"/>
                <w:lang w:val="ru-RU" w:eastAsia="ru-RU" w:bidi="ar-SA"/>
              </w:rPr>
            </w:pPr>
          </w:p>
        </w:tc>
      </w:tr>
    </w:tbl>
    <w:p w14:paraId="047F6163">
      <w:pPr>
        <w:widowControl/>
        <w:bidi w:val="0"/>
        <w:spacing w:before="0" w:after="160" w:line="259" w:lineRule="auto"/>
        <w:jc w:val="left"/>
      </w:pPr>
    </w:p>
    <w:sectPr>
      <w:pgSz w:w="11906" w:h="16838"/>
      <w:pgMar w:top="1440" w:right="850" w:bottom="1440" w:left="1702" w:header="0" w:footer="0" w:gutter="0"/>
      <w:pgNumType w:fmt="decimal"/>
      <w:cols w:space="720" w:num="1"/>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Liberation Sans">
    <w:altName w:val="Arial"/>
    <w:panose1 w:val="00000000000000000000"/>
    <w:charset w:val="00"/>
    <w:family w:val="roman"/>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autoHyphenation/>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AEA5D71"/>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160" w:line="259" w:lineRule="auto"/>
      <w:jc w:val="left"/>
    </w:pPr>
    <w:rPr>
      <w:rFonts w:ascii="Calibri" w:hAnsi="Calibri" w:eastAsia="Calibri" w:cs="Calibri"/>
      <w:color w:val="000000"/>
      <w:kern w:val="2"/>
      <w:sz w:val="22"/>
      <w:szCs w:val="22"/>
      <w:lang w:val="ru-RU" w:eastAsia="ru-RU"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caption"/>
    <w:basedOn w:val="1"/>
    <w:qFormat/>
    <w:uiPriority w:val="0"/>
    <w:pPr>
      <w:suppressLineNumbers/>
      <w:spacing w:before="120" w:after="120"/>
    </w:pPr>
    <w:rPr>
      <w:rFonts w:cs="Arial"/>
      <w:i/>
      <w:iCs/>
      <w:sz w:val="24"/>
      <w:szCs w:val="24"/>
    </w:rPr>
  </w:style>
  <w:style w:type="paragraph" w:styleId="5">
    <w:name w:val="Body Text"/>
    <w:basedOn w:val="1"/>
    <w:qFormat/>
    <w:uiPriority w:val="0"/>
    <w:pPr>
      <w:spacing w:before="0" w:after="140" w:line="276" w:lineRule="auto"/>
    </w:pPr>
  </w:style>
  <w:style w:type="paragraph" w:styleId="6">
    <w:name w:val="List"/>
    <w:basedOn w:val="5"/>
    <w:qFormat/>
    <w:uiPriority w:val="0"/>
    <w:rPr>
      <w:rFonts w:cs="Arial"/>
    </w:rPr>
  </w:style>
  <w:style w:type="paragraph" w:customStyle="1" w:styleId="7">
    <w:name w:val="Заголовок"/>
    <w:basedOn w:val="1"/>
    <w:next w:val="5"/>
    <w:qFormat/>
    <w:uiPriority w:val="0"/>
    <w:pPr>
      <w:keepNext/>
      <w:spacing w:before="240" w:after="120"/>
    </w:pPr>
    <w:rPr>
      <w:rFonts w:ascii="Liberation Sans" w:hAnsi="Liberation Sans" w:eastAsia="Microsoft YaHei" w:cs="Arial"/>
      <w:sz w:val="28"/>
      <w:szCs w:val="28"/>
    </w:rPr>
  </w:style>
  <w:style w:type="paragraph" w:customStyle="1" w:styleId="8">
    <w:name w:val="Указатель1"/>
    <w:basedOn w:val="1"/>
    <w:qFormat/>
    <w:uiPriority w:val="0"/>
    <w:pPr>
      <w:suppressLineNumbers/>
    </w:pPr>
    <w:rPr>
      <w:rFonts w:cs="Arial"/>
    </w:rPr>
  </w:style>
  <w:style w:type="paragraph" w:styleId="9">
    <w:name w:val="List Paragraph"/>
    <w:basedOn w:val="1"/>
    <w:qFormat/>
    <w:uiPriority w:val="34"/>
    <w:pPr>
      <w:spacing w:before="0" w:after="160"/>
      <w:ind w:left="720"/>
      <w:contextualSpacing/>
    </w:pPr>
  </w:style>
  <w:style w:type="paragraph" w:customStyle="1" w:styleId="10">
    <w:name w:val="Содержимое таблицы"/>
    <w:basedOn w:val="1"/>
    <w:qFormat/>
    <w:uiPriority w:val="0"/>
    <w:pPr>
      <w:widowControl w:val="0"/>
      <w:suppressLineNumbers/>
    </w:pPr>
  </w:style>
  <w:style w:type="paragraph" w:customStyle="1" w:styleId="11">
    <w:name w:val="Заголовок таблицы"/>
    <w:basedOn w:val="10"/>
    <w:qFormat/>
    <w:uiPriority w:val="0"/>
    <w:pPr>
      <w:suppressLineNumbers/>
      <w:jc w:val="center"/>
    </w:pPr>
    <w:rPr>
      <w:b/>
      <w:bCs/>
    </w:rPr>
  </w:style>
  <w:style w:type="table" w:customStyle="1" w:styleId="12">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Words>
  <Characters>739</Characters>
  <Paragraphs>23</Paragraphs>
  <TotalTime>0</TotalTime>
  <ScaleCrop>false</ScaleCrop>
  <LinksUpToDate>false</LinksUpToDate>
  <CharactersWithSpaces>838</CharactersWithSpaces>
  <Application>WPS Office_12.2.0.18911_F1E327BC-269C-435d-A152-05C5408002CA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2023-12-05T23:46:00Z</dcterms:created>
  <dc:creator>Роман Соловьев</dc:creator>
  <cp:lastModifiedBy>Сергей Седов</cp:lastModifiedBy>
  <dcterms:modified xsi:type="dcterms:W3CDTF">2024-12-03T07:14:32Z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A486EE5A65394EA2B40F2E58639AA2C9_12</vt:lpwstr>
  </property>
</Properties>
</file>