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1348D" w:rsidRDefault="00F1348D" w:rsidP="005F6827">
      <w:pPr>
        <w:pStyle w:val="Default"/>
        <w:spacing w:line="276" w:lineRule="auto"/>
        <w:jc w:val="center"/>
        <w:rPr>
          <w:rFonts w:ascii="Times New Roman" w:hAnsi="Times New Roman" w:cs="Times New Roman"/>
          <w:b/>
          <w:bCs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t xml:space="preserve">Ключи к заданиям муниципального этапа </w:t>
      </w:r>
    </w:p>
    <w:p w:rsidR="00F1348D" w:rsidRDefault="00F1348D" w:rsidP="005F6827">
      <w:pPr>
        <w:pStyle w:val="Default"/>
        <w:spacing w:line="276" w:lineRule="auto"/>
        <w:jc w:val="center"/>
        <w:rPr>
          <w:rFonts w:ascii="Times New Roman" w:hAnsi="Times New Roman" w:cs="Times New Roman"/>
          <w:b/>
          <w:bCs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t xml:space="preserve">Всероссийской олимпиады школьников по обществознанию </w:t>
      </w:r>
    </w:p>
    <w:p w:rsidR="00F1348D" w:rsidRDefault="00F1348D" w:rsidP="005F6827">
      <w:pPr>
        <w:pStyle w:val="Default"/>
        <w:spacing w:line="276" w:lineRule="auto"/>
        <w:jc w:val="center"/>
        <w:rPr>
          <w:rFonts w:ascii="Times New Roman" w:hAnsi="Times New Roman" w:cs="Times New Roman"/>
          <w:b/>
          <w:bCs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t>2022-2023 учебный год</w:t>
      </w:r>
    </w:p>
    <w:p w:rsidR="00F1348D" w:rsidRDefault="00F1348D" w:rsidP="005F6827">
      <w:pPr>
        <w:pStyle w:val="Default"/>
        <w:spacing w:line="276" w:lineRule="auto"/>
        <w:jc w:val="center"/>
        <w:rPr>
          <w:rFonts w:ascii="Times New Roman" w:hAnsi="Times New Roman" w:cs="Times New Roman"/>
          <w:b/>
          <w:bCs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t>11 класс</w:t>
      </w:r>
    </w:p>
    <w:tbl>
      <w:tblPr>
        <w:tblStyle w:val="a3"/>
        <w:tblW w:w="10632" w:type="dxa"/>
        <w:tblInd w:w="-885" w:type="dxa"/>
        <w:tblLayout w:type="fixed"/>
        <w:tblLook w:val="04A0" w:firstRow="1" w:lastRow="0" w:firstColumn="1" w:lastColumn="0" w:noHBand="0" w:noVBand="1"/>
      </w:tblPr>
      <w:tblGrid>
        <w:gridCol w:w="426"/>
        <w:gridCol w:w="141"/>
        <w:gridCol w:w="7684"/>
        <w:gridCol w:w="66"/>
        <w:gridCol w:w="218"/>
        <w:gridCol w:w="113"/>
        <w:gridCol w:w="992"/>
        <w:gridCol w:w="992"/>
      </w:tblGrid>
      <w:tr w:rsidR="00163F10" w:rsidRPr="00A4498A" w:rsidTr="005F6827">
        <w:tc>
          <w:tcPr>
            <w:tcW w:w="10632" w:type="dxa"/>
            <w:gridSpan w:val="8"/>
          </w:tcPr>
          <w:p w:rsidR="00163F10" w:rsidRPr="00A4498A" w:rsidRDefault="00163F10" w:rsidP="005F6827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</w:rPr>
            </w:pPr>
            <w:r w:rsidRPr="005F6827">
              <w:rPr>
                <w:rFonts w:ascii="Times New Roman" w:hAnsi="Times New Roman" w:cs="Times New Roman"/>
                <w:b/>
              </w:rPr>
              <w:t>Решите логические задачи.</w:t>
            </w:r>
            <w:r w:rsidRPr="005F6827">
              <w:rPr>
                <w:rFonts w:ascii="Times New Roman" w:hAnsi="Times New Roman" w:cs="Times New Roman"/>
              </w:rPr>
              <w:t xml:space="preserve"> </w:t>
            </w:r>
            <w:r w:rsidR="005F6827">
              <w:rPr>
                <w:rFonts w:ascii="Times New Roman" w:hAnsi="Times New Roman" w:cs="Times New Roman"/>
                <w:b/>
                <w:i/>
              </w:rPr>
              <w:t>(Максимальный балл – 10, п</w:t>
            </w:r>
            <w:r w:rsidRPr="00A4498A">
              <w:rPr>
                <w:rFonts w:ascii="Times New Roman" w:hAnsi="Times New Roman" w:cs="Times New Roman"/>
                <w:b/>
                <w:i/>
              </w:rPr>
              <w:t>о 5 баллов за каждый правильный ответ)</w:t>
            </w:r>
          </w:p>
        </w:tc>
      </w:tr>
      <w:tr w:rsidR="00163F10" w:rsidRPr="00A4498A" w:rsidTr="005F6827">
        <w:tc>
          <w:tcPr>
            <w:tcW w:w="426" w:type="dxa"/>
          </w:tcPr>
          <w:p w:rsidR="00163F10" w:rsidRPr="00A4498A" w:rsidRDefault="00163F10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9214" w:type="dxa"/>
            <w:gridSpan w:val="6"/>
          </w:tcPr>
          <w:p w:rsidR="00A4498A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 2021 году состоялось собрание монстров, на котором было представлено 30 участников: </w:t>
            </w:r>
            <w:proofErr w:type="gramStart"/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зубастые</w:t>
            </w:r>
            <w:proofErr w:type="gramEnd"/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, мохнатые и когтистые. </w:t>
            </w:r>
            <w:proofErr w:type="gramStart"/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Известно, что четверть когтистых – зубасты, а двадцать процентов зубастых – мохнаты.</w:t>
            </w:r>
            <w:proofErr w:type="gramEnd"/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Только треть </w:t>
            </w:r>
            <w:proofErr w:type="gramStart"/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мохнатых</w:t>
            </w:r>
            <w:proofErr w:type="gramEnd"/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не зубасты и не когтисты. Одна восьмая часть </w:t>
            </w:r>
            <w:proofErr w:type="gramStart"/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когтистых</w:t>
            </w:r>
            <w:proofErr w:type="gramEnd"/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и зубасты, и мохнаты. Общее число </w:t>
            </w:r>
            <w:proofErr w:type="gramStart"/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когтистых</w:t>
            </w:r>
            <w:proofErr w:type="gramEnd"/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только на одного больше, чем общее число зубастых. Число исключительно </w:t>
            </w:r>
            <w:proofErr w:type="gramStart"/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мохнатых</w:t>
            </w:r>
            <w:proofErr w:type="gramEnd"/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равно числу одновременно мохнатых и когтистых, но не зубастых. </w:t>
            </w:r>
            <w:proofErr w:type="gramStart"/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Мохнатые</w:t>
            </w:r>
            <w:proofErr w:type="gramEnd"/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самая малочисленная группа. </w:t>
            </w:r>
          </w:p>
          <w:p w:rsidR="00A4498A" w:rsidRPr="005F6827" w:rsidRDefault="00A4498A" w:rsidP="00A4498A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i/>
                <w:sz w:val="24"/>
                <w:szCs w:val="24"/>
              </w:rPr>
              <w:t>Сколько мохнатых было на собрании?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1. 1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2. 25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3. 17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4. 9</w:t>
            </w:r>
          </w:p>
        </w:tc>
        <w:tc>
          <w:tcPr>
            <w:tcW w:w="992" w:type="dxa"/>
          </w:tcPr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Ответ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: 4</w:t>
            </w:r>
          </w:p>
          <w:p w:rsidR="00163F10" w:rsidRPr="00A4498A" w:rsidRDefault="00163F10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63F10" w:rsidRPr="00A4498A" w:rsidTr="005F6827">
        <w:tc>
          <w:tcPr>
            <w:tcW w:w="426" w:type="dxa"/>
          </w:tcPr>
          <w:p w:rsidR="00163F10" w:rsidRPr="00A4498A" w:rsidRDefault="00163F10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9214" w:type="dxa"/>
            <w:gridSpan w:val="6"/>
          </w:tcPr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После закрытия магазина оставалось девять работников. Один из них украл кассу. На вопрос начальника, кто это сделал, были получены следующие ответы: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Андрей. - Это сделал Георгий.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Боб. - Это неправда.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Мария. - Я ее украла.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Джон. - Сделала это либо Мария, либо Анна.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Георгий. - Боб лжет.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Том. - Это была Мария.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Лео. - Нет. Мария кассу не крала.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Анна. - Ни Мария, ни я этого не делали.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Розалия. - Анна права, но Георгий также не виновен.</w:t>
            </w:r>
          </w:p>
          <w:p w:rsidR="00163F10" w:rsidRPr="005F6827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i/>
                <w:sz w:val="24"/>
                <w:szCs w:val="24"/>
              </w:rPr>
              <w:t>Из этих девяти высказываний три истинны, а остальные – ложны. Кто украл кассу?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1. Андрей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2. Боб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3. Мария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4. Джон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5. Георгий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6. Том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7. Лео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8. Анна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9. Розалия</w:t>
            </w:r>
          </w:p>
        </w:tc>
        <w:tc>
          <w:tcPr>
            <w:tcW w:w="992" w:type="dxa"/>
          </w:tcPr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Ответ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: 8</w:t>
            </w:r>
          </w:p>
          <w:p w:rsidR="00163F10" w:rsidRPr="00A4498A" w:rsidRDefault="00163F10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63F10" w:rsidRPr="00A4498A" w:rsidTr="005F6827">
        <w:tc>
          <w:tcPr>
            <w:tcW w:w="10632" w:type="dxa"/>
            <w:gridSpan w:val="8"/>
          </w:tcPr>
          <w:p w:rsidR="00163F10" w:rsidRPr="005F6827" w:rsidRDefault="00163F10" w:rsidP="005F6827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5F6827">
              <w:rPr>
                <w:rFonts w:ascii="Times New Roman" w:hAnsi="Times New Roman" w:cs="Times New Roman"/>
                <w:b/>
              </w:rPr>
              <w:t xml:space="preserve">Решите экономическую задачу: </w:t>
            </w:r>
            <w:r w:rsidRPr="005F6827">
              <w:rPr>
                <w:rFonts w:ascii="Times New Roman" w:hAnsi="Times New Roman" w:cs="Times New Roman"/>
                <w:b/>
                <w:i/>
              </w:rPr>
              <w:t>(Максимальный балл – 8)</w:t>
            </w:r>
          </w:p>
        </w:tc>
      </w:tr>
      <w:tr w:rsidR="00163F10" w:rsidRPr="00A4498A" w:rsidTr="005F6827">
        <w:tc>
          <w:tcPr>
            <w:tcW w:w="8535" w:type="dxa"/>
            <w:gridSpan w:val="5"/>
          </w:tcPr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Фирма «Ликвидатор» выпускает и продаёт мобильные телефоны. Известно, что общая выручка фирмы задаётся уравнением 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TR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= 16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– 4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, а предельная выручка: 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MR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= 16 – 8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. Уравнение общих издержек выглядит следующим образом 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TC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= 4 + 4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, уравнение предельных издержек: 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MC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= 8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– это объём производства/продаж фирмы в единицу времени).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 Определите, в каких условиях функционирует фирма (совершенная или несовершенная конкуренция). Ответ объясните.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 Рассчитайте максимальную прибыль и количество продукции, при котором такая прибыль будет достигнута.</w:t>
            </w:r>
          </w:p>
        </w:tc>
        <w:tc>
          <w:tcPr>
            <w:tcW w:w="2097" w:type="dxa"/>
            <w:gridSpan w:val="3"/>
          </w:tcPr>
          <w:p w:rsidR="005F6827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1. </w:t>
            </w:r>
            <w:r w:rsidR="005F6827">
              <w:rPr>
                <w:rFonts w:ascii="Times New Roman" w:hAnsi="Times New Roman" w:cs="Times New Roman"/>
                <w:sz w:val="24"/>
                <w:szCs w:val="24"/>
              </w:rPr>
              <w:t>несовершенная конкуренция</w:t>
            </w:r>
            <w:r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  <w:p w:rsidR="00163F10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(4 балла)</w:t>
            </w:r>
          </w:p>
          <w:p w:rsidR="005F6827" w:rsidRPr="00A4498A" w:rsidRDefault="005F6827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5F6827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1.2. 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  <w:r w:rsidR="005F6827">
              <w:rPr>
                <w:rFonts w:ascii="Times New Roman" w:hAnsi="Times New Roman" w:cs="Times New Roman"/>
                <w:sz w:val="24"/>
                <w:szCs w:val="24"/>
              </w:rPr>
              <w:t xml:space="preserve"> = 1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(2 балла)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max</w:t>
            </w:r>
            <w:proofErr w:type="spellEnd"/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= 4 (2 балла)</w:t>
            </w:r>
          </w:p>
          <w:p w:rsidR="00163F10" w:rsidRPr="00A4498A" w:rsidRDefault="00163F10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63F10" w:rsidRPr="00A4498A" w:rsidTr="005F6827">
        <w:tc>
          <w:tcPr>
            <w:tcW w:w="10632" w:type="dxa"/>
            <w:gridSpan w:val="8"/>
          </w:tcPr>
          <w:p w:rsidR="00163F10" w:rsidRPr="005F6827" w:rsidRDefault="00163F10" w:rsidP="004372AF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</w:rPr>
            </w:pPr>
            <w:r w:rsidRPr="005F6827">
              <w:rPr>
                <w:rFonts w:ascii="Times New Roman" w:hAnsi="Times New Roman" w:cs="Times New Roman"/>
                <w:b/>
              </w:rPr>
              <w:lastRenderedPageBreak/>
              <w:t xml:space="preserve">Задания на социологические опросы: </w:t>
            </w:r>
            <w:r w:rsidR="004372AF">
              <w:rPr>
                <w:rFonts w:ascii="Times New Roman" w:hAnsi="Times New Roman" w:cs="Times New Roman"/>
                <w:b/>
                <w:i/>
              </w:rPr>
              <w:t>(Максимальный балл – 6</w:t>
            </w:r>
            <w:r w:rsidRPr="005F6827">
              <w:rPr>
                <w:rFonts w:ascii="Times New Roman" w:hAnsi="Times New Roman" w:cs="Times New Roman"/>
                <w:b/>
                <w:i/>
              </w:rPr>
              <w:t>)</w:t>
            </w:r>
          </w:p>
        </w:tc>
      </w:tr>
      <w:tr w:rsidR="00163F10" w:rsidRPr="00A4498A" w:rsidTr="005F6827">
        <w:tc>
          <w:tcPr>
            <w:tcW w:w="8648" w:type="dxa"/>
            <w:gridSpan w:val="6"/>
          </w:tcPr>
          <w:p w:rsidR="00163F10" w:rsidRPr="00A4498A" w:rsidRDefault="00163F10" w:rsidP="005F6827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6B7E0F5" wp14:editId="573DBBF1">
                  <wp:extent cx="3686175" cy="6115050"/>
                  <wp:effectExtent l="0" t="0" r="9525" b="0"/>
                  <wp:docPr id="15" name="Рисунок 15" descr="C:\Users\user\Downloads\кусс\info_479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ownloads\кусс\info_479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1259" cy="61566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C2CCE" w:rsidRPr="00A4498A" w:rsidRDefault="00EC2CCE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Выберете утверждения, которые соответствуют данным </w:t>
            </w:r>
            <w:proofErr w:type="spellStart"/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инфографики</w:t>
            </w:r>
            <w:proofErr w:type="spellEnd"/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</w:p>
          <w:p w:rsidR="00163F10" w:rsidRPr="005F6827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6"/>
                <w:szCs w:val="24"/>
              </w:rPr>
            </w:pPr>
          </w:p>
          <w:p w:rsidR="00EC2CCE" w:rsidRPr="00A4498A" w:rsidRDefault="00EC2CCE" w:rsidP="00A4498A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А. Примерно 40% опрошенных в 2022 году полагают, что большинство россиян верят в существование тайных организаций;</w:t>
            </w:r>
          </w:p>
          <w:p w:rsidR="00EC2CCE" w:rsidRPr="00A4498A" w:rsidRDefault="00EC2CCE" w:rsidP="00A4498A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Б. На данный момент можно говорить об окончании процесса, названным Максом Вебером как </w:t>
            </w:r>
            <w:proofErr w:type="spellStart"/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расколдовывание</w:t>
            </w:r>
            <w:proofErr w:type="spellEnd"/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мира, из-за ничтожного количества респондентов, у которых появляются мысли о тайных силах, управляющих человеческим поведением;</w:t>
            </w:r>
          </w:p>
          <w:p w:rsidR="00EC2CCE" w:rsidRPr="00A4498A" w:rsidRDefault="00EC2CCE" w:rsidP="00A4498A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В. Поколение 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XXI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века в основном считает, что поведением людей управляют человеческая воля и разум;</w:t>
            </w:r>
          </w:p>
          <w:p w:rsidR="00EC2CCE" w:rsidRPr="00A4498A" w:rsidRDefault="00EC2CCE" w:rsidP="00A4498A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Г. Доля респондентов, которые не верят в наличие тайных организаций, скрыто управляющих ходом событий в стране и во всем мире, за 30 лет увеличилась почти в 2 раза;</w:t>
            </w:r>
          </w:p>
          <w:p w:rsidR="00EC2CCE" w:rsidRPr="00A4498A" w:rsidRDefault="00EC2CCE" w:rsidP="00A4498A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Д. Со временем число респондентов, которые не могут сформировать свое отношение к тайным организациям, растет;</w:t>
            </w:r>
          </w:p>
          <w:p w:rsidR="00163F10" w:rsidRPr="00A4498A" w:rsidRDefault="00EC2CCE" w:rsidP="00A4498A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Е. Динамика доли опрошенных, считающих, что поведением людей управляют объективные законы, колеблется незначительно в зависимости от года опроса.</w:t>
            </w:r>
          </w:p>
        </w:tc>
        <w:tc>
          <w:tcPr>
            <w:tcW w:w="1984" w:type="dxa"/>
            <w:gridSpan w:val="2"/>
          </w:tcPr>
          <w:p w:rsidR="005F6827" w:rsidRDefault="005F6827" w:rsidP="005F6827">
            <w:p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63F10" w:rsidRPr="00A4498A" w:rsidRDefault="00EC2CCE" w:rsidP="005F6827">
            <w:p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proofErr w:type="gramEnd"/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(3 балла)</w:t>
            </w:r>
          </w:p>
          <w:p w:rsidR="00EC2CCE" w:rsidRPr="00A4498A" w:rsidRDefault="00EC2CCE" w:rsidP="005F6827">
            <w:p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Г (3 балла)</w:t>
            </w:r>
          </w:p>
          <w:p w:rsidR="00EC2CCE" w:rsidRPr="00A4498A" w:rsidRDefault="00EC2CCE" w:rsidP="005F6827">
            <w:p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6827" w:rsidRDefault="00EC2CCE" w:rsidP="005F6827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За каждый неправильно указанный ответ (АВДЕ) штраф </w:t>
            </w:r>
            <w:proofErr w:type="gramStart"/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EC2CCE" w:rsidRPr="00A4498A" w:rsidRDefault="00EC2CCE" w:rsidP="005F6827">
            <w:p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1 балл. Минимальное число баллов за задание: 0</w:t>
            </w:r>
          </w:p>
          <w:p w:rsidR="00EC2CCE" w:rsidRPr="00A4498A" w:rsidRDefault="00EC2CCE" w:rsidP="005F6827">
            <w:p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C2CCE" w:rsidRPr="00A4498A" w:rsidTr="005F6827">
        <w:tc>
          <w:tcPr>
            <w:tcW w:w="10632" w:type="dxa"/>
            <w:gridSpan w:val="8"/>
          </w:tcPr>
          <w:p w:rsidR="00EC2CCE" w:rsidRPr="005F6827" w:rsidRDefault="00EC2CCE" w:rsidP="005F6827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5F6827">
              <w:rPr>
                <w:rFonts w:ascii="Times New Roman" w:hAnsi="Times New Roman" w:cs="Times New Roman"/>
                <w:b/>
              </w:rPr>
              <w:lastRenderedPageBreak/>
              <w:t xml:space="preserve">Укажите термин: </w:t>
            </w:r>
            <w:r w:rsidR="004372AF">
              <w:rPr>
                <w:rFonts w:ascii="Times New Roman" w:hAnsi="Times New Roman" w:cs="Times New Roman"/>
                <w:b/>
                <w:i/>
              </w:rPr>
              <w:t>(Максимальный балл – 10, п</w:t>
            </w:r>
            <w:r w:rsidRPr="005F6827">
              <w:rPr>
                <w:rFonts w:ascii="Times New Roman" w:hAnsi="Times New Roman" w:cs="Times New Roman"/>
                <w:b/>
                <w:i/>
              </w:rPr>
              <w:t>о 2 балла за каждый правильный ответ)</w:t>
            </w:r>
          </w:p>
        </w:tc>
      </w:tr>
      <w:tr w:rsidR="00EC2CCE" w:rsidRPr="00A4498A" w:rsidTr="00E82EF5">
        <w:tc>
          <w:tcPr>
            <w:tcW w:w="567" w:type="dxa"/>
            <w:gridSpan w:val="2"/>
          </w:tcPr>
          <w:p w:rsidR="00EC2CCE" w:rsidRPr="00A4498A" w:rsidRDefault="00EC2CCE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750" w:type="dxa"/>
            <w:gridSpan w:val="2"/>
          </w:tcPr>
          <w:p w:rsidR="00EC2CCE" w:rsidRPr="00A4498A" w:rsidRDefault="00EC2CCE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______________________________ – деятельность граждан, связанная с удовлетворением личных и общественных потребностей, не противоречащая законодательству и приносящая, как правило, доход. </w:t>
            </w:r>
          </w:p>
        </w:tc>
        <w:tc>
          <w:tcPr>
            <w:tcW w:w="2315" w:type="dxa"/>
            <w:gridSpan w:val="4"/>
          </w:tcPr>
          <w:p w:rsidR="00EC2CCE" w:rsidRPr="00A4498A" w:rsidRDefault="00EC2CCE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Занятость</w:t>
            </w:r>
          </w:p>
        </w:tc>
      </w:tr>
      <w:tr w:rsidR="00EC2CCE" w:rsidRPr="00A4498A" w:rsidTr="00E82EF5">
        <w:tc>
          <w:tcPr>
            <w:tcW w:w="567" w:type="dxa"/>
            <w:gridSpan w:val="2"/>
          </w:tcPr>
          <w:p w:rsidR="00EC2CCE" w:rsidRPr="00A4498A" w:rsidRDefault="00EC2CCE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750" w:type="dxa"/>
            <w:gridSpan w:val="2"/>
          </w:tcPr>
          <w:p w:rsidR="00EC2CCE" w:rsidRPr="00A4498A" w:rsidRDefault="00EC2CCE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______________________________ – процесс оттока населения из городов в сельскую местность, понижение значимости городов в общественной жизни. Процесс, обратный урбанизации. </w:t>
            </w:r>
          </w:p>
        </w:tc>
        <w:tc>
          <w:tcPr>
            <w:tcW w:w="2315" w:type="dxa"/>
            <w:gridSpan w:val="4"/>
          </w:tcPr>
          <w:p w:rsidR="00EC2CCE" w:rsidRPr="00A4498A" w:rsidRDefault="00EC2CCE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Рурализация</w:t>
            </w:r>
            <w:proofErr w:type="spellEnd"/>
          </w:p>
        </w:tc>
      </w:tr>
      <w:tr w:rsidR="00EC2CCE" w:rsidRPr="00A4498A" w:rsidTr="00E82EF5">
        <w:tc>
          <w:tcPr>
            <w:tcW w:w="567" w:type="dxa"/>
            <w:gridSpan w:val="2"/>
          </w:tcPr>
          <w:p w:rsidR="00EC2CCE" w:rsidRPr="00A4498A" w:rsidRDefault="00EC2CCE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750" w:type="dxa"/>
            <w:gridSpan w:val="2"/>
          </w:tcPr>
          <w:p w:rsidR="00EC2CCE" w:rsidRPr="00A4498A" w:rsidRDefault="00EC2CCE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______________________________ – совершение умышленного преступления лицом, имеющим судимость за ранее совершенное умышленное преступление. </w:t>
            </w:r>
          </w:p>
        </w:tc>
        <w:tc>
          <w:tcPr>
            <w:tcW w:w="2315" w:type="dxa"/>
            <w:gridSpan w:val="4"/>
          </w:tcPr>
          <w:p w:rsidR="00EC2CCE" w:rsidRPr="00A4498A" w:rsidRDefault="00EC2CCE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Рецидив</w:t>
            </w:r>
          </w:p>
        </w:tc>
      </w:tr>
      <w:tr w:rsidR="00EC2CCE" w:rsidRPr="00A4498A" w:rsidTr="00E82EF5">
        <w:tc>
          <w:tcPr>
            <w:tcW w:w="567" w:type="dxa"/>
            <w:gridSpan w:val="2"/>
          </w:tcPr>
          <w:p w:rsidR="00EC2CCE" w:rsidRPr="00A4498A" w:rsidRDefault="00EC2CCE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750" w:type="dxa"/>
            <w:gridSpan w:val="2"/>
          </w:tcPr>
          <w:p w:rsidR="00EC2CCE" w:rsidRPr="00A4498A" w:rsidRDefault="00F805F7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______________________________ – процесс установления оснований отпадения общественной опасности деяний, признания нецелесообразности уголовно-правовой борьбы с ними и отмены их уголовной наказуемости. </w:t>
            </w:r>
          </w:p>
        </w:tc>
        <w:tc>
          <w:tcPr>
            <w:tcW w:w="2315" w:type="dxa"/>
            <w:gridSpan w:val="4"/>
          </w:tcPr>
          <w:p w:rsidR="00EC2CCE" w:rsidRPr="00A4498A" w:rsidRDefault="00F805F7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Декриминализация</w:t>
            </w:r>
          </w:p>
        </w:tc>
      </w:tr>
      <w:tr w:rsidR="00EC2CCE" w:rsidRPr="00A4498A" w:rsidTr="00E82EF5">
        <w:tc>
          <w:tcPr>
            <w:tcW w:w="567" w:type="dxa"/>
            <w:gridSpan w:val="2"/>
          </w:tcPr>
          <w:p w:rsidR="00EC2CCE" w:rsidRPr="00A4498A" w:rsidRDefault="00F805F7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750" w:type="dxa"/>
            <w:gridSpan w:val="2"/>
          </w:tcPr>
          <w:p w:rsidR="00EC2CCE" w:rsidRPr="00A4498A" w:rsidRDefault="00F805F7" w:rsidP="00F05669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________________________________</w:t>
            </w:r>
            <w:bookmarkStart w:id="0" w:name="_GoBack"/>
            <w:bookmarkEnd w:id="0"/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__ ____________________________ – процесс индустриальной мутации, который непрерывно реконструирует экономическую структуру изнутри, разрушая старую структуру и создавая новую. </w:t>
            </w:r>
          </w:p>
        </w:tc>
        <w:tc>
          <w:tcPr>
            <w:tcW w:w="2315" w:type="dxa"/>
            <w:gridSpan w:val="4"/>
          </w:tcPr>
          <w:p w:rsidR="00EC2CCE" w:rsidRPr="00A4498A" w:rsidRDefault="00F805F7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Созидательное разрушение</w:t>
            </w:r>
          </w:p>
        </w:tc>
      </w:tr>
      <w:tr w:rsidR="00F805F7" w:rsidRPr="00A4498A" w:rsidTr="005F6827">
        <w:tc>
          <w:tcPr>
            <w:tcW w:w="10632" w:type="dxa"/>
            <w:gridSpan w:val="8"/>
          </w:tcPr>
          <w:p w:rsidR="00F805F7" w:rsidRPr="005F6827" w:rsidRDefault="00F805F7" w:rsidP="004372AF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5F6827">
              <w:rPr>
                <w:rFonts w:ascii="Times New Roman" w:hAnsi="Times New Roman" w:cs="Times New Roman"/>
                <w:b/>
              </w:rPr>
              <w:t xml:space="preserve">Сопоставьте: </w:t>
            </w:r>
            <w:r w:rsidR="004372AF">
              <w:rPr>
                <w:rFonts w:ascii="Times New Roman" w:hAnsi="Times New Roman" w:cs="Times New Roman"/>
                <w:b/>
                <w:i/>
              </w:rPr>
              <w:t>(Максимальный балл – 8, п</w:t>
            </w:r>
            <w:r w:rsidRPr="005F6827">
              <w:rPr>
                <w:rFonts w:ascii="Times New Roman" w:hAnsi="Times New Roman" w:cs="Times New Roman"/>
                <w:b/>
                <w:i/>
              </w:rPr>
              <w:t>о 2 балла за каждый правильный ответ)</w:t>
            </w:r>
          </w:p>
        </w:tc>
      </w:tr>
      <w:tr w:rsidR="00EC2CCE" w:rsidRPr="00A4498A" w:rsidTr="00E82EF5">
        <w:tc>
          <w:tcPr>
            <w:tcW w:w="567" w:type="dxa"/>
            <w:gridSpan w:val="2"/>
          </w:tcPr>
          <w:p w:rsidR="00EC2CCE" w:rsidRPr="00A4498A" w:rsidRDefault="00F805F7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750" w:type="dxa"/>
            <w:gridSpan w:val="2"/>
          </w:tcPr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1. Однопалатный парламент</w:t>
            </w:r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Двухпалатный парламент</w:t>
            </w:r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А. Германия</w:t>
            </w:r>
          </w:p>
          <w:p w:rsidR="00F805F7" w:rsidRPr="00A4498A" w:rsidRDefault="00F805F7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 w:rsidRPr="00A4498A">
              <w:rPr>
                <w:rFonts w:cs="Times New Roman"/>
                <w:sz w:val="24"/>
                <w:szCs w:val="24"/>
              </w:rPr>
              <w:t xml:space="preserve">Б. </w:t>
            </w:r>
            <w:r w:rsidR="004372AF">
              <w:rPr>
                <w:rFonts w:cs="Times New Roman"/>
                <w:sz w:val="24"/>
                <w:szCs w:val="24"/>
              </w:rPr>
              <w:t>Франция</w:t>
            </w:r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В. Италия</w:t>
            </w:r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Г. Румыния</w:t>
            </w:r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Д. Великобритания</w:t>
            </w:r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Е. Швеция</w:t>
            </w:r>
          </w:p>
          <w:p w:rsidR="00EC2CCE" w:rsidRPr="00E82EF5" w:rsidRDefault="00F805F7" w:rsidP="00A4498A">
            <w:pPr>
              <w:pStyle w:val="A5"/>
              <w:contextualSpacing/>
              <w:rPr>
                <w:rFonts w:cs="Times New Roman"/>
                <w:b/>
                <w:bCs/>
                <w:sz w:val="20"/>
                <w:szCs w:val="24"/>
              </w:rPr>
            </w:pPr>
            <w:r w:rsidRPr="00A4498A">
              <w:rPr>
                <w:rFonts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2315" w:type="dxa"/>
            <w:gridSpan w:val="4"/>
          </w:tcPr>
          <w:p w:rsidR="00F805F7" w:rsidRPr="00A4498A" w:rsidRDefault="00F805F7" w:rsidP="004372AF">
            <w:pPr>
              <w:pStyle w:val="A5"/>
              <w:spacing w:line="480" w:lineRule="auto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 w:rsidRPr="00A4498A">
              <w:rPr>
                <w:rFonts w:cs="Times New Roman"/>
                <w:b/>
                <w:bCs/>
                <w:sz w:val="24"/>
                <w:szCs w:val="24"/>
              </w:rPr>
              <w:t>1 — А, Е</w:t>
            </w:r>
          </w:p>
          <w:p w:rsidR="00F805F7" w:rsidRPr="00A4498A" w:rsidRDefault="00F805F7" w:rsidP="004372AF">
            <w:pPr>
              <w:pStyle w:val="A5"/>
              <w:spacing w:line="480" w:lineRule="auto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 w:rsidRPr="00A4498A">
              <w:rPr>
                <w:rFonts w:cs="Times New Roman"/>
                <w:b/>
                <w:bCs/>
                <w:sz w:val="24"/>
                <w:szCs w:val="24"/>
              </w:rPr>
              <w:t xml:space="preserve">2 — Г, Д, Б, </w:t>
            </w:r>
            <w:proofErr w:type="gramStart"/>
            <w:r w:rsidRPr="00A4498A">
              <w:rPr>
                <w:rFonts w:cs="Times New Roman"/>
                <w:b/>
                <w:bCs/>
                <w:sz w:val="24"/>
                <w:szCs w:val="24"/>
              </w:rPr>
              <w:t>В</w:t>
            </w:r>
            <w:proofErr w:type="gramEnd"/>
          </w:p>
          <w:p w:rsidR="00EC2CCE" w:rsidRPr="00A4498A" w:rsidRDefault="00EC2CCE" w:rsidP="004372AF">
            <w:pPr>
              <w:spacing w:line="48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805F7" w:rsidRPr="00A4498A" w:rsidTr="00E82EF5">
        <w:tc>
          <w:tcPr>
            <w:tcW w:w="567" w:type="dxa"/>
            <w:gridSpan w:val="2"/>
          </w:tcPr>
          <w:p w:rsidR="00F805F7" w:rsidRPr="00A4498A" w:rsidRDefault="00F805F7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750" w:type="dxa"/>
            <w:gridSpan w:val="2"/>
          </w:tcPr>
          <w:p w:rsidR="00F805F7" w:rsidRPr="00A4498A" w:rsidRDefault="00F805F7" w:rsidP="00A4498A">
            <w:pPr>
              <w:pStyle w:val="A5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 w:rsidRPr="00A4498A">
              <w:rPr>
                <w:rFonts w:cs="Times New Roman"/>
                <w:b/>
                <w:bCs/>
                <w:sz w:val="24"/>
                <w:szCs w:val="24"/>
              </w:rPr>
              <w:t>1. Расторжение трудового дого</w:t>
            </w:r>
            <w:r w:rsidR="004372AF">
              <w:rPr>
                <w:rFonts w:cs="Times New Roman"/>
                <w:b/>
                <w:bCs/>
                <w:sz w:val="24"/>
                <w:szCs w:val="24"/>
              </w:rPr>
              <w:t>вора по инициативе работодателя</w:t>
            </w:r>
          </w:p>
          <w:p w:rsidR="00F805F7" w:rsidRPr="00A4498A" w:rsidRDefault="00F805F7" w:rsidP="00A4498A">
            <w:pPr>
              <w:pStyle w:val="A5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 w:rsidRPr="00A4498A">
              <w:rPr>
                <w:rFonts w:cs="Times New Roman"/>
                <w:b/>
                <w:bCs/>
                <w:sz w:val="24"/>
                <w:szCs w:val="24"/>
              </w:rPr>
              <w:t>2. Прекращение трудового договора по обстоятельст</w:t>
            </w:r>
            <w:r w:rsidR="004372AF">
              <w:rPr>
                <w:rFonts w:cs="Times New Roman"/>
                <w:b/>
                <w:bCs/>
                <w:sz w:val="24"/>
                <w:szCs w:val="24"/>
              </w:rPr>
              <w:t>вам, независящим от воли сторон</w:t>
            </w:r>
          </w:p>
          <w:p w:rsidR="00F805F7" w:rsidRPr="00A4498A" w:rsidRDefault="00F805F7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 w:rsidRPr="00A4498A">
              <w:rPr>
                <w:rFonts w:cs="Times New Roman"/>
                <w:sz w:val="24"/>
                <w:szCs w:val="24"/>
              </w:rPr>
              <w:t xml:space="preserve">А. </w:t>
            </w:r>
            <w:proofErr w:type="spellStart"/>
            <w:r w:rsidR="004372AF">
              <w:rPr>
                <w:rFonts w:cs="Times New Roman"/>
                <w:sz w:val="24"/>
                <w:szCs w:val="24"/>
              </w:rPr>
              <w:t>Неизбрание</w:t>
            </w:r>
            <w:proofErr w:type="spellEnd"/>
            <w:r w:rsidR="004372AF">
              <w:rPr>
                <w:rFonts w:cs="Times New Roman"/>
                <w:sz w:val="24"/>
                <w:szCs w:val="24"/>
              </w:rPr>
              <w:t xml:space="preserve"> на должность</w:t>
            </w:r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Б. Ликвидация организации;</w:t>
            </w:r>
          </w:p>
          <w:p w:rsidR="00F805F7" w:rsidRPr="00A4498A" w:rsidRDefault="00F805F7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 w:rsidRPr="00A4498A">
              <w:rPr>
                <w:rFonts w:cs="Times New Roman"/>
                <w:sz w:val="24"/>
                <w:szCs w:val="24"/>
              </w:rPr>
              <w:t>В. Представление работником работодателю подложных документов пр</w:t>
            </w:r>
            <w:r w:rsidR="004372AF">
              <w:rPr>
                <w:rFonts w:cs="Times New Roman"/>
                <w:sz w:val="24"/>
                <w:szCs w:val="24"/>
              </w:rPr>
              <w:t>и заключении трудового договора</w:t>
            </w:r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Г. Дисквалификация</w:t>
            </w:r>
          </w:p>
          <w:p w:rsidR="00F805F7" w:rsidRPr="00A4498A" w:rsidRDefault="00F805F7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 w:rsidRPr="00A4498A">
              <w:rPr>
                <w:rFonts w:cs="Times New Roman"/>
                <w:sz w:val="24"/>
                <w:szCs w:val="24"/>
              </w:rPr>
              <w:t xml:space="preserve">Д. Прекращение </w:t>
            </w:r>
            <w:r w:rsidR="004372AF">
              <w:rPr>
                <w:rFonts w:cs="Times New Roman"/>
                <w:sz w:val="24"/>
                <w:szCs w:val="24"/>
              </w:rPr>
              <w:t>допуска к государственной тайне</w:t>
            </w:r>
          </w:p>
          <w:p w:rsidR="00F805F7" w:rsidRPr="00A4498A" w:rsidRDefault="00F805F7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 w:rsidRPr="00A4498A">
              <w:rPr>
                <w:rFonts w:cs="Times New Roman"/>
                <w:sz w:val="24"/>
                <w:szCs w:val="24"/>
              </w:rPr>
              <w:t>Е. Несоответствие работника занимаемой должности вследс</w:t>
            </w:r>
            <w:r w:rsidR="004372AF">
              <w:rPr>
                <w:rFonts w:cs="Times New Roman"/>
                <w:sz w:val="24"/>
                <w:szCs w:val="24"/>
              </w:rPr>
              <w:t>твие недостаточной квалификации</w:t>
            </w:r>
          </w:p>
          <w:p w:rsidR="00F805F7" w:rsidRPr="00E82EF5" w:rsidRDefault="00F805F7" w:rsidP="00A4498A">
            <w:pPr>
              <w:pStyle w:val="A5"/>
              <w:contextualSpacing/>
              <w:rPr>
                <w:rFonts w:cs="Times New Roman"/>
                <w:b/>
                <w:bCs/>
                <w:sz w:val="20"/>
                <w:szCs w:val="24"/>
              </w:rPr>
            </w:pPr>
          </w:p>
        </w:tc>
        <w:tc>
          <w:tcPr>
            <w:tcW w:w="2315" w:type="dxa"/>
            <w:gridSpan w:val="4"/>
          </w:tcPr>
          <w:p w:rsidR="00F805F7" w:rsidRPr="00A4498A" w:rsidRDefault="00F805F7" w:rsidP="004372AF">
            <w:pPr>
              <w:pStyle w:val="A5"/>
              <w:spacing w:line="480" w:lineRule="auto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 w:rsidRPr="00A4498A">
              <w:rPr>
                <w:rFonts w:cs="Times New Roman"/>
                <w:b/>
                <w:bCs/>
                <w:sz w:val="24"/>
                <w:szCs w:val="24"/>
              </w:rPr>
              <w:t>1 — Б, В, Е</w:t>
            </w:r>
          </w:p>
          <w:p w:rsidR="00F805F7" w:rsidRPr="00A4498A" w:rsidRDefault="00F805F7" w:rsidP="004372AF">
            <w:pPr>
              <w:pStyle w:val="A5"/>
              <w:spacing w:line="480" w:lineRule="auto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 w:rsidRPr="00A4498A">
              <w:rPr>
                <w:rFonts w:cs="Times New Roman"/>
                <w:b/>
                <w:bCs/>
                <w:sz w:val="24"/>
                <w:szCs w:val="24"/>
              </w:rPr>
              <w:t>2 — А, Г, Д</w:t>
            </w:r>
          </w:p>
          <w:p w:rsidR="00F805F7" w:rsidRPr="00A4498A" w:rsidRDefault="00F805F7" w:rsidP="004372AF">
            <w:pPr>
              <w:spacing w:line="48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805F7" w:rsidRPr="00A4498A" w:rsidTr="00E82EF5">
        <w:tc>
          <w:tcPr>
            <w:tcW w:w="567" w:type="dxa"/>
            <w:gridSpan w:val="2"/>
          </w:tcPr>
          <w:p w:rsidR="00F805F7" w:rsidRPr="00A4498A" w:rsidRDefault="00F805F7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750" w:type="dxa"/>
            <w:gridSpan w:val="2"/>
          </w:tcPr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1. Элейская школа</w:t>
            </w:r>
          </w:p>
          <w:p w:rsidR="004372AF" w:rsidRDefault="004372AF" w:rsidP="00A4498A">
            <w:pPr>
              <w:pStyle w:val="A5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Милетская школа</w:t>
            </w:r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3. Школа киников</w:t>
            </w:r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4. Школа стоиков</w:t>
            </w:r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А. Зенон </w:t>
            </w:r>
            <w:proofErr w:type="spellStart"/>
            <w:r>
              <w:rPr>
                <w:rFonts w:cs="Times New Roman"/>
                <w:sz w:val="24"/>
                <w:szCs w:val="24"/>
              </w:rPr>
              <w:t>Китийский</w:t>
            </w:r>
            <w:proofErr w:type="spellEnd"/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Б. </w:t>
            </w:r>
            <w:proofErr w:type="spellStart"/>
            <w:r>
              <w:rPr>
                <w:rFonts w:cs="Times New Roman"/>
                <w:sz w:val="24"/>
                <w:szCs w:val="24"/>
              </w:rPr>
              <w:t>Парменид</w:t>
            </w:r>
            <w:proofErr w:type="spellEnd"/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В. Фалес</w:t>
            </w:r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Г. </w:t>
            </w:r>
            <w:proofErr w:type="spellStart"/>
            <w:r>
              <w:rPr>
                <w:rFonts w:cs="Times New Roman"/>
                <w:sz w:val="24"/>
                <w:szCs w:val="24"/>
              </w:rPr>
              <w:t>Антисфен</w:t>
            </w:r>
            <w:proofErr w:type="spellEnd"/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Д. Диоген</w:t>
            </w:r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Е. Анаксимен</w:t>
            </w:r>
          </w:p>
          <w:p w:rsidR="00F805F7" w:rsidRPr="00A4498A" w:rsidRDefault="00F805F7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 w:rsidRPr="00A4498A">
              <w:rPr>
                <w:rFonts w:cs="Times New Roman"/>
                <w:sz w:val="24"/>
                <w:szCs w:val="24"/>
              </w:rPr>
              <w:t xml:space="preserve">Ж. </w:t>
            </w:r>
            <w:r w:rsidR="004372AF">
              <w:rPr>
                <w:rFonts w:cs="Times New Roman"/>
                <w:sz w:val="24"/>
                <w:szCs w:val="24"/>
              </w:rPr>
              <w:t>Эпиктет</w:t>
            </w:r>
          </w:p>
          <w:p w:rsidR="00F805F7" w:rsidRPr="00A4498A" w:rsidRDefault="004372AF" w:rsidP="004372AF">
            <w:pPr>
              <w:pStyle w:val="A5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З. Анаксимандр</w:t>
            </w:r>
          </w:p>
        </w:tc>
        <w:tc>
          <w:tcPr>
            <w:tcW w:w="2315" w:type="dxa"/>
            <w:gridSpan w:val="4"/>
          </w:tcPr>
          <w:p w:rsidR="00F805F7" w:rsidRPr="00A4498A" w:rsidRDefault="00F805F7" w:rsidP="004372AF">
            <w:pPr>
              <w:pStyle w:val="A5"/>
              <w:spacing w:line="480" w:lineRule="auto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 w:rsidRPr="00A4498A">
              <w:rPr>
                <w:rFonts w:cs="Times New Roman"/>
                <w:b/>
                <w:bCs/>
                <w:sz w:val="24"/>
                <w:szCs w:val="24"/>
              </w:rPr>
              <w:t>1 — Б</w:t>
            </w:r>
          </w:p>
          <w:p w:rsidR="00F805F7" w:rsidRPr="00A4498A" w:rsidRDefault="00F805F7" w:rsidP="004372AF">
            <w:pPr>
              <w:pStyle w:val="A5"/>
              <w:spacing w:line="480" w:lineRule="auto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 w:rsidRPr="00A4498A">
              <w:rPr>
                <w:rFonts w:cs="Times New Roman"/>
                <w:b/>
                <w:bCs/>
                <w:sz w:val="24"/>
                <w:szCs w:val="24"/>
              </w:rPr>
              <w:t xml:space="preserve">2 — В, Е, </w:t>
            </w:r>
            <w:proofErr w:type="gramStart"/>
            <w:r w:rsidRPr="00A4498A">
              <w:rPr>
                <w:rFonts w:cs="Times New Roman"/>
                <w:b/>
                <w:bCs/>
                <w:sz w:val="24"/>
                <w:szCs w:val="24"/>
              </w:rPr>
              <w:t>З</w:t>
            </w:r>
            <w:proofErr w:type="gramEnd"/>
          </w:p>
          <w:p w:rsidR="00F805F7" w:rsidRPr="00A4498A" w:rsidRDefault="00F805F7" w:rsidP="004372AF">
            <w:pPr>
              <w:pStyle w:val="A5"/>
              <w:spacing w:line="480" w:lineRule="auto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 w:rsidRPr="00A4498A">
              <w:rPr>
                <w:rFonts w:cs="Times New Roman"/>
                <w:b/>
                <w:bCs/>
                <w:sz w:val="24"/>
                <w:szCs w:val="24"/>
              </w:rPr>
              <w:t>3 — Г, Д</w:t>
            </w:r>
          </w:p>
          <w:p w:rsidR="00F805F7" w:rsidRPr="00A4498A" w:rsidRDefault="00F805F7" w:rsidP="004372AF">
            <w:pPr>
              <w:spacing w:line="48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 — А, Ж</w:t>
            </w:r>
          </w:p>
        </w:tc>
      </w:tr>
      <w:tr w:rsidR="00F805F7" w:rsidRPr="00A4498A" w:rsidTr="00E82EF5">
        <w:tc>
          <w:tcPr>
            <w:tcW w:w="567" w:type="dxa"/>
            <w:gridSpan w:val="2"/>
          </w:tcPr>
          <w:p w:rsidR="00F805F7" w:rsidRPr="00A4498A" w:rsidRDefault="00F805F7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7750" w:type="dxa"/>
            <w:gridSpan w:val="2"/>
          </w:tcPr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 xml:space="preserve">1. Эксперимент </w:t>
            </w:r>
            <w:proofErr w:type="spellStart"/>
            <w:r>
              <w:rPr>
                <w:rFonts w:cs="Times New Roman"/>
                <w:b/>
                <w:bCs/>
                <w:sz w:val="24"/>
                <w:szCs w:val="24"/>
              </w:rPr>
              <w:t>Милграма</w:t>
            </w:r>
            <w:proofErr w:type="spellEnd"/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Эксперимент Шерифа</w:t>
            </w:r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 xml:space="preserve">3. Эксперимент </w:t>
            </w:r>
            <w:proofErr w:type="spellStart"/>
            <w:r>
              <w:rPr>
                <w:rFonts w:cs="Times New Roman"/>
                <w:b/>
                <w:bCs/>
                <w:sz w:val="24"/>
                <w:szCs w:val="24"/>
              </w:rPr>
              <w:t>Тэшфела</w:t>
            </w:r>
            <w:proofErr w:type="spellEnd"/>
          </w:p>
          <w:p w:rsidR="00F805F7" w:rsidRPr="00A4498A" w:rsidRDefault="00F805F7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</w:p>
          <w:p w:rsidR="00F805F7" w:rsidRPr="00A4498A" w:rsidRDefault="00F805F7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 w:rsidRPr="00A4498A">
              <w:rPr>
                <w:rFonts w:cs="Times New Roman"/>
                <w:sz w:val="24"/>
                <w:szCs w:val="24"/>
              </w:rPr>
              <w:t>А. Межгрупповое соперничество приводит к возникновению конфликта, а совместная деятельность приводит к сн</w:t>
            </w:r>
            <w:r w:rsidR="004372AF">
              <w:rPr>
                <w:rFonts w:cs="Times New Roman"/>
                <w:sz w:val="24"/>
                <w:szCs w:val="24"/>
              </w:rPr>
              <w:t>ижению межгрупповых разногласий</w:t>
            </w:r>
          </w:p>
          <w:p w:rsidR="00F805F7" w:rsidRPr="00A4498A" w:rsidRDefault="00F805F7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 w:rsidRPr="00A4498A">
              <w:rPr>
                <w:rFonts w:cs="Times New Roman"/>
                <w:sz w:val="24"/>
                <w:szCs w:val="24"/>
              </w:rPr>
              <w:t>Б. Для того, чтобы поддержать позитивную социальную идентичность, люди г</w:t>
            </w:r>
            <w:r w:rsidR="004372AF">
              <w:rPr>
                <w:rFonts w:cs="Times New Roman"/>
                <w:sz w:val="24"/>
                <w:szCs w:val="24"/>
              </w:rPr>
              <w:t>отовы нести материальные потери</w:t>
            </w:r>
          </w:p>
          <w:p w:rsidR="00F805F7" w:rsidRPr="00A4498A" w:rsidRDefault="00F805F7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 w:rsidRPr="00A4498A">
              <w:rPr>
                <w:rFonts w:cs="Times New Roman"/>
                <w:sz w:val="24"/>
                <w:szCs w:val="24"/>
              </w:rPr>
              <w:t>В. Авторитет оказывает сильное давление на человека, а также контро</w:t>
            </w:r>
            <w:r w:rsidR="004372AF">
              <w:rPr>
                <w:rFonts w:cs="Times New Roman"/>
                <w:sz w:val="24"/>
                <w:szCs w:val="24"/>
              </w:rPr>
              <w:t>лирует его поведение и действия</w:t>
            </w:r>
          </w:p>
          <w:p w:rsidR="00F805F7" w:rsidRPr="00A4498A" w:rsidRDefault="00F805F7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 w:rsidRPr="00A4498A">
              <w:rPr>
                <w:rFonts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2315" w:type="dxa"/>
            <w:gridSpan w:val="4"/>
          </w:tcPr>
          <w:p w:rsidR="00F805F7" w:rsidRPr="00A4498A" w:rsidRDefault="00F805F7" w:rsidP="004372AF">
            <w:pPr>
              <w:pStyle w:val="A5"/>
              <w:spacing w:line="480" w:lineRule="auto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 w:rsidRPr="00A4498A">
              <w:rPr>
                <w:rFonts w:cs="Times New Roman"/>
                <w:b/>
                <w:bCs/>
                <w:sz w:val="24"/>
                <w:szCs w:val="24"/>
              </w:rPr>
              <w:t>1 — В</w:t>
            </w:r>
          </w:p>
          <w:p w:rsidR="00F805F7" w:rsidRPr="00A4498A" w:rsidRDefault="00F805F7" w:rsidP="004372AF">
            <w:pPr>
              <w:pStyle w:val="A5"/>
              <w:spacing w:line="480" w:lineRule="auto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 w:rsidRPr="00A4498A">
              <w:rPr>
                <w:rFonts w:cs="Times New Roman"/>
                <w:b/>
                <w:bCs/>
                <w:sz w:val="24"/>
                <w:szCs w:val="24"/>
              </w:rPr>
              <w:t>2 — А</w:t>
            </w:r>
          </w:p>
          <w:p w:rsidR="00F805F7" w:rsidRPr="00A4498A" w:rsidRDefault="00F805F7" w:rsidP="004372AF">
            <w:pPr>
              <w:spacing w:line="48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 — Б</w:t>
            </w:r>
          </w:p>
        </w:tc>
      </w:tr>
      <w:tr w:rsidR="00473A17" w:rsidRPr="00A4498A" w:rsidTr="005F6827">
        <w:tc>
          <w:tcPr>
            <w:tcW w:w="10632" w:type="dxa"/>
            <w:gridSpan w:val="8"/>
          </w:tcPr>
          <w:p w:rsidR="00473A17" w:rsidRPr="005F6827" w:rsidRDefault="00473A17" w:rsidP="005F6827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5F6827">
              <w:rPr>
                <w:rFonts w:ascii="Times New Roman" w:hAnsi="Times New Roman" w:cs="Times New Roman"/>
                <w:b/>
              </w:rPr>
              <w:t xml:space="preserve">Выберите верные утверждения, которые соответствуют содержанию приведённой картины. </w:t>
            </w:r>
            <w:r w:rsidRPr="005F6827">
              <w:rPr>
                <w:rFonts w:ascii="Times New Roman" w:hAnsi="Times New Roman" w:cs="Times New Roman"/>
                <w:b/>
                <w:i/>
              </w:rPr>
              <w:t>(Максимальный балл – 5)</w:t>
            </w:r>
          </w:p>
        </w:tc>
      </w:tr>
      <w:tr w:rsidR="00234A58" w:rsidRPr="00A4498A" w:rsidTr="005F6827">
        <w:tc>
          <w:tcPr>
            <w:tcW w:w="8251" w:type="dxa"/>
            <w:gridSpan w:val="3"/>
          </w:tcPr>
          <w:p w:rsidR="00234A58" w:rsidRPr="00A4498A" w:rsidRDefault="00234A58" w:rsidP="004372AF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3E7161A" wp14:editId="7347BB69">
                  <wp:extent cx="2187492" cy="2781300"/>
                  <wp:effectExtent l="0" t="0" r="3810" b="0"/>
                  <wp:docPr id="1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211" cy="27847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34A58" w:rsidRPr="00A4498A" w:rsidRDefault="00234A58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А. На</w:t>
            </w:r>
            <w:r w:rsidRPr="00A4498A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картине</w:t>
            </w:r>
            <w:r w:rsidRPr="00A4498A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изображена</w:t>
            </w:r>
            <w:r w:rsidRPr="00A4498A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евхаристия</w:t>
            </w:r>
            <w:r w:rsidRPr="00A4498A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A4498A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таинство бракосочетания;</w:t>
            </w:r>
          </w:p>
          <w:p w:rsidR="00234A58" w:rsidRPr="00A4498A" w:rsidRDefault="00234A58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Б. В</w:t>
            </w:r>
            <w:r w:rsidRPr="00A4498A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соответствии</w:t>
            </w:r>
            <w:r w:rsidRPr="00A4498A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A4498A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современным</w:t>
            </w:r>
            <w:r w:rsidRPr="00A4498A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семейным</w:t>
            </w:r>
            <w:r w:rsidRPr="00A4498A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законодательством</w:t>
            </w:r>
            <w:r w:rsidRPr="00A4498A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данный</w:t>
            </w:r>
            <w:r w:rsidRPr="00A4498A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брак</w:t>
            </w:r>
            <w:r w:rsidRPr="00A4498A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не</w:t>
            </w:r>
            <w:r w:rsidRPr="00A4498A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будет</w:t>
            </w:r>
            <w:r w:rsidRPr="00A4498A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порождать</w:t>
            </w:r>
            <w:r w:rsidRPr="00A4498A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права</w:t>
            </w:r>
            <w:r w:rsidRPr="00A4498A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A4498A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обязанности;</w:t>
            </w:r>
          </w:p>
          <w:p w:rsidR="00234A58" w:rsidRPr="00A4498A" w:rsidRDefault="00234A58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В. На</w:t>
            </w:r>
            <w:r w:rsidRPr="00A4498A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картине</w:t>
            </w:r>
            <w:r w:rsidRPr="00A4498A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есть</w:t>
            </w:r>
            <w:r w:rsidRPr="00A4498A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лица</w:t>
            </w:r>
            <w:r w:rsidRPr="00A4498A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из</w:t>
            </w:r>
            <w:r w:rsidRPr="00A4498A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привилегированного</w:t>
            </w:r>
            <w:r w:rsidRPr="00A4498A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сословия;</w:t>
            </w:r>
          </w:p>
          <w:p w:rsidR="00234A58" w:rsidRPr="00A4498A" w:rsidRDefault="00234A58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Г. </w:t>
            </w:r>
            <w:r w:rsidR="00671F22" w:rsidRPr="00A4498A">
              <w:rPr>
                <w:rFonts w:ascii="Times New Roman" w:hAnsi="Times New Roman" w:cs="Times New Roman"/>
                <w:sz w:val="24"/>
                <w:szCs w:val="24"/>
              </w:rPr>
              <w:t>Картина</w:t>
            </w:r>
            <w:r w:rsidR="00671F22" w:rsidRPr="00A4498A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="00671F22" w:rsidRPr="00A4498A">
              <w:rPr>
                <w:rFonts w:ascii="Times New Roman" w:hAnsi="Times New Roman" w:cs="Times New Roman"/>
                <w:sz w:val="24"/>
                <w:szCs w:val="24"/>
              </w:rPr>
              <w:t>не</w:t>
            </w:r>
            <w:r w:rsidR="00671F22" w:rsidRPr="00A4498A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="00671F22" w:rsidRPr="00A4498A">
              <w:rPr>
                <w:rFonts w:ascii="Times New Roman" w:hAnsi="Times New Roman" w:cs="Times New Roman"/>
                <w:sz w:val="24"/>
                <w:szCs w:val="24"/>
              </w:rPr>
              <w:t>является</w:t>
            </w:r>
            <w:r w:rsidR="00671F22" w:rsidRPr="00A4498A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="00671F22" w:rsidRPr="00A4498A">
              <w:rPr>
                <w:rFonts w:ascii="Times New Roman" w:hAnsi="Times New Roman" w:cs="Times New Roman"/>
                <w:sz w:val="24"/>
                <w:szCs w:val="24"/>
              </w:rPr>
              <w:t>иллюстрацией</w:t>
            </w:r>
            <w:r w:rsidR="00671F22" w:rsidRPr="00A4498A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="00671F22" w:rsidRPr="00A4498A">
              <w:rPr>
                <w:rFonts w:ascii="Times New Roman" w:hAnsi="Times New Roman" w:cs="Times New Roman"/>
                <w:sz w:val="24"/>
                <w:szCs w:val="24"/>
              </w:rPr>
              <w:t>социального</w:t>
            </w:r>
            <w:r w:rsidR="00671F22" w:rsidRPr="00A4498A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="00671F22"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лифта. </w:t>
            </w:r>
          </w:p>
        </w:tc>
        <w:tc>
          <w:tcPr>
            <w:tcW w:w="2381" w:type="dxa"/>
            <w:gridSpan w:val="5"/>
          </w:tcPr>
          <w:p w:rsidR="004372AF" w:rsidRDefault="004372AF" w:rsidP="004372A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372AF" w:rsidRDefault="00671F22" w:rsidP="004372A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БВ </w:t>
            </w:r>
          </w:p>
          <w:p w:rsidR="00671F22" w:rsidRPr="00A4498A" w:rsidRDefault="00671F22" w:rsidP="004372A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(5 баллов за полностью правильный ответ.</w:t>
            </w:r>
            <w:proofErr w:type="gramEnd"/>
          </w:p>
          <w:p w:rsidR="00234A58" w:rsidRPr="00A4498A" w:rsidRDefault="00671F22" w:rsidP="004372AF">
            <w:p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В случае любой ошибки – 0 баллов)</w:t>
            </w:r>
            <w:proofErr w:type="gramEnd"/>
          </w:p>
        </w:tc>
      </w:tr>
      <w:tr w:rsidR="0019462C" w:rsidRPr="00A4498A" w:rsidTr="005F6827">
        <w:tc>
          <w:tcPr>
            <w:tcW w:w="10632" w:type="dxa"/>
            <w:gridSpan w:val="8"/>
          </w:tcPr>
          <w:p w:rsidR="0019462C" w:rsidRPr="005F6827" w:rsidRDefault="0019462C" w:rsidP="005F6827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5F6827">
              <w:rPr>
                <w:rFonts w:ascii="Times New Roman" w:hAnsi="Times New Roman" w:cs="Times New Roman"/>
                <w:b/>
              </w:rPr>
              <w:t xml:space="preserve">Решите задачи по праву: </w:t>
            </w:r>
            <w:r w:rsidR="001D5AC5" w:rsidRPr="005F6827">
              <w:rPr>
                <w:rFonts w:ascii="Times New Roman" w:hAnsi="Times New Roman" w:cs="Times New Roman"/>
                <w:b/>
                <w:i/>
              </w:rPr>
              <w:t>(Максимальный балл – 13</w:t>
            </w:r>
            <w:r w:rsidRPr="005F6827">
              <w:rPr>
                <w:rFonts w:ascii="Times New Roman" w:hAnsi="Times New Roman" w:cs="Times New Roman"/>
                <w:b/>
                <w:i/>
              </w:rPr>
              <w:t>)</w:t>
            </w:r>
          </w:p>
        </w:tc>
      </w:tr>
      <w:tr w:rsidR="001D5AC5" w:rsidRPr="00A4498A" w:rsidTr="005F6827">
        <w:tc>
          <w:tcPr>
            <w:tcW w:w="8251" w:type="dxa"/>
            <w:gridSpan w:val="3"/>
          </w:tcPr>
          <w:p w:rsidR="001D5AC5" w:rsidRPr="00A4498A" w:rsidRDefault="001D5AC5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Вам необходимо вычислить интеграл (если у Вас при расчёте получилось не целое число, округлите его). Итоговое число означает 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дату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знакового события в истории России. Укажите и другие элементы формулы. </w:t>
            </w:r>
          </w:p>
          <w:p w:rsidR="001D5AC5" w:rsidRPr="00A4498A" w:rsidRDefault="001D5AC5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43181EF" wp14:editId="0A5283FF">
                  <wp:extent cx="2381250" cy="1077646"/>
                  <wp:effectExtent l="0" t="0" r="0" b="825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6857" cy="10801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D5AC5" w:rsidRPr="00A4498A" w:rsidRDefault="001D5AC5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– количество президентов СССР;</w:t>
            </w:r>
          </w:p>
          <w:p w:rsidR="001D5AC5" w:rsidRPr="00A4498A" w:rsidRDefault="001D5AC5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– количество действующих судей Конституционного суда РФ;</w:t>
            </w:r>
          </w:p>
          <w:p w:rsidR="001D5AC5" w:rsidRPr="00A4498A" w:rsidRDefault="001D5AC5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– количество книг, из которых состояли Институции Гая;</w:t>
            </w:r>
          </w:p>
          <w:p w:rsidR="001D5AC5" w:rsidRPr="00A4498A" w:rsidRDefault="001D5AC5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="00A4498A">
              <w:rPr>
                <w:rFonts w:ascii="Times New Roman" w:hAnsi="Times New Roman" w:cs="Times New Roman"/>
                <w:sz w:val="24"/>
                <w:szCs w:val="24"/>
              </w:rPr>
              <w:t>современная дата Великой октябрьской революции (25 октября)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1D5AC5" w:rsidRPr="00A4498A" w:rsidRDefault="001D5AC5" w:rsidP="004372AF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proofErr w:type="gramStart"/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номер</w:t>
            </w:r>
            <w:proofErr w:type="gramEnd"/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статьи Гражданского кодекса РФ, где содержится информация о том, что относится к объектам гражданских прав. </w:t>
            </w:r>
            <w:r w:rsidRPr="004372A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381" w:type="dxa"/>
            <w:gridSpan w:val="5"/>
          </w:tcPr>
          <w:p w:rsidR="001D5AC5" w:rsidRPr="00A4498A" w:rsidRDefault="001D5AC5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X</w:t>
            </w:r>
            <w:r w:rsidRPr="00F134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- </w:t>
            </w:r>
            <w:r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26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декабря 1991 г.</w:t>
            </w:r>
            <w:r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(3 балла, любая ошибка – 0)</w:t>
            </w:r>
          </w:p>
          <w:p w:rsidR="001D5AC5" w:rsidRPr="00A4498A" w:rsidRDefault="001D5AC5" w:rsidP="00A4498A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Дата принятия декларации</w:t>
            </w:r>
            <w:r w:rsidRPr="00A4498A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 </w:t>
            </w:r>
            <w:r w:rsidRPr="00A4498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Советом Республик</w:t>
            </w:r>
            <w:r w:rsidRPr="00A4498A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 </w:t>
            </w:r>
            <w:r w:rsidRPr="00A4498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Верховного Совета СССР</w:t>
            </w:r>
            <w:r w:rsidRPr="00A4498A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 о прекращении существования СССР</w:t>
            </w:r>
          </w:p>
          <w:p w:rsidR="001D5AC5" w:rsidRPr="00A4498A" w:rsidRDefault="001D5AC5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– 1 (2 балла)</w:t>
            </w:r>
          </w:p>
          <w:p w:rsidR="001D5AC5" w:rsidRPr="00A4498A" w:rsidRDefault="001D5AC5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– 10 </w:t>
            </w:r>
            <w:r w:rsidRPr="00F1348D">
              <w:rPr>
                <w:rFonts w:ascii="Times New Roman" w:hAnsi="Times New Roman" w:cs="Times New Roman"/>
                <w:sz w:val="24"/>
                <w:szCs w:val="24"/>
              </w:rPr>
              <w:t>(2 б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алла)</w:t>
            </w:r>
          </w:p>
          <w:p w:rsidR="001D5AC5" w:rsidRPr="00A4498A" w:rsidRDefault="001D5AC5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– 4 (2 балла)</w:t>
            </w:r>
          </w:p>
          <w:p w:rsidR="001D5AC5" w:rsidRPr="00A4498A" w:rsidRDefault="001D5AC5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– 7 (2 балла)</w:t>
            </w:r>
          </w:p>
          <w:p w:rsidR="001D5AC5" w:rsidRPr="00A4498A" w:rsidRDefault="001D5AC5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– 128 (2 балла)</w:t>
            </w:r>
          </w:p>
          <w:p w:rsidR="001D5AC5" w:rsidRPr="00A4498A" w:rsidRDefault="001D5AC5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D5AC5" w:rsidRPr="00A4498A" w:rsidTr="005F6827">
        <w:tc>
          <w:tcPr>
            <w:tcW w:w="10632" w:type="dxa"/>
            <w:gridSpan w:val="8"/>
          </w:tcPr>
          <w:p w:rsidR="001D5AC5" w:rsidRPr="005F6827" w:rsidRDefault="001D5AC5" w:rsidP="005F6827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</w:rPr>
            </w:pPr>
            <w:r w:rsidRPr="005F6827">
              <w:rPr>
                <w:rFonts w:ascii="Times New Roman" w:hAnsi="Times New Roman" w:cs="Times New Roman"/>
                <w:b/>
                <w:bCs/>
              </w:rPr>
              <w:lastRenderedPageBreak/>
              <w:t xml:space="preserve">Обществоведческие термины на английском. </w:t>
            </w:r>
            <w:r w:rsidRPr="005F6827">
              <w:rPr>
                <w:rFonts w:ascii="Times New Roman" w:hAnsi="Times New Roman" w:cs="Times New Roman"/>
              </w:rPr>
              <w:t>Сопоставьте предложенные ниже термины с их переводом</w:t>
            </w:r>
            <w:r w:rsidRPr="005F6827">
              <w:rPr>
                <w:rFonts w:ascii="Times New Roman" w:hAnsi="Times New Roman" w:cs="Times New Roman"/>
                <w:b/>
                <w:bCs/>
              </w:rPr>
              <w:t xml:space="preserve">. </w:t>
            </w:r>
            <w:r w:rsidR="004372AF">
              <w:rPr>
                <w:rFonts w:ascii="Times New Roman" w:hAnsi="Times New Roman" w:cs="Times New Roman"/>
                <w:b/>
                <w:bCs/>
                <w:i/>
              </w:rPr>
              <w:t>(Максимальный балл – 5)</w:t>
            </w:r>
          </w:p>
        </w:tc>
      </w:tr>
      <w:tr w:rsidR="001D5AC5" w:rsidRPr="00A4498A" w:rsidTr="005F6827">
        <w:tc>
          <w:tcPr>
            <w:tcW w:w="8251" w:type="dxa"/>
            <w:gridSpan w:val="3"/>
          </w:tcPr>
          <w:p w:rsidR="001D5AC5" w:rsidRPr="00F1348D" w:rsidRDefault="001D5AC5" w:rsidP="00A4498A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1. Община</w:t>
            </w:r>
          </w:p>
          <w:p w:rsidR="001D5AC5" w:rsidRPr="00F1348D" w:rsidRDefault="001D5AC5" w:rsidP="00A4498A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2. Владение</w:t>
            </w:r>
          </w:p>
          <w:p w:rsidR="001D5AC5" w:rsidRPr="00F1348D" w:rsidRDefault="001D5AC5" w:rsidP="00A4498A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3. Провалы</w:t>
            </w:r>
            <w:r w:rsidRPr="00F1348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рынка</w:t>
            </w:r>
          </w:p>
          <w:p w:rsidR="001D5AC5" w:rsidRPr="00F1348D" w:rsidRDefault="001D5AC5" w:rsidP="00A4498A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4. Преемственность</w:t>
            </w:r>
            <w:r w:rsidRPr="00F1348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1D5AC5" w:rsidRPr="004372AF" w:rsidRDefault="001D5AC5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4372A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 Market failure</w:t>
            </w:r>
          </w:p>
          <w:p w:rsidR="001D5AC5" w:rsidRPr="004372AF" w:rsidRDefault="001D5AC5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. </w:t>
            </w:r>
            <w:proofErr w:type="gramStart"/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spellStart"/>
            <w:proofErr w:type="gramEnd"/>
            <w:r w:rsidR="004372A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ontinuity</w:t>
            </w:r>
            <w:proofErr w:type="spellEnd"/>
          </w:p>
          <w:p w:rsidR="001D5AC5" w:rsidRPr="004372AF" w:rsidRDefault="001D5AC5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4372A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 Community</w:t>
            </w:r>
          </w:p>
          <w:p w:rsidR="001D5AC5" w:rsidRPr="004372AF" w:rsidRDefault="001D5AC5" w:rsidP="004372AF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="004372A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 Possession</w:t>
            </w:r>
          </w:p>
        </w:tc>
        <w:tc>
          <w:tcPr>
            <w:tcW w:w="2381" w:type="dxa"/>
            <w:gridSpan w:val="5"/>
          </w:tcPr>
          <w:p w:rsidR="00E8275C" w:rsidRPr="00A4498A" w:rsidRDefault="004372AF" w:rsidP="004372A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 – В</w:t>
            </w:r>
          </w:p>
          <w:p w:rsidR="00E8275C" w:rsidRPr="00A4498A" w:rsidRDefault="004372AF" w:rsidP="004372A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 – Г</w:t>
            </w:r>
          </w:p>
          <w:p w:rsidR="00E8275C" w:rsidRPr="00A4498A" w:rsidRDefault="004372AF" w:rsidP="004372A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– А</w:t>
            </w:r>
          </w:p>
          <w:p w:rsidR="001D5AC5" w:rsidRPr="00A4498A" w:rsidRDefault="004372AF" w:rsidP="004372A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– Б</w:t>
            </w:r>
          </w:p>
        </w:tc>
      </w:tr>
      <w:tr w:rsidR="00E8275C" w:rsidRPr="00A4498A" w:rsidTr="005F6827">
        <w:tc>
          <w:tcPr>
            <w:tcW w:w="10632" w:type="dxa"/>
            <w:gridSpan w:val="8"/>
          </w:tcPr>
          <w:p w:rsidR="00E8275C" w:rsidRPr="005F6827" w:rsidRDefault="00E8275C" w:rsidP="005F6827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</w:rPr>
            </w:pPr>
            <w:r w:rsidRPr="005F6827">
              <w:rPr>
                <w:rFonts w:ascii="Times New Roman" w:hAnsi="Times New Roman" w:cs="Times New Roman"/>
                <w:b/>
                <w:bCs/>
              </w:rPr>
              <w:t xml:space="preserve">Задания на биографию известного политика. </w:t>
            </w:r>
            <w:r w:rsidR="00A4498A" w:rsidRPr="005F6827">
              <w:rPr>
                <w:rFonts w:ascii="Times New Roman" w:hAnsi="Times New Roman" w:cs="Times New Roman"/>
                <w:b/>
                <w:bCs/>
                <w:i/>
              </w:rPr>
              <w:t>(Максимальный балл – 10</w:t>
            </w:r>
            <w:r w:rsidRPr="005F6827">
              <w:rPr>
                <w:rFonts w:ascii="Times New Roman" w:hAnsi="Times New Roman" w:cs="Times New Roman"/>
                <w:b/>
                <w:bCs/>
                <w:i/>
              </w:rPr>
              <w:t>)</w:t>
            </w:r>
          </w:p>
        </w:tc>
      </w:tr>
      <w:tr w:rsidR="00E8275C" w:rsidRPr="00A4498A" w:rsidTr="005F6827">
        <w:tc>
          <w:tcPr>
            <w:tcW w:w="8251" w:type="dxa"/>
            <w:gridSpan w:val="3"/>
          </w:tcPr>
          <w:tbl>
            <w:tblPr>
              <w:tblStyle w:val="a3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010"/>
              <w:gridCol w:w="4010"/>
            </w:tblGrid>
            <w:tr w:rsidR="004372AF" w:rsidTr="004372AF">
              <w:tc>
                <w:tcPr>
                  <w:tcW w:w="4010" w:type="dxa"/>
                </w:tcPr>
                <w:p w:rsidR="004372AF" w:rsidRDefault="004372AF" w:rsidP="004372AF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A4498A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3A17476B" wp14:editId="2A1BA10D">
                        <wp:extent cx="1419225" cy="1791697"/>
                        <wp:effectExtent l="171450" t="171450" r="371475" b="361315"/>
                        <wp:docPr id="5" name="Рисунок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52194" cy="183331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outerShdw blurRad="292100" dist="139700" dir="2700000" algn="tl" rotWithShape="0">
                                    <a:srgbClr val="333333">
                                      <a:alpha val="65000"/>
                                    </a:srgbClr>
                                  </a:outerShdw>
                                </a:effec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010" w:type="dxa"/>
                </w:tcPr>
                <w:p w:rsidR="004372AF" w:rsidRDefault="004372AF" w:rsidP="004372AF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4372AF" w:rsidRDefault="004372AF" w:rsidP="004372AF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4372AF" w:rsidRDefault="004372AF" w:rsidP="004372AF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4372AF" w:rsidRDefault="004372AF" w:rsidP="004372AF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4372AF" w:rsidRDefault="004372AF" w:rsidP="004372AF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4372AF" w:rsidRDefault="004372AF" w:rsidP="004372AF">
                  <w:pPr>
                    <w:contextualSpacing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A4498A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Пол Пот (1925-1998)</w:t>
                  </w:r>
                </w:p>
              </w:tc>
            </w:tr>
          </w:tbl>
          <w:p w:rsidR="00E8275C" w:rsidRPr="00A4498A" w:rsidRDefault="00E8275C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Ответьте на вопросы о жизни известного политического деятеля:</w:t>
            </w:r>
          </w:p>
          <w:p w:rsidR="00E8275C" w:rsidRPr="004372AF" w:rsidRDefault="00E8275C" w:rsidP="00A4498A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E8275C" w:rsidRPr="00A4498A" w:rsidRDefault="00E8275C" w:rsidP="00A4498A">
            <w:pPr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1. Генеральным секретарём </w:t>
            </w:r>
            <w:proofErr w:type="gramStart"/>
            <w:r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партии</w:t>
            </w:r>
            <w:proofErr w:type="gramEnd"/>
            <w:r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какого государства был этот человек?</w:t>
            </w:r>
          </w:p>
          <w:p w:rsidR="00E8275C" w:rsidRPr="00A4498A" w:rsidRDefault="00E8275C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1.1. Северная Корея</w:t>
            </w:r>
            <w:r w:rsidR="00A4498A" w:rsidRPr="00A4498A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E8275C" w:rsidRPr="00A4498A" w:rsidRDefault="00E8275C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1.2. Югославия</w:t>
            </w:r>
            <w:r w:rsidR="00A4498A" w:rsidRPr="00A4498A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E8275C" w:rsidRPr="00A4498A" w:rsidRDefault="00E8275C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1.3. </w:t>
            </w:r>
            <w:r w:rsidRPr="00A4498A">
              <w:rPr>
                <w:rFonts w:ascii="Times New Roman" w:hAnsi="Times New Roman" w:cs="Times New Roman"/>
                <w:bCs/>
                <w:sz w:val="24"/>
                <w:szCs w:val="24"/>
              </w:rPr>
              <w:t>Камбоджа</w:t>
            </w:r>
            <w:r w:rsidR="00A4498A" w:rsidRPr="00A4498A">
              <w:rPr>
                <w:rFonts w:ascii="Times New Roman" w:hAnsi="Times New Roman" w:cs="Times New Roman"/>
                <w:bCs/>
                <w:sz w:val="24"/>
                <w:szCs w:val="24"/>
              </w:rPr>
              <w:t>;</w:t>
            </w:r>
          </w:p>
          <w:p w:rsidR="00E8275C" w:rsidRPr="00A4498A" w:rsidRDefault="00E8275C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1.4. Китайская народная республика</w:t>
            </w:r>
            <w:r w:rsidR="00A4498A" w:rsidRPr="00A4498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E8275C" w:rsidRPr="004372AF" w:rsidRDefault="00E8275C" w:rsidP="00A4498A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4"/>
              </w:rPr>
            </w:pPr>
          </w:p>
          <w:p w:rsidR="00E8275C" w:rsidRPr="00A4498A" w:rsidRDefault="00E8275C" w:rsidP="00A4498A">
            <w:pPr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 Данный государственный деятель являлся одним из организаторов совершения массовых убийств в отношении мирного населения. Данное преступление именуется геноцидом, а такое наименование ему было дано:</w:t>
            </w:r>
          </w:p>
          <w:p w:rsidR="00E8275C" w:rsidRPr="00A4498A" w:rsidRDefault="00E8275C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2.1. Махатмой Ганди</w:t>
            </w:r>
            <w:r w:rsidR="00A4498A" w:rsidRPr="00A4498A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E8275C" w:rsidRPr="00A4498A" w:rsidRDefault="00E8275C" w:rsidP="00A4498A">
            <w:pPr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2.2. Рафаэлем </w:t>
            </w:r>
            <w:proofErr w:type="spellStart"/>
            <w:r w:rsidRPr="00A4498A">
              <w:rPr>
                <w:rFonts w:ascii="Times New Roman" w:hAnsi="Times New Roman" w:cs="Times New Roman"/>
                <w:bCs/>
                <w:sz w:val="24"/>
                <w:szCs w:val="24"/>
              </w:rPr>
              <w:t>Лемкиным</w:t>
            </w:r>
            <w:proofErr w:type="spellEnd"/>
            <w:r w:rsidR="00A4498A" w:rsidRPr="00A4498A">
              <w:rPr>
                <w:rFonts w:ascii="Times New Roman" w:hAnsi="Times New Roman" w:cs="Times New Roman"/>
                <w:bCs/>
                <w:sz w:val="24"/>
                <w:szCs w:val="24"/>
              </w:rPr>
              <w:t>;</w:t>
            </w:r>
          </w:p>
          <w:p w:rsidR="00E8275C" w:rsidRPr="00A4498A" w:rsidRDefault="00E8275C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2.3.</w:t>
            </w:r>
            <w:r w:rsidR="00A4498A"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Карлом Марксом;</w:t>
            </w:r>
          </w:p>
          <w:p w:rsidR="00E8275C" w:rsidRPr="00A4498A" w:rsidRDefault="00E8275C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2.4. Гуго </w:t>
            </w:r>
            <w:proofErr w:type="spellStart"/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Гроцием</w:t>
            </w:r>
            <w:proofErr w:type="spellEnd"/>
            <w:r w:rsidR="00A4498A" w:rsidRPr="00A4498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E8275C" w:rsidRPr="004372AF" w:rsidRDefault="00E8275C" w:rsidP="00A4498A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4"/>
              </w:rPr>
            </w:pPr>
          </w:p>
          <w:p w:rsidR="00E8275C" w:rsidRPr="00A4498A" w:rsidRDefault="00A4498A" w:rsidP="00A4498A">
            <w:pPr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 w:rsidR="00E8275C"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По мнению этого государственного деятеля, «существование городов создаёт неравенство между жителями», поэтому одним из пунктов его политики было принудительное переселение людей из городов в деревни. В социальной теории добровольный процесс такого переселения называется:</w:t>
            </w:r>
          </w:p>
          <w:p w:rsidR="00E8275C" w:rsidRPr="00A4498A" w:rsidRDefault="00A4498A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E8275C"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.1. </w:t>
            </w:r>
            <w:proofErr w:type="spellStart"/>
            <w:r w:rsidR="00E8275C" w:rsidRPr="00A4498A">
              <w:rPr>
                <w:rFonts w:ascii="Times New Roman" w:hAnsi="Times New Roman" w:cs="Times New Roman"/>
                <w:sz w:val="24"/>
                <w:szCs w:val="24"/>
              </w:rPr>
              <w:t>Джентрификация</w:t>
            </w:r>
            <w:proofErr w:type="spellEnd"/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E8275C" w:rsidRPr="00A4498A" w:rsidRDefault="00A4498A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E8275C" w:rsidRPr="00A4498A">
              <w:rPr>
                <w:rFonts w:ascii="Times New Roman" w:hAnsi="Times New Roman" w:cs="Times New Roman"/>
                <w:sz w:val="24"/>
                <w:szCs w:val="24"/>
              </w:rPr>
              <w:t>.2. Урбанизация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E8275C" w:rsidRPr="00A4498A" w:rsidRDefault="00A4498A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E8275C" w:rsidRPr="00A4498A">
              <w:rPr>
                <w:rFonts w:ascii="Times New Roman" w:hAnsi="Times New Roman" w:cs="Times New Roman"/>
                <w:sz w:val="24"/>
                <w:szCs w:val="24"/>
              </w:rPr>
              <w:t>.3. Пауперизация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E8275C" w:rsidRPr="00A4498A" w:rsidRDefault="00A4498A" w:rsidP="00A4498A">
            <w:pPr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3.4. </w:t>
            </w:r>
            <w:proofErr w:type="spellStart"/>
            <w:r w:rsidRPr="00A4498A">
              <w:rPr>
                <w:rFonts w:ascii="Times New Roman" w:hAnsi="Times New Roman" w:cs="Times New Roman"/>
                <w:bCs/>
                <w:sz w:val="24"/>
                <w:szCs w:val="24"/>
              </w:rPr>
              <w:t>Рурализация</w:t>
            </w:r>
            <w:proofErr w:type="spellEnd"/>
            <w:r w:rsidRPr="00A4498A"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</w:p>
        </w:tc>
        <w:tc>
          <w:tcPr>
            <w:tcW w:w="2381" w:type="dxa"/>
            <w:gridSpan w:val="5"/>
          </w:tcPr>
          <w:p w:rsidR="004372AF" w:rsidRDefault="004372AF" w:rsidP="004372AF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8275C" w:rsidRPr="00A4498A" w:rsidRDefault="004372AF" w:rsidP="004372AF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 </w:t>
            </w:r>
            <w:r w:rsidR="00E8275C" w:rsidRPr="00A4498A">
              <w:rPr>
                <w:rFonts w:ascii="Times New Roman" w:hAnsi="Times New Roman" w:cs="Times New Roman"/>
                <w:sz w:val="24"/>
                <w:szCs w:val="24"/>
              </w:rPr>
              <w:t>1.3 (4 балла)</w:t>
            </w:r>
          </w:p>
          <w:p w:rsidR="00E8275C" w:rsidRPr="00A4498A" w:rsidRDefault="004372AF" w:rsidP="004372AF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A4498A">
              <w:rPr>
                <w:rFonts w:ascii="Times New Roman" w:hAnsi="Times New Roman" w:cs="Times New Roman"/>
                <w:sz w:val="24"/>
                <w:szCs w:val="24"/>
              </w:rPr>
              <w:t>2.2. (3</w:t>
            </w:r>
            <w:r w:rsidR="00E8275C"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балла)</w:t>
            </w:r>
          </w:p>
          <w:p w:rsidR="00E8275C" w:rsidRPr="00A4498A" w:rsidRDefault="004372AF" w:rsidP="004372AF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A4498A" w:rsidRPr="00A4498A">
              <w:rPr>
                <w:rFonts w:ascii="Times New Roman" w:hAnsi="Times New Roman" w:cs="Times New Roman"/>
                <w:sz w:val="24"/>
                <w:szCs w:val="24"/>
              </w:rPr>
              <w:t>3.4</w:t>
            </w:r>
            <w:r w:rsidR="00A4498A">
              <w:rPr>
                <w:rFonts w:ascii="Times New Roman" w:hAnsi="Times New Roman" w:cs="Times New Roman"/>
                <w:sz w:val="24"/>
                <w:szCs w:val="24"/>
              </w:rPr>
              <w:t>. (3</w:t>
            </w:r>
            <w:r w:rsidR="00E8275C"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балла)</w:t>
            </w:r>
          </w:p>
          <w:p w:rsidR="00E8275C" w:rsidRPr="00A4498A" w:rsidRDefault="00E8275C" w:rsidP="004372AF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</w:tr>
    </w:tbl>
    <w:p w:rsidR="00DC49D3" w:rsidRPr="004372AF" w:rsidRDefault="0039066B" w:rsidP="004372AF">
      <w:pPr>
        <w:spacing w:line="240" w:lineRule="auto"/>
        <w:ind w:hanging="709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4372AF">
        <w:rPr>
          <w:rFonts w:ascii="Times New Roman" w:hAnsi="Times New Roman" w:cs="Times New Roman"/>
          <w:b/>
          <w:sz w:val="24"/>
          <w:szCs w:val="24"/>
        </w:rPr>
        <w:t>Итого:75 баллов</w:t>
      </w:r>
    </w:p>
    <w:sectPr w:rsidR="00DC49D3" w:rsidRPr="004372AF">
      <w:footerReference w:type="default" r:id="rId13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A0002" w:rsidRDefault="00DA0002" w:rsidP="0039066B">
      <w:pPr>
        <w:spacing w:after="0" w:line="240" w:lineRule="auto"/>
      </w:pPr>
      <w:r>
        <w:separator/>
      </w:r>
    </w:p>
  </w:endnote>
  <w:endnote w:type="continuationSeparator" w:id="0">
    <w:p w:rsidR="00DA0002" w:rsidRDefault="00DA0002" w:rsidP="003906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roman"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4862834"/>
      <w:docPartObj>
        <w:docPartGallery w:val="Page Numbers (Bottom of Page)"/>
        <w:docPartUnique/>
      </w:docPartObj>
    </w:sdtPr>
    <w:sdtEndPr/>
    <w:sdtContent>
      <w:p w:rsidR="0039066B" w:rsidRDefault="0039066B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05669">
          <w:rPr>
            <w:noProof/>
          </w:rPr>
          <w:t>4</w:t>
        </w:r>
        <w:r>
          <w:fldChar w:fldCharType="end"/>
        </w:r>
      </w:p>
    </w:sdtContent>
  </w:sdt>
  <w:p w:rsidR="0039066B" w:rsidRDefault="0039066B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A0002" w:rsidRDefault="00DA0002" w:rsidP="0039066B">
      <w:pPr>
        <w:spacing w:after="0" w:line="240" w:lineRule="auto"/>
      </w:pPr>
      <w:r>
        <w:separator/>
      </w:r>
    </w:p>
  </w:footnote>
  <w:footnote w:type="continuationSeparator" w:id="0">
    <w:p w:rsidR="00DA0002" w:rsidRDefault="00DA0002" w:rsidP="0039066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33796E"/>
    <w:multiLevelType w:val="hybridMultilevel"/>
    <w:tmpl w:val="6B504920"/>
    <w:lvl w:ilvl="0" w:tplc="DC08E060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428587B"/>
    <w:multiLevelType w:val="hybridMultilevel"/>
    <w:tmpl w:val="9530DFFC"/>
    <w:lvl w:ilvl="0" w:tplc="C740A04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98E7659"/>
    <w:multiLevelType w:val="multilevel"/>
    <w:tmpl w:val="F0162B6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>
    <w:nsid w:val="57FF2C91"/>
    <w:multiLevelType w:val="hybridMultilevel"/>
    <w:tmpl w:val="17ECFE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3F10"/>
    <w:rsid w:val="001425A3"/>
    <w:rsid w:val="00163F10"/>
    <w:rsid w:val="0019462C"/>
    <w:rsid w:val="001D5AC5"/>
    <w:rsid w:val="00234A58"/>
    <w:rsid w:val="002C7BA6"/>
    <w:rsid w:val="00305B16"/>
    <w:rsid w:val="003141A4"/>
    <w:rsid w:val="0039066B"/>
    <w:rsid w:val="004372AF"/>
    <w:rsid w:val="00473A17"/>
    <w:rsid w:val="005A39F1"/>
    <w:rsid w:val="005F6827"/>
    <w:rsid w:val="00671F22"/>
    <w:rsid w:val="00830A81"/>
    <w:rsid w:val="00A4498A"/>
    <w:rsid w:val="00D23A2A"/>
    <w:rsid w:val="00DA0002"/>
    <w:rsid w:val="00DC49D3"/>
    <w:rsid w:val="00E8275C"/>
    <w:rsid w:val="00E82EF5"/>
    <w:rsid w:val="00EC2CCE"/>
    <w:rsid w:val="00F05669"/>
    <w:rsid w:val="00F1348D"/>
    <w:rsid w:val="00F805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63F1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163F10"/>
    <w:pPr>
      <w:spacing w:after="0" w:line="240" w:lineRule="auto"/>
      <w:ind w:left="720"/>
      <w:contextualSpacing/>
    </w:pPr>
    <w:rPr>
      <w:sz w:val="24"/>
      <w:szCs w:val="24"/>
    </w:rPr>
  </w:style>
  <w:style w:type="paragraph" w:customStyle="1" w:styleId="A5">
    <w:name w:val="Основной текст A"/>
    <w:rsid w:val="00F805F7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a6">
    <w:name w:val="По умолчанию"/>
    <w:rsid w:val="00F805F7"/>
    <w:pPr>
      <w:pBdr>
        <w:top w:val="nil"/>
        <w:left w:val="nil"/>
        <w:bottom w:val="nil"/>
        <w:right w:val="nil"/>
        <w:between w:val="nil"/>
        <w:bar w:val="nil"/>
      </w:pBdr>
      <w:spacing w:before="160" w:after="0" w:line="288" w:lineRule="auto"/>
    </w:pPr>
    <w:rPr>
      <w:rFonts w:ascii="Helvetica Neue" w:eastAsia="Helvetica Neue" w:hAnsi="Helvetica Neue" w:cs="Helvetica Neue"/>
      <w:color w:val="000000"/>
      <w:sz w:val="24"/>
      <w:szCs w:val="24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styleId="a7">
    <w:name w:val="header"/>
    <w:basedOn w:val="a"/>
    <w:link w:val="a8"/>
    <w:uiPriority w:val="99"/>
    <w:unhideWhenUsed/>
    <w:rsid w:val="003906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39066B"/>
  </w:style>
  <w:style w:type="paragraph" w:styleId="a9">
    <w:name w:val="footer"/>
    <w:basedOn w:val="a"/>
    <w:link w:val="aa"/>
    <w:uiPriority w:val="99"/>
    <w:unhideWhenUsed/>
    <w:rsid w:val="003906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9066B"/>
  </w:style>
  <w:style w:type="paragraph" w:styleId="ab">
    <w:name w:val="Balloon Text"/>
    <w:basedOn w:val="a"/>
    <w:link w:val="ac"/>
    <w:uiPriority w:val="99"/>
    <w:semiHidden/>
    <w:unhideWhenUsed/>
    <w:rsid w:val="00F134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F1348D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F1348D"/>
    <w:pPr>
      <w:spacing w:after="0" w:line="240" w:lineRule="auto"/>
    </w:pPr>
    <w:rPr>
      <w:rFonts w:ascii="Arial" w:eastAsia="Arial Unicode MS" w:hAnsi="Arial" w:cs="Arial Unicode MS"/>
      <w:color w:val="000000"/>
      <w:sz w:val="24"/>
      <w:szCs w:val="24"/>
      <w:u w:color="00000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63F1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163F10"/>
    <w:pPr>
      <w:spacing w:after="0" w:line="240" w:lineRule="auto"/>
      <w:ind w:left="720"/>
      <w:contextualSpacing/>
    </w:pPr>
    <w:rPr>
      <w:sz w:val="24"/>
      <w:szCs w:val="24"/>
    </w:rPr>
  </w:style>
  <w:style w:type="paragraph" w:customStyle="1" w:styleId="A5">
    <w:name w:val="Основной текст A"/>
    <w:rsid w:val="00F805F7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a6">
    <w:name w:val="По умолчанию"/>
    <w:rsid w:val="00F805F7"/>
    <w:pPr>
      <w:pBdr>
        <w:top w:val="nil"/>
        <w:left w:val="nil"/>
        <w:bottom w:val="nil"/>
        <w:right w:val="nil"/>
        <w:between w:val="nil"/>
        <w:bar w:val="nil"/>
      </w:pBdr>
      <w:spacing w:before="160" w:after="0" w:line="288" w:lineRule="auto"/>
    </w:pPr>
    <w:rPr>
      <w:rFonts w:ascii="Helvetica Neue" w:eastAsia="Helvetica Neue" w:hAnsi="Helvetica Neue" w:cs="Helvetica Neue"/>
      <w:color w:val="000000"/>
      <w:sz w:val="24"/>
      <w:szCs w:val="24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styleId="a7">
    <w:name w:val="header"/>
    <w:basedOn w:val="a"/>
    <w:link w:val="a8"/>
    <w:uiPriority w:val="99"/>
    <w:unhideWhenUsed/>
    <w:rsid w:val="003906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39066B"/>
  </w:style>
  <w:style w:type="paragraph" w:styleId="a9">
    <w:name w:val="footer"/>
    <w:basedOn w:val="a"/>
    <w:link w:val="aa"/>
    <w:uiPriority w:val="99"/>
    <w:unhideWhenUsed/>
    <w:rsid w:val="003906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9066B"/>
  </w:style>
  <w:style w:type="paragraph" w:styleId="ab">
    <w:name w:val="Balloon Text"/>
    <w:basedOn w:val="a"/>
    <w:link w:val="ac"/>
    <w:uiPriority w:val="99"/>
    <w:semiHidden/>
    <w:unhideWhenUsed/>
    <w:rsid w:val="00F134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F1348D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F1348D"/>
    <w:pPr>
      <w:spacing w:after="0" w:line="240" w:lineRule="auto"/>
    </w:pPr>
    <w:rPr>
      <w:rFonts w:ascii="Arial" w:eastAsia="Arial Unicode MS" w:hAnsi="Arial" w:cs="Arial Unicode MS"/>
      <w:color w:val="000000"/>
      <w:sz w:val="24"/>
      <w:szCs w:val="24"/>
      <w:u w:color="00000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577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08D87D7-DC75-4D6F-8AC4-315952A402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1230</Words>
  <Characters>7012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User</cp:lastModifiedBy>
  <cp:revision>9</cp:revision>
  <dcterms:created xsi:type="dcterms:W3CDTF">2022-12-01T05:55:00Z</dcterms:created>
  <dcterms:modified xsi:type="dcterms:W3CDTF">2022-12-02T12:12:00Z</dcterms:modified>
</cp:coreProperties>
</file>