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FEA" w:rsidRDefault="002C4FEA" w:rsidP="002C4FEA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1221CF8" wp14:editId="44BE3CBF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4FEA" w:rsidRPr="001B0DB6" w:rsidRDefault="002C4FEA" w:rsidP="002C4FEA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2C4FEA" w:rsidRPr="001B0DB6" w:rsidRDefault="002C4FEA" w:rsidP="002C4FEA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2C4FEA" w:rsidRPr="00557B07" w:rsidRDefault="002C4FEA" w:rsidP="002C4FEA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2C4FEA" w:rsidRPr="00D55735" w:rsidRDefault="002C4FEA" w:rsidP="002C4FEA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C4FEA" w:rsidRPr="001B0DB6" w:rsidRDefault="002C4FEA" w:rsidP="002C4FEA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2C4FEA" w:rsidRPr="001B0DB6" w:rsidRDefault="002C4FEA" w:rsidP="002C4FEA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2C4FEA" w:rsidRPr="001B0DB6" w:rsidRDefault="002C4FEA" w:rsidP="002C4FEA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2C4FEA" w:rsidRPr="009E6C41" w:rsidRDefault="002C4FEA" w:rsidP="002C4FEA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2C4FEA" w:rsidRDefault="002C4FEA" w:rsidP="002C4FEA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2C4FEA" w:rsidRPr="00F322B5" w:rsidRDefault="002C4FEA" w:rsidP="002C4FEA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221CF8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2C4FEA" w:rsidRPr="001B0DB6" w:rsidRDefault="002C4FEA" w:rsidP="002C4FEA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2C4FEA" w:rsidRPr="001B0DB6" w:rsidRDefault="002C4FEA" w:rsidP="002C4FEA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2C4FEA" w:rsidRPr="00557B07" w:rsidRDefault="002C4FEA" w:rsidP="002C4FEA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2C4FEA" w:rsidRPr="00D55735" w:rsidRDefault="002C4FEA" w:rsidP="002C4FEA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2C4FEA" w:rsidRPr="001B0DB6" w:rsidRDefault="002C4FEA" w:rsidP="002C4FEA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2C4FEA" w:rsidRPr="001B0DB6" w:rsidRDefault="002C4FEA" w:rsidP="002C4FEA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2C4FEA" w:rsidRPr="001B0DB6" w:rsidRDefault="002C4FEA" w:rsidP="002C4FEA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2C4FEA" w:rsidRPr="009E6C41" w:rsidRDefault="002C4FEA" w:rsidP="002C4FEA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2C4FEA" w:rsidRDefault="002C4FEA" w:rsidP="002C4FEA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2C4FEA" w:rsidRPr="00F322B5" w:rsidRDefault="002C4FEA" w:rsidP="002C4FEA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6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2C4FEA" w:rsidRDefault="002C4FEA" w:rsidP="002C4FEA"/>
    <w:p w:rsidR="002C4FEA" w:rsidRDefault="002C4FEA" w:rsidP="002C4FEA"/>
    <w:p w:rsidR="002C4FEA" w:rsidRDefault="002C4FEA" w:rsidP="002C4FEA"/>
    <w:p w:rsidR="002C4FEA" w:rsidRDefault="002C4FEA" w:rsidP="002C4FEA"/>
    <w:p w:rsidR="002C4FEA" w:rsidRPr="004045E9" w:rsidRDefault="002C4FEA" w:rsidP="002C4FEA">
      <w:pPr>
        <w:rPr>
          <w:b/>
          <w:bCs/>
          <w:sz w:val="32"/>
          <w:szCs w:val="32"/>
        </w:rPr>
      </w:pPr>
    </w:p>
    <w:p w:rsidR="002C4FEA" w:rsidRDefault="002C4FEA" w:rsidP="002C4FEA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2C4FEA" w:rsidRPr="00D55735" w:rsidRDefault="002C4FEA" w:rsidP="002C4FEA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2C4FEA" w:rsidRPr="00D55735" w:rsidRDefault="002C4FEA" w:rsidP="002C4FEA">
      <w:pPr>
        <w:ind w:right="707"/>
        <w:rPr>
          <w:b/>
          <w:bCs/>
          <w:sz w:val="14"/>
          <w:szCs w:val="14"/>
          <w:lang w:val="tt-RU"/>
        </w:rPr>
      </w:pPr>
    </w:p>
    <w:p w:rsidR="002C4FEA" w:rsidRPr="00D55735" w:rsidRDefault="002C4FEA" w:rsidP="002C4FEA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2C4FEA" w:rsidRPr="00D55735" w:rsidRDefault="002C4FEA" w:rsidP="002C4FEA">
      <w:pPr>
        <w:rPr>
          <w:sz w:val="4"/>
          <w:lang w:val="tt-RU"/>
        </w:rPr>
      </w:pPr>
    </w:p>
    <w:p w:rsidR="002C4FEA" w:rsidRPr="00E465BA" w:rsidRDefault="002C4FEA" w:rsidP="002C4FEA">
      <w:pPr>
        <w:rPr>
          <w:sz w:val="16"/>
        </w:rPr>
      </w:pPr>
    </w:p>
    <w:p w:rsidR="002C4FEA" w:rsidRDefault="002C4FEA" w:rsidP="002C4FEA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2C4FEA" w:rsidRDefault="002C4FEA" w:rsidP="002C4FEA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2C4FEA" w:rsidRDefault="002C4FEA" w:rsidP="002C4FEA">
      <w:pPr>
        <w:ind w:left="5220"/>
        <w:rPr>
          <w:b/>
          <w:sz w:val="28"/>
          <w:szCs w:val="28"/>
        </w:rPr>
      </w:pPr>
    </w:p>
    <w:p w:rsidR="002C4FEA" w:rsidRDefault="002C4FEA" w:rsidP="002C4FEA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2C4FEA" w:rsidRDefault="002C4FEA" w:rsidP="002C4FEA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2C4FEA" w:rsidRDefault="002C4FEA" w:rsidP="002C4FEA">
      <w:pPr>
        <w:jc w:val="both"/>
        <w:rPr>
          <w:rFonts w:eastAsia="Calibri"/>
          <w:color w:val="000000"/>
          <w:sz w:val="24"/>
          <w:szCs w:val="24"/>
        </w:rPr>
      </w:pPr>
    </w:p>
    <w:p w:rsidR="002C4FEA" w:rsidRPr="00D141F1" w:rsidRDefault="002C4FEA" w:rsidP="002C4FEA">
      <w:pPr>
        <w:jc w:val="center"/>
        <w:rPr>
          <w:b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2C4FEA" w:rsidRDefault="002C4FEA" w:rsidP="002C4FEA">
      <w:pPr>
        <w:ind w:left="-30"/>
        <w:rPr>
          <w:sz w:val="28"/>
          <w:szCs w:val="28"/>
        </w:rPr>
      </w:pPr>
    </w:p>
    <w:p w:rsidR="002C4FEA" w:rsidRDefault="002C4FEA" w:rsidP="002C4FEA">
      <w:pPr>
        <w:shd w:val="clear" w:color="auto" w:fill="FFFFFF"/>
        <w:ind w:firstLine="709"/>
        <w:jc w:val="both"/>
        <w:rPr>
          <w:sz w:val="28"/>
          <w:szCs w:val="28"/>
        </w:rPr>
      </w:pPr>
      <w:r w:rsidRPr="00A34EED">
        <w:rPr>
          <w:sz w:val="28"/>
          <w:szCs w:val="28"/>
        </w:rPr>
        <w:t>Министерство образования и науки Республики Татарстан направляет для сведения</w:t>
      </w:r>
      <w:r>
        <w:rPr>
          <w:sz w:val="28"/>
          <w:szCs w:val="28"/>
        </w:rPr>
        <w:t xml:space="preserve"> и работы информационные письма:</w:t>
      </w:r>
    </w:p>
    <w:p w:rsidR="00277443" w:rsidRDefault="00277443" w:rsidP="00277443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онлайн-мероприятии «Беседа с топ-вузами: 4 пути в </w:t>
      </w:r>
      <w:r>
        <w:rPr>
          <w:sz w:val="28"/>
          <w:szCs w:val="28"/>
          <w:lang w:val="en-US"/>
        </w:rPr>
        <w:t>IT</w:t>
      </w:r>
      <w:r>
        <w:rPr>
          <w:sz w:val="28"/>
          <w:szCs w:val="28"/>
        </w:rPr>
        <w:t>».</w:t>
      </w:r>
    </w:p>
    <w:p w:rsidR="00277443" w:rsidRDefault="00277443" w:rsidP="00277443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проведении Второго всероссийского хакатона </w:t>
      </w:r>
      <w:proofErr w:type="spellStart"/>
      <w:r>
        <w:rPr>
          <w:sz w:val="28"/>
          <w:szCs w:val="28"/>
          <w:lang w:val="en-US"/>
        </w:rPr>
        <w:t>TasKills</w:t>
      </w:r>
      <w:proofErr w:type="spellEnd"/>
      <w:r>
        <w:rPr>
          <w:sz w:val="28"/>
          <w:szCs w:val="28"/>
        </w:rPr>
        <w:t>.</w:t>
      </w:r>
    </w:p>
    <w:p w:rsidR="00277443" w:rsidRDefault="00277443" w:rsidP="00277443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методических рекомендациях по созданию и функционированию центров цифрового образования «</w:t>
      </w:r>
      <w:r>
        <w:rPr>
          <w:sz w:val="28"/>
          <w:szCs w:val="28"/>
          <w:lang w:val="en-US"/>
        </w:rPr>
        <w:t>IT</w:t>
      </w:r>
      <w:r>
        <w:rPr>
          <w:sz w:val="28"/>
          <w:szCs w:val="28"/>
        </w:rPr>
        <w:t>—куб».</w:t>
      </w:r>
    </w:p>
    <w:p w:rsidR="00277443" w:rsidRDefault="00277443" w:rsidP="00277443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всероссийской научно-практической конференции «Образование в сельских территориях».</w:t>
      </w:r>
    </w:p>
    <w:p w:rsidR="00277443" w:rsidRDefault="006B11F9" w:rsidP="00277443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proofErr w:type="spellStart"/>
      <w:r>
        <w:rPr>
          <w:sz w:val="28"/>
          <w:szCs w:val="28"/>
        </w:rPr>
        <w:t>вебинаре</w:t>
      </w:r>
      <w:proofErr w:type="spellEnd"/>
      <w:r>
        <w:rPr>
          <w:sz w:val="28"/>
          <w:szCs w:val="28"/>
        </w:rPr>
        <w:t xml:space="preserve"> «Как провести </w:t>
      </w:r>
      <w:proofErr w:type="spellStart"/>
      <w:r>
        <w:rPr>
          <w:sz w:val="28"/>
          <w:szCs w:val="28"/>
        </w:rPr>
        <w:t>экоурок</w:t>
      </w:r>
      <w:proofErr w:type="spellEnd"/>
      <w:r>
        <w:rPr>
          <w:sz w:val="28"/>
          <w:szCs w:val="28"/>
        </w:rPr>
        <w:t xml:space="preserve"> в формате онлайн?».</w:t>
      </w:r>
    </w:p>
    <w:p w:rsidR="006B11F9" w:rsidRDefault="006B11F9" w:rsidP="00277443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ходе реализации проекта «Независимый мониторинг знаний «</w:t>
      </w:r>
      <w:proofErr w:type="spellStart"/>
      <w:r>
        <w:rPr>
          <w:sz w:val="28"/>
          <w:szCs w:val="28"/>
        </w:rPr>
        <w:t>Учи.ру</w:t>
      </w:r>
      <w:proofErr w:type="spellEnd"/>
      <w:r>
        <w:rPr>
          <w:sz w:val="28"/>
          <w:szCs w:val="28"/>
        </w:rPr>
        <w:t>».</w:t>
      </w:r>
    </w:p>
    <w:p w:rsidR="006B11F9" w:rsidRDefault="006B11F9" w:rsidP="00277443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Об онлайн Дне открытых дверей КГЭУ.</w:t>
      </w:r>
    </w:p>
    <w:p w:rsidR="006B11F9" w:rsidRPr="00277443" w:rsidRDefault="006B11F9" w:rsidP="00277443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публичной трансляции Всероссийского смотра-конкурса образовательных организаций «Достижения образования».</w:t>
      </w:r>
    </w:p>
    <w:p w:rsidR="002C4FEA" w:rsidRPr="00D60E7F" w:rsidRDefault="002C4FEA" w:rsidP="002C4FEA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277443">
        <w:rPr>
          <w:sz w:val="28"/>
          <w:szCs w:val="28"/>
        </w:rPr>
        <w:t>198</w:t>
      </w:r>
      <w:r>
        <w:rPr>
          <w:sz w:val="28"/>
          <w:szCs w:val="28"/>
        </w:rPr>
        <w:t xml:space="preserve"> л. в 1 экз.</w:t>
      </w:r>
    </w:p>
    <w:p w:rsidR="002C4FEA" w:rsidRPr="00DF7D72" w:rsidRDefault="002C4FEA" w:rsidP="002C4FEA">
      <w:pPr>
        <w:rPr>
          <w:sz w:val="28"/>
          <w:szCs w:val="28"/>
        </w:rPr>
      </w:pPr>
    </w:p>
    <w:p w:rsidR="002C4FEA" w:rsidRDefault="002C4FEA" w:rsidP="002C4FEA">
      <w:pPr>
        <w:rPr>
          <w:sz w:val="28"/>
          <w:szCs w:val="28"/>
        </w:rPr>
      </w:pPr>
    </w:p>
    <w:p w:rsidR="002C4FEA" w:rsidRPr="00280F66" w:rsidRDefault="002C4FEA" w:rsidP="002C4FE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2C4FEA" w:rsidRDefault="002C4FEA" w:rsidP="002C4FEA">
      <w:pPr>
        <w:rPr>
          <w:sz w:val="24"/>
          <w:szCs w:val="24"/>
        </w:rPr>
      </w:pPr>
    </w:p>
    <w:p w:rsidR="002C4FEA" w:rsidRDefault="002C4FEA" w:rsidP="002C4FEA">
      <w:pPr>
        <w:rPr>
          <w:sz w:val="24"/>
          <w:szCs w:val="24"/>
        </w:rPr>
      </w:pPr>
    </w:p>
    <w:p w:rsidR="002C4FEA" w:rsidRDefault="002C4FEA" w:rsidP="002C4FEA">
      <w:pPr>
        <w:rPr>
          <w:sz w:val="24"/>
          <w:szCs w:val="24"/>
        </w:rPr>
      </w:pPr>
    </w:p>
    <w:p w:rsidR="002C4FEA" w:rsidRDefault="002C4FEA" w:rsidP="002C4FEA">
      <w:pPr>
        <w:rPr>
          <w:sz w:val="24"/>
          <w:szCs w:val="24"/>
        </w:rPr>
      </w:pPr>
    </w:p>
    <w:p w:rsidR="002C4FEA" w:rsidRDefault="002C4FEA" w:rsidP="002C4FEA">
      <w:pPr>
        <w:rPr>
          <w:sz w:val="24"/>
          <w:szCs w:val="24"/>
        </w:rPr>
      </w:pPr>
      <w:bookmarkStart w:id="0" w:name="_GoBack"/>
      <w:bookmarkEnd w:id="0"/>
    </w:p>
    <w:p w:rsidR="002C4FEA" w:rsidRDefault="002C4FEA" w:rsidP="002C4FEA">
      <w:pPr>
        <w:rPr>
          <w:sz w:val="24"/>
          <w:szCs w:val="24"/>
        </w:rPr>
      </w:pPr>
    </w:p>
    <w:p w:rsidR="002C4FEA" w:rsidRDefault="002C4FEA" w:rsidP="002C4FEA">
      <w:pPr>
        <w:rPr>
          <w:sz w:val="24"/>
          <w:szCs w:val="24"/>
        </w:rPr>
      </w:pPr>
    </w:p>
    <w:p w:rsidR="002C4FEA" w:rsidRDefault="002C4FEA" w:rsidP="002C4FEA">
      <w:pPr>
        <w:rPr>
          <w:sz w:val="24"/>
          <w:szCs w:val="24"/>
        </w:rPr>
      </w:pPr>
    </w:p>
    <w:p w:rsidR="002C4FEA" w:rsidRDefault="002C4FEA" w:rsidP="002C4FEA">
      <w:pPr>
        <w:rPr>
          <w:sz w:val="24"/>
          <w:szCs w:val="24"/>
        </w:rPr>
      </w:pPr>
    </w:p>
    <w:p w:rsidR="002C4FEA" w:rsidRPr="0059633D" w:rsidRDefault="002C4FEA" w:rsidP="002C4FEA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963715" w:rsidRDefault="002C4FEA">
      <w:r>
        <w:rPr>
          <w:sz w:val="24"/>
          <w:szCs w:val="24"/>
        </w:rPr>
        <w:t>(843) 294-95-62</w:t>
      </w:r>
    </w:p>
    <w:sectPr w:rsidR="00963715" w:rsidSect="000874AD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A0BE2"/>
    <w:multiLevelType w:val="hybridMultilevel"/>
    <w:tmpl w:val="27B836B4"/>
    <w:lvl w:ilvl="0" w:tplc="C4E88B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ACE0B0E"/>
    <w:multiLevelType w:val="hybridMultilevel"/>
    <w:tmpl w:val="BE5EBFBC"/>
    <w:lvl w:ilvl="0" w:tplc="F8D0DA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FEA"/>
    <w:rsid w:val="00277443"/>
    <w:rsid w:val="002C4FEA"/>
    <w:rsid w:val="006B11F9"/>
    <w:rsid w:val="00963715"/>
    <w:rsid w:val="00D66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A49BA"/>
  <w15:chartTrackingRefBased/>
  <w15:docId w15:val="{D3967845-4372-4FB9-8C6A-077C3BC0D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FE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4F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2021-11-15T08:59:00Z</dcterms:created>
  <dcterms:modified xsi:type="dcterms:W3CDTF">2021-11-15T09:52:00Z</dcterms:modified>
</cp:coreProperties>
</file>