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449" w:rsidRDefault="003F7449" w:rsidP="003F7449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D5AFA4" wp14:editId="5BC01DB6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49" w:rsidRPr="001B0DB6" w:rsidRDefault="003F7449" w:rsidP="003F7449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3F7449" w:rsidRPr="001B0DB6" w:rsidRDefault="003F7449" w:rsidP="003F7449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3F7449" w:rsidRPr="00557B07" w:rsidRDefault="003F7449" w:rsidP="003F7449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3F7449" w:rsidRPr="00D55735" w:rsidRDefault="003F7449" w:rsidP="003F7449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F7449" w:rsidRPr="001B0DB6" w:rsidRDefault="003F7449" w:rsidP="003F7449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3F7449" w:rsidRPr="001B0DB6" w:rsidRDefault="003F7449" w:rsidP="003F7449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3F7449" w:rsidRPr="001B0DB6" w:rsidRDefault="003F7449" w:rsidP="003F7449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3F7449" w:rsidRPr="009E6C41" w:rsidRDefault="003F7449" w:rsidP="003F7449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3F7449" w:rsidRDefault="003F7449" w:rsidP="003F7449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3F7449" w:rsidRPr="00F322B5" w:rsidRDefault="003F7449" w:rsidP="003F7449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D5AFA4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3F7449" w:rsidRPr="001B0DB6" w:rsidRDefault="003F7449" w:rsidP="003F7449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3F7449" w:rsidRPr="001B0DB6" w:rsidRDefault="003F7449" w:rsidP="003F7449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3F7449" w:rsidRPr="00557B07" w:rsidRDefault="003F7449" w:rsidP="003F7449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3F7449" w:rsidRPr="00D55735" w:rsidRDefault="003F7449" w:rsidP="003F7449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3F7449" w:rsidRPr="001B0DB6" w:rsidRDefault="003F7449" w:rsidP="003F7449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3F7449" w:rsidRPr="001B0DB6" w:rsidRDefault="003F7449" w:rsidP="003F7449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3F7449" w:rsidRPr="001B0DB6" w:rsidRDefault="003F7449" w:rsidP="003F7449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3F7449" w:rsidRPr="009E6C41" w:rsidRDefault="003F7449" w:rsidP="003F7449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3F7449" w:rsidRDefault="003F7449" w:rsidP="003F7449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3F7449" w:rsidRPr="00F322B5" w:rsidRDefault="003F7449" w:rsidP="003F7449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3F7449" w:rsidRDefault="003F7449" w:rsidP="003F7449"/>
    <w:p w:rsidR="003F7449" w:rsidRDefault="003F7449" w:rsidP="003F7449"/>
    <w:p w:rsidR="003F7449" w:rsidRDefault="003F7449" w:rsidP="003F7449"/>
    <w:p w:rsidR="003F7449" w:rsidRDefault="003F7449" w:rsidP="003F7449"/>
    <w:p w:rsidR="003F7449" w:rsidRPr="004045E9" w:rsidRDefault="003F7449" w:rsidP="003F7449">
      <w:pPr>
        <w:rPr>
          <w:b/>
          <w:bCs/>
          <w:sz w:val="32"/>
          <w:szCs w:val="32"/>
        </w:rPr>
      </w:pPr>
    </w:p>
    <w:p w:rsidR="003F7449" w:rsidRDefault="003F7449" w:rsidP="003F7449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3F7449" w:rsidRPr="00D55735" w:rsidRDefault="003F7449" w:rsidP="003F7449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3F7449" w:rsidRPr="00D55735" w:rsidRDefault="003F7449" w:rsidP="003F7449">
      <w:pPr>
        <w:ind w:right="707"/>
        <w:rPr>
          <w:b/>
          <w:bCs/>
          <w:sz w:val="14"/>
          <w:szCs w:val="14"/>
          <w:lang w:val="tt-RU"/>
        </w:rPr>
      </w:pPr>
    </w:p>
    <w:p w:rsidR="003F7449" w:rsidRPr="00D55735" w:rsidRDefault="003F7449" w:rsidP="003F7449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3F7449" w:rsidRPr="00D55735" w:rsidRDefault="003F7449" w:rsidP="003F7449">
      <w:pPr>
        <w:rPr>
          <w:sz w:val="4"/>
          <w:lang w:val="tt-RU"/>
        </w:rPr>
      </w:pPr>
    </w:p>
    <w:p w:rsidR="003F7449" w:rsidRPr="00E465BA" w:rsidRDefault="003F7449" w:rsidP="003F7449">
      <w:pPr>
        <w:rPr>
          <w:sz w:val="16"/>
        </w:rPr>
      </w:pPr>
    </w:p>
    <w:p w:rsidR="003F7449" w:rsidRDefault="003F7449" w:rsidP="003F7449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3F7449" w:rsidRDefault="003F7449" w:rsidP="003F7449">
      <w:pPr>
        <w:ind w:left="5220"/>
        <w:rPr>
          <w:b/>
          <w:sz w:val="26"/>
          <w:szCs w:val="26"/>
          <w:highlight w:val="white"/>
        </w:rPr>
      </w:pPr>
    </w:p>
    <w:p w:rsidR="003F7449" w:rsidRDefault="003F7449" w:rsidP="003F7449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3F7449" w:rsidRDefault="003F7449" w:rsidP="003F7449">
      <w:pPr>
        <w:ind w:left="5220"/>
        <w:rPr>
          <w:b/>
          <w:sz w:val="28"/>
          <w:szCs w:val="28"/>
        </w:rPr>
      </w:pPr>
    </w:p>
    <w:p w:rsidR="003F7449" w:rsidRDefault="003F7449" w:rsidP="003F744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3F7449" w:rsidRDefault="003F7449" w:rsidP="003F7449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3F7449" w:rsidRPr="00171F4D" w:rsidRDefault="003F7449" w:rsidP="003F7449">
      <w:pPr>
        <w:rPr>
          <w:rFonts w:eastAsia="Calibri"/>
          <w:color w:val="000000"/>
          <w:sz w:val="24"/>
          <w:szCs w:val="24"/>
        </w:rPr>
      </w:pPr>
    </w:p>
    <w:p w:rsidR="003F7449" w:rsidRDefault="003F7449" w:rsidP="003F7449">
      <w:pPr>
        <w:jc w:val="both"/>
        <w:rPr>
          <w:rFonts w:eastAsia="Calibri"/>
          <w:color w:val="000000"/>
          <w:sz w:val="24"/>
          <w:szCs w:val="24"/>
        </w:rPr>
      </w:pPr>
    </w:p>
    <w:p w:rsidR="003F7449" w:rsidRPr="00D141F1" w:rsidRDefault="003F7449" w:rsidP="003F7449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3F7449" w:rsidRDefault="003F7449" w:rsidP="003F7449">
      <w:pPr>
        <w:ind w:left="-30"/>
        <w:rPr>
          <w:sz w:val="28"/>
          <w:szCs w:val="28"/>
        </w:rPr>
      </w:pPr>
    </w:p>
    <w:p w:rsidR="003F7449" w:rsidRDefault="003F7449" w:rsidP="003F7449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 и работы информационные письма:</w:t>
      </w:r>
    </w:p>
    <w:p w:rsidR="003F7449" w:rsidRDefault="00402D45" w:rsidP="00402D45">
      <w:pPr>
        <w:pStyle w:val="a4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конференции «Ключевые направления развития образования для достижения целей и задач устойчивого развития в системе образования».</w:t>
      </w:r>
    </w:p>
    <w:p w:rsidR="00402D45" w:rsidRDefault="00402D45" w:rsidP="00402D45">
      <w:pPr>
        <w:pStyle w:val="a4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 Международном форуме «Евразийский образовательный диалог».</w:t>
      </w:r>
    </w:p>
    <w:p w:rsidR="00402D45" w:rsidRDefault="00402D45" w:rsidP="00402D45">
      <w:pPr>
        <w:pStyle w:val="a4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 IV Международном конкурсе-фестиваль искусств «Наследие культур».</w:t>
      </w:r>
    </w:p>
    <w:p w:rsidR="00402D45" w:rsidRDefault="00402D45" w:rsidP="00402D45">
      <w:pPr>
        <w:pStyle w:val="a4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 региональном форуме «Педагоги России: Инновации в образовании».</w:t>
      </w:r>
    </w:p>
    <w:p w:rsidR="00402D45" w:rsidRDefault="00402D45" w:rsidP="00402D45">
      <w:pPr>
        <w:pStyle w:val="a4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 бесплатных практико-ориентированных семинаров.</w:t>
      </w:r>
    </w:p>
    <w:p w:rsidR="00402D45" w:rsidRDefault="00402D45" w:rsidP="00402D45">
      <w:pPr>
        <w:pStyle w:val="a4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 всероссийских онлайн турнирах «ОРФО-Эверест»</w:t>
      </w:r>
      <w:r w:rsidR="00D60E7F">
        <w:rPr>
          <w:sz w:val="28"/>
          <w:szCs w:val="28"/>
        </w:rPr>
        <w:t xml:space="preserve"> и «МАТ-Биатлон».</w:t>
      </w:r>
    </w:p>
    <w:p w:rsidR="00D60E7F" w:rsidRDefault="00D60E7F" w:rsidP="00D60E7F">
      <w:pPr>
        <w:pStyle w:val="a4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 проведении олимпиады «Я люблю математику!».</w:t>
      </w:r>
    </w:p>
    <w:p w:rsidR="00D60E7F" w:rsidRDefault="00D60E7F" w:rsidP="00D60E7F">
      <w:pPr>
        <w:pStyle w:val="a4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 проведении </w:t>
      </w:r>
      <w:proofErr w:type="spellStart"/>
      <w:r>
        <w:rPr>
          <w:sz w:val="28"/>
          <w:szCs w:val="28"/>
        </w:rPr>
        <w:t>вебинара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Самообследование</w:t>
      </w:r>
      <w:proofErr w:type="spellEnd"/>
      <w:r>
        <w:rPr>
          <w:sz w:val="28"/>
          <w:szCs w:val="28"/>
        </w:rPr>
        <w:t xml:space="preserve"> школы и детского сада как развивающая оценочная процедура».</w:t>
      </w:r>
    </w:p>
    <w:p w:rsidR="00D60E7F" w:rsidRDefault="00D60E7F" w:rsidP="00D60E7F">
      <w:pPr>
        <w:pStyle w:val="a4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 проведении конкурсного отбора на апрельскую химическую образовательную программу в Образовательном Центре «Сириус».</w:t>
      </w:r>
    </w:p>
    <w:p w:rsidR="00DF55C7" w:rsidRDefault="00DF55C7" w:rsidP="00D60E7F">
      <w:pPr>
        <w:pStyle w:val="a4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О приеме заявок на дистанционное обучение по программе повышения квалификации.</w:t>
      </w:r>
    </w:p>
    <w:p w:rsidR="00DF55C7" w:rsidRDefault="00DF55C7" w:rsidP="00D60E7F">
      <w:pPr>
        <w:pStyle w:val="a4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О Девятой Всероссийской недели высоких технологий и </w:t>
      </w:r>
      <w:proofErr w:type="spellStart"/>
      <w:r>
        <w:rPr>
          <w:sz w:val="28"/>
          <w:szCs w:val="28"/>
        </w:rPr>
        <w:t>технопредринимательства</w:t>
      </w:r>
      <w:proofErr w:type="spellEnd"/>
      <w:r>
        <w:rPr>
          <w:sz w:val="28"/>
          <w:szCs w:val="28"/>
        </w:rPr>
        <w:t>.</w:t>
      </w:r>
    </w:p>
    <w:p w:rsidR="00DF55C7" w:rsidRDefault="00DF55C7" w:rsidP="00D60E7F">
      <w:pPr>
        <w:pStyle w:val="a4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 поддержке VII Международного инженерного чемпионата «</w:t>
      </w:r>
      <w:r>
        <w:rPr>
          <w:sz w:val="28"/>
          <w:szCs w:val="28"/>
          <w:lang w:val="en-US"/>
        </w:rPr>
        <w:t>CASE</w:t>
      </w:r>
      <w:r w:rsidRPr="00DF55C7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IN</w:t>
      </w:r>
      <w:r>
        <w:rPr>
          <w:sz w:val="28"/>
          <w:szCs w:val="28"/>
        </w:rPr>
        <w:t>».</w:t>
      </w:r>
    </w:p>
    <w:p w:rsidR="00DF55C7" w:rsidRPr="00DF55C7" w:rsidRDefault="00DF55C7" w:rsidP="00DF55C7">
      <w:pPr>
        <w:pStyle w:val="a4"/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О проведении Всероссийского фестиваля юных журналистов «АРТ-МЕДИА».</w:t>
      </w:r>
    </w:p>
    <w:p w:rsidR="00D60E7F" w:rsidRPr="00D60E7F" w:rsidRDefault="00DF55C7" w:rsidP="00D60E7F">
      <w:pPr>
        <w:pStyle w:val="a4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Приложение: на 59</w:t>
      </w:r>
      <w:r w:rsidR="00D60E7F">
        <w:rPr>
          <w:sz w:val="28"/>
          <w:szCs w:val="28"/>
        </w:rPr>
        <w:t xml:space="preserve"> л. в 1 экз.</w:t>
      </w:r>
    </w:p>
    <w:p w:rsidR="00402D45" w:rsidRPr="00402D45" w:rsidRDefault="00402D45" w:rsidP="003F7449">
      <w:pPr>
        <w:shd w:val="clear" w:color="auto" w:fill="FFFFFF"/>
        <w:rPr>
          <w:sz w:val="28"/>
          <w:szCs w:val="28"/>
        </w:rPr>
      </w:pPr>
    </w:p>
    <w:p w:rsidR="003F7449" w:rsidRDefault="003F7449" w:rsidP="003F7449">
      <w:pPr>
        <w:rPr>
          <w:b/>
          <w:sz w:val="28"/>
          <w:szCs w:val="28"/>
        </w:rPr>
      </w:pPr>
      <w:r w:rsidRPr="00A34EED">
        <w:rPr>
          <w:b/>
          <w:sz w:val="28"/>
          <w:szCs w:val="28"/>
        </w:rPr>
        <w:t xml:space="preserve">Первый заместитель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И.Г. </w:t>
      </w:r>
      <w:proofErr w:type="spellStart"/>
      <w:r>
        <w:rPr>
          <w:b/>
          <w:sz w:val="28"/>
          <w:szCs w:val="28"/>
        </w:rPr>
        <w:t>Хадиуллин</w:t>
      </w:r>
      <w:proofErr w:type="spellEnd"/>
    </w:p>
    <w:p w:rsidR="003F7449" w:rsidRDefault="003F7449" w:rsidP="003F7449">
      <w:pPr>
        <w:rPr>
          <w:sz w:val="24"/>
          <w:szCs w:val="24"/>
        </w:rPr>
      </w:pPr>
      <w:bookmarkStart w:id="0" w:name="_GoBack"/>
      <w:bookmarkEnd w:id="0"/>
    </w:p>
    <w:p w:rsidR="003F7449" w:rsidRDefault="003F7449" w:rsidP="003F7449">
      <w:pPr>
        <w:rPr>
          <w:sz w:val="24"/>
          <w:szCs w:val="24"/>
        </w:rPr>
      </w:pPr>
    </w:p>
    <w:p w:rsidR="003F7449" w:rsidRDefault="003F7449" w:rsidP="003F7449">
      <w:pPr>
        <w:rPr>
          <w:sz w:val="24"/>
          <w:szCs w:val="24"/>
        </w:rPr>
      </w:pPr>
    </w:p>
    <w:p w:rsidR="003F7449" w:rsidRPr="0059633D" w:rsidRDefault="003F7449" w:rsidP="003F744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366F4A" w:rsidRDefault="003F7449">
      <w:r>
        <w:rPr>
          <w:sz w:val="24"/>
          <w:szCs w:val="24"/>
        </w:rPr>
        <w:t>(843) 294-95-62</w:t>
      </w:r>
    </w:p>
    <w:sectPr w:rsidR="00366F4A" w:rsidSect="005C7572">
      <w:pgSz w:w="11906" w:h="16838"/>
      <w:pgMar w:top="1134" w:right="567" w:bottom="28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7D1BE4"/>
    <w:multiLevelType w:val="hybridMultilevel"/>
    <w:tmpl w:val="5FACD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449"/>
    <w:rsid w:val="00366F4A"/>
    <w:rsid w:val="003F7449"/>
    <w:rsid w:val="00402D45"/>
    <w:rsid w:val="00D60E7F"/>
    <w:rsid w:val="00D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F9573"/>
  <w15:chartTrackingRefBased/>
  <w15:docId w15:val="{9FD0BE15-460D-4C84-A8DD-247318C2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4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744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02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2020-01-29T07:06:00Z</dcterms:created>
  <dcterms:modified xsi:type="dcterms:W3CDTF">2020-02-01T11:49:00Z</dcterms:modified>
</cp:coreProperties>
</file>