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2D1AC9" w:rsidTr="000066BF">
        <w:tc>
          <w:tcPr>
            <w:tcW w:w="4785" w:type="dxa"/>
          </w:tcPr>
          <w:p w:rsidR="002D1AC9" w:rsidRDefault="002D1AC9" w:rsidP="002D1A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2D1AC9" w:rsidRDefault="002D1AC9" w:rsidP="002D1A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МБОУ «Гимназия №9»</w:t>
            </w:r>
          </w:p>
          <w:p w:rsidR="002D1AC9" w:rsidRDefault="002D1AC9" w:rsidP="002D1A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 М.Б. Кузнецова</w:t>
            </w:r>
          </w:p>
          <w:p w:rsidR="002D1AC9" w:rsidRDefault="002D1AC9" w:rsidP="002D1A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«20»  февраля  2014год.</w:t>
            </w:r>
          </w:p>
          <w:p w:rsidR="002D1AC9" w:rsidRDefault="002D1AC9" w:rsidP="002D1A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2D1AC9" w:rsidRDefault="002D1AC9" w:rsidP="000066BF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Принято на общем собрании </w:t>
            </w:r>
          </w:p>
          <w:p w:rsidR="002D1AC9" w:rsidRDefault="002D1AC9" w:rsidP="000066BF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трудового коллектива</w:t>
            </w:r>
          </w:p>
          <w:p w:rsidR="002D1AC9" w:rsidRDefault="002D1AC9" w:rsidP="000066BF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«20» февраля  2014 год.</w:t>
            </w:r>
          </w:p>
          <w:p w:rsidR="002D1AC9" w:rsidRDefault="002D1AC9" w:rsidP="002D1A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C520A" w:rsidRDefault="008C520A" w:rsidP="002D1AC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0F55" w:rsidRDefault="009A0F55" w:rsidP="002D1AC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0F55" w:rsidRDefault="009A0F55" w:rsidP="002D1AC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Положение о кодексе профессиональной этики педагогических работников МБОУ «Гимназия №9» Московского района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 Казани.</w:t>
      </w:r>
    </w:p>
    <w:p w:rsidR="009A0F55" w:rsidRDefault="009A0F55" w:rsidP="002D1AC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0F55" w:rsidRDefault="009A0F55" w:rsidP="009A0F55">
      <w:pPr>
        <w:pStyle w:val="a4"/>
        <w:numPr>
          <w:ilvl w:val="0"/>
          <w:numId w:val="3"/>
        </w:numPr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Общие положения.</w:t>
      </w:r>
    </w:p>
    <w:p w:rsidR="00A90F4F" w:rsidRDefault="00B26ABF" w:rsidP="00A1482F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Кодекс профессиональной этики педагогических работников организаций, осуществляющих образовательную  деятельность (далее – Кодекс), разработан на основании положений Конституции Российской Федерации, Федерального закона от29 декабря 2012г. №273-ФЗ «Об образовании в Российской Федерации», Указа Президента Российской Федерации от 7 мая 2012 г. №597 «О мероприятиях по реализации государственной социальной политики» и иных нормативных правовых актов Российской Федерации.</w:t>
      </w:r>
      <w:proofErr w:type="gramEnd"/>
    </w:p>
    <w:p w:rsidR="00A1482F" w:rsidRDefault="00A1482F" w:rsidP="00A1482F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Кодекс представляет собой свод общих </w:t>
      </w:r>
      <w:r w:rsidR="0054587B">
        <w:rPr>
          <w:rFonts w:ascii="Times New Roman" w:hAnsi="Times New Roman" w:cs="Times New Roman"/>
          <w:sz w:val="28"/>
          <w:szCs w:val="28"/>
        </w:rPr>
        <w:t>принципов профессиональной этики и основных правил поведения, которым рекомендуется руководствоваться педагогическим работникам гимназии, осуществляющих образовательную деятельность (далее – педагогические работники), независимо от занимаемой ими должности.</w:t>
      </w:r>
    </w:p>
    <w:p w:rsidR="0054587B" w:rsidRDefault="0054587B" w:rsidP="00A1482F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Процедура принятия Кодекса как руководства к действию проводится на педагогическом совете, общем собрании коллектива.</w:t>
      </w:r>
    </w:p>
    <w:p w:rsidR="0054587B" w:rsidRDefault="0054587B" w:rsidP="00A1482F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</w:t>
      </w:r>
      <w:r w:rsidR="000A3070">
        <w:rPr>
          <w:rFonts w:ascii="Times New Roman" w:hAnsi="Times New Roman" w:cs="Times New Roman"/>
          <w:sz w:val="28"/>
          <w:szCs w:val="28"/>
        </w:rPr>
        <w:t xml:space="preserve"> и (или) организации образовательной деятельности, рекомендуется соблюдать положения Кодекса в своей деятельности.</w:t>
      </w:r>
    </w:p>
    <w:p w:rsidR="000A3070" w:rsidRDefault="000A3070" w:rsidP="00A1482F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Целями кодекса являются:</w:t>
      </w:r>
    </w:p>
    <w:p w:rsidR="000A3070" w:rsidRDefault="000A3070" w:rsidP="000A307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2A4A74" w:rsidRDefault="002A4A74" w:rsidP="000A307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содействие укреплению авторитета педагогических работников организаций, осуществляющих образовательную деятельность;</w:t>
      </w:r>
    </w:p>
    <w:p w:rsidR="002A4A74" w:rsidRDefault="002A4A74" w:rsidP="000A307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обеспечение единых норм поведения педагогических работников.</w:t>
      </w:r>
    </w:p>
    <w:p w:rsidR="002A4A74" w:rsidRDefault="002A4A74" w:rsidP="002A4A7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Кодекс призван повысить эффективность выполнения педагогическими работниками своих трудовых обязанностей.</w:t>
      </w:r>
    </w:p>
    <w:p w:rsidR="00457C47" w:rsidRDefault="00457C47" w:rsidP="002A4A74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</w:t>
      </w:r>
      <w:r w:rsidR="00F013B0">
        <w:rPr>
          <w:rFonts w:ascii="Times New Roman" w:hAnsi="Times New Roman" w:cs="Times New Roman"/>
          <w:sz w:val="28"/>
          <w:szCs w:val="28"/>
        </w:rPr>
        <w:t xml:space="preserve"> педагогических работников.</w:t>
      </w:r>
    </w:p>
    <w:p w:rsidR="005368A3" w:rsidRDefault="005368A3" w:rsidP="005368A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368A3" w:rsidRDefault="005368A3" w:rsidP="005368A3">
      <w:pPr>
        <w:pStyle w:val="a4"/>
        <w:ind w:left="1997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368A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Этические правила поведения педагогических работников при выполнении ими трудовых обязанностей.</w:t>
      </w:r>
      <w:proofErr w:type="gramEnd"/>
    </w:p>
    <w:p w:rsidR="005368A3" w:rsidRDefault="005368A3" w:rsidP="005368A3">
      <w:pPr>
        <w:pStyle w:val="a4"/>
        <w:ind w:left="1997"/>
        <w:jc w:val="center"/>
        <w:rPr>
          <w:rFonts w:ascii="Times New Roman" w:hAnsi="Times New Roman" w:cs="Times New Roman"/>
          <w:sz w:val="28"/>
          <w:szCs w:val="28"/>
        </w:rPr>
      </w:pPr>
    </w:p>
    <w:p w:rsidR="005368A3" w:rsidRDefault="005368A3" w:rsidP="005368A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именя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87045" w:rsidRDefault="002045CF" w:rsidP="005368A3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Педагогические работники, сознавая ответственность перед государством, обществом и гражданами, призваны:</w:t>
      </w:r>
    </w:p>
    <w:p w:rsidR="002045CF" w:rsidRDefault="002045CF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осуществлять свою деятельность на высоком профессиональном уровне;</w:t>
      </w:r>
    </w:p>
    <w:p w:rsidR="002045CF" w:rsidRDefault="002045CF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соблюдать правовые, нравственные и этические нормы;</w:t>
      </w:r>
    </w:p>
    <w:p w:rsidR="002045CF" w:rsidRDefault="002045CF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уважать честь и достоинство обучающихся и других участников образовательных отношений;</w:t>
      </w:r>
    </w:p>
    <w:p w:rsidR="002045CF" w:rsidRDefault="002045CF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г)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</w:t>
      </w:r>
      <w:r w:rsidR="00097314">
        <w:rPr>
          <w:rFonts w:ascii="Times New Roman" w:hAnsi="Times New Roman" w:cs="Times New Roman"/>
          <w:sz w:val="28"/>
          <w:szCs w:val="28"/>
        </w:rPr>
        <w:t>образа жизни;</w:t>
      </w:r>
      <w:proofErr w:type="gramEnd"/>
    </w:p>
    <w:p w:rsidR="00097314" w:rsidRDefault="00F4686B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>) применять педагогически обоснованные и обеспечивающие высокое качество образования формы, методы обучения и воспитания;</w:t>
      </w:r>
    </w:p>
    <w:p w:rsidR="007E316A" w:rsidRDefault="007E316A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7E316A" w:rsidRDefault="005B249F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5B249F" w:rsidRDefault="005B249F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з</w:t>
      </w:r>
      <w:proofErr w:type="spellEnd"/>
      <w:r>
        <w:rPr>
          <w:rFonts w:ascii="Times New Roman" w:hAnsi="Times New Roman" w:cs="Times New Roman"/>
          <w:sz w:val="28"/>
          <w:szCs w:val="28"/>
        </w:rPr>
        <w:t>) проявлять корректность и внимательность к обучающимся, их родителям (законным  представителям) и коллегам;</w:t>
      </w:r>
    </w:p>
    <w:p w:rsidR="005D669D" w:rsidRDefault="005D669D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и) проявлять  терпимость и уважение к обычаям и традициям народов России и других государств</w:t>
      </w:r>
      <w:r w:rsidR="006B302A">
        <w:rPr>
          <w:rFonts w:ascii="Times New Roman" w:hAnsi="Times New Roman" w:cs="Times New Roman"/>
          <w:sz w:val="28"/>
          <w:szCs w:val="28"/>
        </w:rPr>
        <w:t xml:space="preserve">, учитывать культурные и иные особенности различных этнических, социальных групп и </w:t>
      </w:r>
      <w:proofErr w:type="spellStart"/>
      <w:r w:rsidR="006B302A">
        <w:rPr>
          <w:rFonts w:ascii="Times New Roman" w:hAnsi="Times New Roman" w:cs="Times New Roman"/>
          <w:sz w:val="28"/>
          <w:szCs w:val="28"/>
        </w:rPr>
        <w:t>конфессий</w:t>
      </w:r>
      <w:proofErr w:type="spellEnd"/>
      <w:r w:rsidR="006B302A">
        <w:rPr>
          <w:rFonts w:ascii="Times New Roman" w:hAnsi="Times New Roman" w:cs="Times New Roman"/>
          <w:sz w:val="28"/>
          <w:szCs w:val="28"/>
        </w:rPr>
        <w:t>, способствовать</w:t>
      </w:r>
      <w:r w:rsidR="003322CA">
        <w:rPr>
          <w:rFonts w:ascii="Times New Roman" w:hAnsi="Times New Roman" w:cs="Times New Roman"/>
          <w:sz w:val="28"/>
          <w:szCs w:val="28"/>
        </w:rPr>
        <w:t xml:space="preserve"> межнациональному и </w:t>
      </w:r>
      <w:proofErr w:type="spellStart"/>
      <w:r w:rsidR="003322CA">
        <w:rPr>
          <w:rFonts w:ascii="Times New Roman" w:hAnsi="Times New Roman" w:cs="Times New Roman"/>
          <w:sz w:val="28"/>
          <w:szCs w:val="28"/>
        </w:rPr>
        <w:t>межкофессиональному</w:t>
      </w:r>
      <w:proofErr w:type="spellEnd"/>
      <w:r w:rsidR="003322CA">
        <w:rPr>
          <w:rFonts w:ascii="Times New Roman" w:hAnsi="Times New Roman" w:cs="Times New Roman"/>
          <w:sz w:val="28"/>
          <w:szCs w:val="28"/>
        </w:rPr>
        <w:t xml:space="preserve"> согласию обучающихся;</w:t>
      </w:r>
    </w:p>
    <w:p w:rsidR="003322CA" w:rsidRDefault="003322CA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3322CA" w:rsidRDefault="003322CA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3322CA" w:rsidRDefault="003322CA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11.Педагогическим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3322CA" w:rsidRDefault="003322CA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При выполнении трудовых обязанностей педагогический работник не допускает:</w:t>
      </w:r>
    </w:p>
    <w:p w:rsidR="003322CA" w:rsidRDefault="003322CA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любого вида высказываний и действий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дикриминационного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характера</w:t>
      </w:r>
      <w:r w:rsidR="00AB1D7C">
        <w:rPr>
          <w:rFonts w:ascii="Times New Roman" w:hAnsi="Times New Roman" w:cs="Times New Roman"/>
          <w:sz w:val="28"/>
          <w:szCs w:val="28"/>
        </w:rPr>
        <w:t xml:space="preserve">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AB1D7C" w:rsidRDefault="00A920BB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A920BB" w:rsidRDefault="00A920BB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A920BB" w:rsidRDefault="00A920BB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A920BB" w:rsidRDefault="00A920BB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Педагогическим работникам рекомендуется соблюдать культуру речи, не допускать использования в присутствии всех участников </w:t>
      </w:r>
      <w:r>
        <w:rPr>
          <w:rFonts w:ascii="Times New Roman" w:hAnsi="Times New Roman" w:cs="Times New Roman"/>
          <w:sz w:val="28"/>
          <w:szCs w:val="28"/>
        </w:rPr>
        <w:lastRenderedPageBreak/>
        <w:t>образовательных отношений грубости, оскорбительных выражений или реплик.</w:t>
      </w:r>
    </w:p>
    <w:p w:rsidR="00A920BB" w:rsidRDefault="00A920BB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Внешний вид педагогического</w:t>
      </w:r>
      <w:r w:rsidR="009C7E42">
        <w:rPr>
          <w:rFonts w:ascii="Times New Roman" w:hAnsi="Times New Roman" w:cs="Times New Roman"/>
          <w:sz w:val="28"/>
          <w:szCs w:val="28"/>
        </w:rPr>
        <w:t xml:space="preserve"> работника</w:t>
      </w:r>
      <w:r w:rsidR="003D2482">
        <w:rPr>
          <w:rFonts w:ascii="Times New Roman" w:hAnsi="Times New Roman" w:cs="Times New Roman"/>
          <w:sz w:val="28"/>
          <w:szCs w:val="28"/>
        </w:rPr>
        <w:t xml:space="preserve"> 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 общепринятому деловому стилю, который отличают официальность, сдержанность, аккуратность.</w:t>
      </w:r>
    </w:p>
    <w:p w:rsidR="003D2482" w:rsidRDefault="003D2482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3D2482" w:rsidRDefault="003D2482" w:rsidP="003D2482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>. Ответственность за нарушение положений Кодекса</w:t>
      </w:r>
    </w:p>
    <w:p w:rsidR="003D2482" w:rsidRDefault="003D2482" w:rsidP="003D2482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3D2482" w:rsidRDefault="003D2482" w:rsidP="003D2482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</w:t>
      </w:r>
      <w:r w:rsidR="00D7423D">
        <w:rPr>
          <w:rFonts w:ascii="Times New Roman" w:hAnsi="Times New Roman" w:cs="Times New Roman"/>
          <w:sz w:val="28"/>
          <w:szCs w:val="28"/>
        </w:rPr>
        <w:t xml:space="preserve">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споров, между участниками образовательных отношений.</w:t>
      </w:r>
    </w:p>
    <w:p w:rsidR="00D7423D" w:rsidRDefault="00D7423D" w:rsidP="003D2482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2C7770" w:rsidRDefault="002C7770" w:rsidP="003D2482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4F29FB" w:rsidRPr="003D2482" w:rsidRDefault="004F29FB" w:rsidP="003D2482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D669D" w:rsidRPr="005368A3" w:rsidRDefault="005D669D" w:rsidP="002045C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368A3" w:rsidRDefault="005368A3" w:rsidP="005368A3">
      <w:pPr>
        <w:pStyle w:val="a4"/>
        <w:ind w:left="1997"/>
        <w:jc w:val="center"/>
        <w:rPr>
          <w:rFonts w:ascii="Times New Roman" w:hAnsi="Times New Roman" w:cs="Times New Roman"/>
          <w:sz w:val="28"/>
          <w:szCs w:val="28"/>
        </w:rPr>
      </w:pPr>
    </w:p>
    <w:p w:rsidR="005368A3" w:rsidRPr="005368A3" w:rsidRDefault="005368A3" w:rsidP="005368A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68A3" w:rsidRPr="005368A3" w:rsidRDefault="005368A3" w:rsidP="005368A3">
      <w:pPr>
        <w:pStyle w:val="a4"/>
        <w:ind w:left="0" w:hanging="1701"/>
        <w:jc w:val="both"/>
        <w:rPr>
          <w:rFonts w:ascii="Times New Roman" w:hAnsi="Times New Roman" w:cs="Times New Roman"/>
          <w:sz w:val="28"/>
          <w:szCs w:val="28"/>
        </w:rPr>
      </w:pPr>
    </w:p>
    <w:p w:rsidR="000A3070" w:rsidRPr="009A0F55" w:rsidRDefault="000A3070" w:rsidP="005368A3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sectPr w:rsidR="000A3070" w:rsidRPr="009A0F55" w:rsidSect="008C5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14693"/>
    <w:multiLevelType w:val="hybridMultilevel"/>
    <w:tmpl w:val="9036E364"/>
    <w:lvl w:ilvl="0" w:tplc="FE48C260">
      <w:start w:val="1"/>
      <w:numFmt w:val="upperRoman"/>
      <w:lvlText w:val="%1."/>
      <w:lvlJc w:val="left"/>
      <w:pPr>
        <w:ind w:left="79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1E7179FA"/>
    <w:multiLevelType w:val="hybridMultilevel"/>
    <w:tmpl w:val="1B4A2A36"/>
    <w:lvl w:ilvl="0" w:tplc="C3087E98">
      <w:start w:val="1"/>
      <w:numFmt w:val="upperRoman"/>
      <w:lvlText w:val="%1."/>
      <w:lvlJc w:val="left"/>
      <w:pPr>
        <w:ind w:left="151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">
    <w:nsid w:val="631C0192"/>
    <w:multiLevelType w:val="hybridMultilevel"/>
    <w:tmpl w:val="86B42698"/>
    <w:lvl w:ilvl="0" w:tplc="97703FE4">
      <w:start w:val="1"/>
      <w:numFmt w:val="upperRoman"/>
      <w:lvlText w:val="%1."/>
      <w:lvlJc w:val="left"/>
      <w:pPr>
        <w:ind w:left="199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95" w:hanging="360"/>
      </w:pPr>
    </w:lvl>
    <w:lvl w:ilvl="2" w:tplc="0419001B" w:tentative="1">
      <w:start w:val="1"/>
      <w:numFmt w:val="lowerRoman"/>
      <w:lvlText w:val="%3."/>
      <w:lvlJc w:val="right"/>
      <w:pPr>
        <w:ind w:left="3315" w:hanging="180"/>
      </w:pPr>
    </w:lvl>
    <w:lvl w:ilvl="3" w:tplc="0419000F" w:tentative="1">
      <w:start w:val="1"/>
      <w:numFmt w:val="decimal"/>
      <w:lvlText w:val="%4."/>
      <w:lvlJc w:val="left"/>
      <w:pPr>
        <w:ind w:left="4035" w:hanging="360"/>
      </w:pPr>
    </w:lvl>
    <w:lvl w:ilvl="4" w:tplc="04190019" w:tentative="1">
      <w:start w:val="1"/>
      <w:numFmt w:val="lowerLetter"/>
      <w:lvlText w:val="%5."/>
      <w:lvlJc w:val="left"/>
      <w:pPr>
        <w:ind w:left="4755" w:hanging="360"/>
      </w:pPr>
    </w:lvl>
    <w:lvl w:ilvl="5" w:tplc="0419001B" w:tentative="1">
      <w:start w:val="1"/>
      <w:numFmt w:val="lowerRoman"/>
      <w:lvlText w:val="%6."/>
      <w:lvlJc w:val="right"/>
      <w:pPr>
        <w:ind w:left="5475" w:hanging="180"/>
      </w:pPr>
    </w:lvl>
    <w:lvl w:ilvl="6" w:tplc="0419000F" w:tentative="1">
      <w:start w:val="1"/>
      <w:numFmt w:val="decimal"/>
      <w:lvlText w:val="%7."/>
      <w:lvlJc w:val="left"/>
      <w:pPr>
        <w:ind w:left="6195" w:hanging="360"/>
      </w:pPr>
    </w:lvl>
    <w:lvl w:ilvl="7" w:tplc="04190019" w:tentative="1">
      <w:start w:val="1"/>
      <w:numFmt w:val="lowerLetter"/>
      <w:lvlText w:val="%8."/>
      <w:lvlJc w:val="left"/>
      <w:pPr>
        <w:ind w:left="6915" w:hanging="360"/>
      </w:pPr>
    </w:lvl>
    <w:lvl w:ilvl="8" w:tplc="0419001B" w:tentative="1">
      <w:start w:val="1"/>
      <w:numFmt w:val="lowerRoman"/>
      <w:lvlText w:val="%9."/>
      <w:lvlJc w:val="right"/>
      <w:pPr>
        <w:ind w:left="7635" w:hanging="180"/>
      </w:pPr>
    </w:lvl>
  </w:abstractNum>
  <w:abstractNum w:abstractNumId="3">
    <w:nsid w:val="71EA610F"/>
    <w:multiLevelType w:val="hybridMultilevel"/>
    <w:tmpl w:val="2F4A8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1AC9"/>
    <w:rsid w:val="000066BF"/>
    <w:rsid w:val="00097314"/>
    <w:rsid w:val="000A3070"/>
    <w:rsid w:val="002045CF"/>
    <w:rsid w:val="002A4A74"/>
    <w:rsid w:val="002C7770"/>
    <w:rsid w:val="002D1AC9"/>
    <w:rsid w:val="003322CA"/>
    <w:rsid w:val="003D2482"/>
    <w:rsid w:val="00457C47"/>
    <w:rsid w:val="004F29FB"/>
    <w:rsid w:val="005368A3"/>
    <w:rsid w:val="0054587B"/>
    <w:rsid w:val="005B249F"/>
    <w:rsid w:val="005D669D"/>
    <w:rsid w:val="00687045"/>
    <w:rsid w:val="006B302A"/>
    <w:rsid w:val="007E316A"/>
    <w:rsid w:val="008C520A"/>
    <w:rsid w:val="00990E8D"/>
    <w:rsid w:val="009A0F55"/>
    <w:rsid w:val="009C7E42"/>
    <w:rsid w:val="00A1482F"/>
    <w:rsid w:val="00A90F4F"/>
    <w:rsid w:val="00A920BB"/>
    <w:rsid w:val="00AB1D7C"/>
    <w:rsid w:val="00B10EC7"/>
    <w:rsid w:val="00B26ABF"/>
    <w:rsid w:val="00B55AF4"/>
    <w:rsid w:val="00C80BEC"/>
    <w:rsid w:val="00D7423D"/>
    <w:rsid w:val="00DE37DA"/>
    <w:rsid w:val="00F013B0"/>
    <w:rsid w:val="00F46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2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1A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A0F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7B420E-0FC9-4127-89B0-6F0BAF132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4</Pages>
  <Words>1031</Words>
  <Characters>5880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Владелец06</dc:creator>
  <cp:keywords/>
  <dc:description/>
  <cp:lastModifiedBy>Владелец06</cp:lastModifiedBy>
  <cp:revision>28</cp:revision>
  <cp:lastPrinted>2014-02-24T07:07:00Z</cp:lastPrinted>
  <dcterms:created xsi:type="dcterms:W3CDTF">2014-02-21T04:53:00Z</dcterms:created>
  <dcterms:modified xsi:type="dcterms:W3CDTF">2014-02-24T07:33:00Z</dcterms:modified>
</cp:coreProperties>
</file>