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9DA" w:rsidRPr="00AE1408" w:rsidRDefault="00A239DA" w:rsidP="00A239DA">
      <w:pPr>
        <w:pStyle w:val="a3"/>
        <w:jc w:val="center"/>
        <w:rPr>
          <w:b/>
          <w:sz w:val="32"/>
          <w:szCs w:val="32"/>
          <w:lang w:val="en-US"/>
        </w:rPr>
      </w:pPr>
      <w:r w:rsidRPr="00CE6524">
        <w:rPr>
          <w:b/>
          <w:sz w:val="32"/>
          <w:szCs w:val="32"/>
        </w:rPr>
        <w:t>ИНСТРУКЦИЯ</w:t>
      </w:r>
      <w:r w:rsidR="00AE1408">
        <w:rPr>
          <w:b/>
          <w:sz w:val="32"/>
          <w:szCs w:val="32"/>
        </w:rPr>
        <w:t xml:space="preserve"> №1</w:t>
      </w:r>
      <w:r w:rsidR="00AE1408">
        <w:rPr>
          <w:b/>
          <w:sz w:val="32"/>
          <w:szCs w:val="32"/>
          <w:lang w:val="en-US"/>
        </w:rPr>
        <w:t>3</w:t>
      </w:r>
    </w:p>
    <w:p w:rsidR="00522F6F" w:rsidRPr="0056686A" w:rsidRDefault="00A239DA" w:rsidP="00A239DA">
      <w:pPr>
        <w:jc w:val="center"/>
        <w:rPr>
          <w:b/>
          <w:bCs/>
          <w:color w:val="000000"/>
          <w:sz w:val="28"/>
          <w:szCs w:val="28"/>
        </w:rPr>
      </w:pPr>
      <w:r w:rsidRPr="00A239DA">
        <w:rPr>
          <w:b/>
          <w:sz w:val="28"/>
          <w:szCs w:val="28"/>
        </w:rPr>
        <w:t xml:space="preserve">о правилах </w:t>
      </w:r>
      <w:r w:rsidRPr="00A239DA">
        <w:rPr>
          <w:b/>
          <w:bCs/>
          <w:color w:val="000000"/>
          <w:sz w:val="28"/>
          <w:szCs w:val="28"/>
        </w:rPr>
        <w:t xml:space="preserve">действия при </w:t>
      </w:r>
      <w:r w:rsidR="0056686A">
        <w:rPr>
          <w:b/>
          <w:bCs/>
          <w:color w:val="000000"/>
          <w:sz w:val="28"/>
          <w:szCs w:val="28"/>
        </w:rPr>
        <w:t>терроризме и несчастных случаях</w:t>
      </w:r>
    </w:p>
    <w:p w:rsidR="00A239DA" w:rsidRPr="004E5813" w:rsidRDefault="00A239DA" w:rsidP="00A239DA">
      <w:pPr>
        <w:shd w:val="clear" w:color="auto" w:fill="FFFFFF"/>
        <w:ind w:firstLine="567"/>
        <w:jc w:val="center"/>
        <w:rPr>
          <w:b/>
          <w:bCs/>
          <w:color w:val="000000"/>
          <w:sz w:val="22"/>
          <w:szCs w:val="26"/>
        </w:rPr>
      </w:pPr>
    </w:p>
    <w:p w:rsidR="0056686A" w:rsidRPr="004E5813" w:rsidRDefault="00A239DA" w:rsidP="0056686A">
      <w:pPr>
        <w:shd w:val="clear" w:color="auto" w:fill="FFFFFF"/>
        <w:ind w:firstLine="300"/>
        <w:jc w:val="both"/>
        <w:rPr>
          <w:b/>
          <w:bCs/>
          <w:color w:val="000000"/>
          <w:sz w:val="23"/>
          <w:szCs w:val="23"/>
        </w:rPr>
      </w:pPr>
      <w:r w:rsidRPr="004E5813">
        <w:rPr>
          <w:b/>
          <w:bCs/>
          <w:color w:val="000000"/>
          <w:sz w:val="23"/>
          <w:szCs w:val="23"/>
        </w:rPr>
        <w:t xml:space="preserve">1. </w:t>
      </w:r>
      <w:r w:rsidR="00AA599F" w:rsidRPr="004E5813">
        <w:rPr>
          <w:b/>
          <w:bCs/>
          <w:color w:val="000000"/>
          <w:sz w:val="23"/>
          <w:szCs w:val="23"/>
        </w:rPr>
        <w:t>ОБЩИЕ ПРАВИЛА БЕЗОПАСНОСТИ</w:t>
      </w:r>
    </w:p>
    <w:p w:rsidR="0056686A" w:rsidRPr="004E5813" w:rsidRDefault="0056686A" w:rsidP="0056686A">
      <w:pPr>
        <w:shd w:val="clear" w:color="auto" w:fill="FFFFFF"/>
        <w:ind w:firstLine="300"/>
        <w:jc w:val="both"/>
        <w:rPr>
          <w:bCs/>
          <w:color w:val="000000"/>
          <w:sz w:val="23"/>
          <w:szCs w:val="23"/>
        </w:rPr>
      </w:pPr>
      <w:r w:rsidRPr="004E5813">
        <w:rPr>
          <w:bCs/>
          <w:color w:val="000000"/>
          <w:sz w:val="23"/>
          <w:szCs w:val="23"/>
        </w:rPr>
        <w:t xml:space="preserve">К террористическому акту невозможно подготовиться заранее, поэтому следует быть настороже всегда. Следует проявлять особую осторожность на многолюдных мероприятиях с </w:t>
      </w:r>
      <w:proofErr w:type="gramStart"/>
      <w:r w:rsidRPr="004E5813">
        <w:rPr>
          <w:bCs/>
          <w:color w:val="000000"/>
          <w:sz w:val="23"/>
          <w:szCs w:val="23"/>
        </w:rPr>
        <w:t>тысячами участников</w:t>
      </w:r>
      <w:proofErr w:type="gramEnd"/>
      <w:r w:rsidRPr="004E5813">
        <w:rPr>
          <w:bCs/>
          <w:color w:val="000000"/>
          <w:sz w:val="23"/>
          <w:szCs w:val="23"/>
        </w:rPr>
        <w:t xml:space="preserve">, в популярных развлекательных заведениях, гипермаркетах. </w:t>
      </w:r>
    </w:p>
    <w:p w:rsidR="0056686A" w:rsidRPr="004E5813" w:rsidRDefault="0056686A" w:rsidP="0056686A">
      <w:pPr>
        <w:numPr>
          <w:ilvl w:val="0"/>
          <w:numId w:val="12"/>
        </w:numPr>
        <w:tabs>
          <w:tab w:val="clear" w:pos="720"/>
          <w:tab w:val="num" w:pos="567"/>
        </w:tabs>
        <w:ind w:left="0" w:firstLine="357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Обращайте внимание на подозрительных людей, предметы, на любые подозрительные мелочи. Сообщайте обо всем подозрительном сотрудникам правоохранительных органов. </w:t>
      </w:r>
    </w:p>
    <w:p w:rsidR="0056686A" w:rsidRPr="004E5813" w:rsidRDefault="0056686A" w:rsidP="0056686A">
      <w:pPr>
        <w:numPr>
          <w:ilvl w:val="0"/>
          <w:numId w:val="12"/>
        </w:numPr>
        <w:tabs>
          <w:tab w:val="clear" w:pos="720"/>
          <w:tab w:val="num" w:pos="567"/>
        </w:tabs>
        <w:ind w:left="0" w:firstLine="357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Никогда не принимайте от незнакомцев пакеты и сумки, не оставляйте свой багаж без присмотра. </w:t>
      </w:r>
    </w:p>
    <w:p w:rsidR="0056686A" w:rsidRPr="004E5813" w:rsidRDefault="0056686A" w:rsidP="00AA599F">
      <w:pPr>
        <w:numPr>
          <w:ilvl w:val="0"/>
          <w:numId w:val="14"/>
        </w:numPr>
        <w:tabs>
          <w:tab w:val="clear" w:pos="720"/>
          <w:tab w:val="num" w:pos="567"/>
        </w:tabs>
        <w:ind w:left="0" w:firstLine="360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У семьи должен быть план действий в чрезвычайных обстоятельствах, у всех членов семьи должны быть записаны номера телефонов, адреса электронной почты. </w:t>
      </w:r>
    </w:p>
    <w:p w:rsidR="0056686A" w:rsidRPr="004E5813" w:rsidRDefault="0056686A" w:rsidP="00AA599F">
      <w:pPr>
        <w:numPr>
          <w:ilvl w:val="0"/>
          <w:numId w:val="14"/>
        </w:numPr>
        <w:tabs>
          <w:tab w:val="clear" w:pos="720"/>
          <w:tab w:val="num" w:pos="567"/>
        </w:tabs>
        <w:ind w:left="0" w:firstLine="360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Необходимо назначить место, где вы сможете встретиться с членами вашей семьи в экстренной ситуации. </w:t>
      </w:r>
    </w:p>
    <w:p w:rsidR="0056686A" w:rsidRPr="004E5813" w:rsidRDefault="0056686A" w:rsidP="00AA599F">
      <w:pPr>
        <w:numPr>
          <w:ilvl w:val="0"/>
          <w:numId w:val="14"/>
        </w:numPr>
        <w:tabs>
          <w:tab w:val="clear" w:pos="720"/>
          <w:tab w:val="num" w:pos="567"/>
        </w:tabs>
        <w:ind w:left="0" w:firstLine="360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В случае эвакуации возьмите с собой набор предметов первой необходимости и документы. </w:t>
      </w:r>
    </w:p>
    <w:p w:rsidR="0056686A" w:rsidRPr="004E5813" w:rsidRDefault="0056686A" w:rsidP="00AA599F">
      <w:pPr>
        <w:numPr>
          <w:ilvl w:val="0"/>
          <w:numId w:val="14"/>
        </w:numPr>
        <w:tabs>
          <w:tab w:val="clear" w:pos="720"/>
          <w:tab w:val="num" w:pos="567"/>
        </w:tabs>
        <w:ind w:left="0" w:firstLine="360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Всегда узнавайте, где находятся резервные выходы из помещения. </w:t>
      </w:r>
    </w:p>
    <w:p w:rsidR="0056686A" w:rsidRPr="004E5813" w:rsidRDefault="0056686A" w:rsidP="00AA599F">
      <w:pPr>
        <w:numPr>
          <w:ilvl w:val="0"/>
          <w:numId w:val="14"/>
        </w:numPr>
        <w:tabs>
          <w:tab w:val="clear" w:pos="720"/>
          <w:tab w:val="num" w:pos="567"/>
        </w:tabs>
        <w:ind w:left="0" w:firstLine="360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Если произошел взрыв, пожар, землетрясение, никогда не пользуйтесь лифтом. </w:t>
      </w:r>
    </w:p>
    <w:p w:rsidR="0056686A" w:rsidRPr="004E5813" w:rsidRDefault="0056686A" w:rsidP="00AA599F">
      <w:pPr>
        <w:numPr>
          <w:ilvl w:val="0"/>
          <w:numId w:val="14"/>
        </w:numPr>
        <w:tabs>
          <w:tab w:val="clear" w:pos="720"/>
          <w:tab w:val="num" w:pos="567"/>
        </w:tabs>
        <w:ind w:left="0" w:firstLine="360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Старайтесь не поддаваться панике, что бы ни произошло, помните, что паника может спровоцировать террористов и ускорить теракт, а также </w:t>
      </w:r>
      <w:proofErr w:type="gramStart"/>
      <w:r w:rsidRPr="004E5813">
        <w:rPr>
          <w:sz w:val="23"/>
          <w:szCs w:val="23"/>
        </w:rPr>
        <w:t>помешать властям предотвратить</w:t>
      </w:r>
      <w:proofErr w:type="gramEnd"/>
      <w:r w:rsidRPr="004E5813">
        <w:rPr>
          <w:sz w:val="23"/>
          <w:szCs w:val="23"/>
        </w:rPr>
        <w:t xml:space="preserve"> преступление или уменьшить его последствия. </w:t>
      </w:r>
    </w:p>
    <w:p w:rsidR="0056686A" w:rsidRPr="004E5813" w:rsidRDefault="0056686A" w:rsidP="0056686A">
      <w:pPr>
        <w:shd w:val="clear" w:color="auto" w:fill="FFFFFF"/>
        <w:ind w:firstLine="300"/>
        <w:jc w:val="both"/>
        <w:rPr>
          <w:bCs/>
          <w:color w:val="000000"/>
          <w:sz w:val="23"/>
          <w:szCs w:val="23"/>
        </w:rPr>
      </w:pPr>
    </w:p>
    <w:p w:rsidR="00A239DA" w:rsidRPr="004E5813" w:rsidRDefault="00A239DA" w:rsidP="00A239DA">
      <w:pPr>
        <w:shd w:val="clear" w:color="auto" w:fill="FFFFFF"/>
        <w:ind w:firstLine="300"/>
        <w:jc w:val="both"/>
        <w:rPr>
          <w:b/>
          <w:bCs/>
          <w:color w:val="000000"/>
          <w:sz w:val="23"/>
          <w:szCs w:val="23"/>
        </w:rPr>
      </w:pPr>
      <w:r w:rsidRPr="004E5813">
        <w:rPr>
          <w:b/>
          <w:bCs/>
          <w:color w:val="000000"/>
          <w:sz w:val="23"/>
          <w:szCs w:val="23"/>
        </w:rPr>
        <w:t xml:space="preserve">2. </w:t>
      </w:r>
      <w:r w:rsidR="00AA599F" w:rsidRPr="004E5813">
        <w:rPr>
          <w:b/>
          <w:bCs/>
          <w:sz w:val="23"/>
          <w:szCs w:val="23"/>
        </w:rPr>
        <w:t>ПОВЕДЕНИЕ В ТОЛПЕ</w:t>
      </w:r>
    </w:p>
    <w:p w:rsidR="00AA599F" w:rsidRPr="004E5813" w:rsidRDefault="00AA599F" w:rsidP="00AA599F">
      <w:pPr>
        <w:pStyle w:val="a7"/>
        <w:spacing w:before="0" w:beforeAutospacing="0" w:after="0" w:afterAutospacing="0"/>
        <w:ind w:firstLine="425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Террористы часто выбирают для атак места массового скопления народа. Помимо собственно поражающего фактора террористического акта, люди гибнут и получают травмы еще и в результате давки, возникшей вследствие паники. </w:t>
      </w:r>
    </w:p>
    <w:p w:rsidR="00AA599F" w:rsidRPr="004E5813" w:rsidRDefault="00AA599F" w:rsidP="00AA599F">
      <w:pPr>
        <w:ind w:firstLine="425"/>
        <w:contextualSpacing/>
        <w:jc w:val="both"/>
        <w:rPr>
          <w:sz w:val="23"/>
          <w:szCs w:val="23"/>
        </w:rPr>
      </w:pPr>
      <w:r w:rsidRPr="004E5813">
        <w:rPr>
          <w:b/>
          <w:bCs/>
          <w:sz w:val="23"/>
          <w:szCs w:val="23"/>
        </w:rPr>
        <w:t xml:space="preserve">Поэтому необходимо помнить следующие правила поведения в толпе: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Выберите наиболее безопасное место. Оно должно быть как можно дальше от середины толпы, трибун, мусорных контейнеров, ящиков, оставленных пакетов и сумок, стеклянных витрин, заборов и оград.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В случае возникновения паники обязательно снимите с себя галстук, шарф.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При давке надо освободить руки от всех предметов, согнуть их в локтях, застегнуть одежду на все пуговицы.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Нельзя хвататься за деревья, столбы, ограду.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Надо стараться всеми силами удержаться на ногах.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В случае падения необходимо свернуться клубком на боку, резко подтянуть ноги, и постараться подняться по ходу движения толпы.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Не привлекайте к себе внимание провоцирующими высказываниями и выкрикиванием лозунгов.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Не приближайтесь к агрессивно настроенным лицам и группам лиц.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Не вмешивайтесь в происходящие стычки. </w:t>
      </w:r>
    </w:p>
    <w:p w:rsidR="00AA599F" w:rsidRPr="004E5813" w:rsidRDefault="00AA599F" w:rsidP="00AA599F">
      <w:pPr>
        <w:numPr>
          <w:ilvl w:val="0"/>
          <w:numId w:val="16"/>
        </w:numPr>
        <w:tabs>
          <w:tab w:val="left" w:pos="567"/>
        </w:tabs>
        <w:ind w:left="0" w:firstLine="426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Постарайтесь покинуть толпу. </w:t>
      </w:r>
    </w:p>
    <w:p w:rsidR="00A239DA" w:rsidRPr="004E5813" w:rsidRDefault="00A239DA" w:rsidP="009176EE">
      <w:pPr>
        <w:shd w:val="clear" w:color="auto" w:fill="FFFFFF"/>
        <w:ind w:firstLine="301"/>
        <w:contextualSpacing/>
        <w:jc w:val="both"/>
        <w:rPr>
          <w:b/>
          <w:bCs/>
          <w:color w:val="000000"/>
          <w:sz w:val="23"/>
          <w:szCs w:val="23"/>
        </w:rPr>
      </w:pPr>
    </w:p>
    <w:p w:rsidR="009176EE" w:rsidRPr="004E5813" w:rsidRDefault="00A239DA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b/>
          <w:bCs/>
          <w:color w:val="000000"/>
          <w:sz w:val="23"/>
          <w:szCs w:val="23"/>
        </w:rPr>
        <w:t xml:space="preserve">3. </w:t>
      </w:r>
      <w:r w:rsidR="009176EE" w:rsidRPr="004E5813">
        <w:rPr>
          <w:b/>
          <w:bCs/>
          <w:sz w:val="23"/>
          <w:szCs w:val="23"/>
        </w:rPr>
        <w:t xml:space="preserve">СОВЕТЫ ПСИХОЛОГА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Страх перед террористическим насилием, случается, совершенно не соразмерен реальному риску </w:t>
      </w:r>
      <w:proofErr w:type="gramStart"/>
      <w:r w:rsidRPr="004E5813">
        <w:rPr>
          <w:sz w:val="23"/>
          <w:szCs w:val="23"/>
        </w:rPr>
        <w:t>подвергнуться</w:t>
      </w:r>
      <w:proofErr w:type="gramEnd"/>
      <w:r w:rsidRPr="004E5813">
        <w:rPr>
          <w:sz w:val="23"/>
          <w:szCs w:val="23"/>
        </w:rPr>
        <w:t xml:space="preserve"> нападению. В результате появляется постоянное чувство тревоги, которое может в соответствующий момент перерасти в ужас, а он проявится физической слабостью, неподвижностью или паническим бегством.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Такое угнетенное состояние затрудняет поиск выхода из экстремальной ситуации, вызывает чувство безнадежности, ведет к отказу от активного сопротивления, и даже от борьбы за собственную жизнь.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Проанализируйте свое поведение в экстремальной ситуации. Возможно, оно характеризуется одним из следующих признаков: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b/>
          <w:bCs/>
          <w:i/>
          <w:iCs/>
          <w:sz w:val="23"/>
          <w:szCs w:val="23"/>
        </w:rPr>
        <w:t>Дезорганизация</w:t>
      </w:r>
      <w:r w:rsidRPr="004E5813">
        <w:rPr>
          <w:sz w:val="23"/>
          <w:szCs w:val="23"/>
        </w:rPr>
        <w:t xml:space="preserve"> поведения может проявиться в неожиданной утрате ранее приобретенных навыков, которые, казалось, были доведены до автоматизма. Некоторые люди в обычных условиях проявляют чудеса владения различными приемами самообороны, но в экстремальной ситуации вдруг, </w:t>
      </w:r>
      <w:proofErr w:type="gramStart"/>
      <w:r w:rsidRPr="004E5813">
        <w:rPr>
          <w:sz w:val="23"/>
          <w:szCs w:val="23"/>
        </w:rPr>
        <w:t>напрочь</w:t>
      </w:r>
      <w:proofErr w:type="gramEnd"/>
      <w:r w:rsidRPr="004E5813">
        <w:rPr>
          <w:sz w:val="23"/>
          <w:szCs w:val="23"/>
        </w:rPr>
        <w:t xml:space="preserve"> забывают о них.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b/>
          <w:bCs/>
          <w:i/>
          <w:iCs/>
          <w:sz w:val="23"/>
          <w:szCs w:val="23"/>
        </w:rPr>
        <w:t xml:space="preserve">Торможение </w:t>
      </w:r>
      <w:r w:rsidRPr="004E5813">
        <w:rPr>
          <w:sz w:val="23"/>
          <w:szCs w:val="23"/>
        </w:rPr>
        <w:t xml:space="preserve">действий характеризуется тем, что экстремальная ситуация может вызывать состояние ступора (оцепенения).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b/>
          <w:bCs/>
          <w:i/>
          <w:iCs/>
          <w:sz w:val="23"/>
          <w:szCs w:val="23"/>
        </w:rPr>
        <w:t>Повышение скорости</w:t>
      </w:r>
      <w:r w:rsidRPr="004E5813">
        <w:rPr>
          <w:sz w:val="23"/>
          <w:szCs w:val="23"/>
        </w:rPr>
        <w:t xml:space="preserve"> выражается в мобилизации всех ресурсов организма на преодоление экстремальной ситуации. При этом наблюдается четкость восприятия и оценки происходящего, </w:t>
      </w:r>
      <w:r w:rsidRPr="004E5813">
        <w:rPr>
          <w:sz w:val="23"/>
          <w:szCs w:val="23"/>
        </w:rPr>
        <w:lastRenderedPageBreak/>
        <w:t xml:space="preserve">совершаются адекватные ситуации действия. Эта форма реагирования, конечно же, самая желательная, однако она появляется, как правило, только при наличии определенных навыков и специальной подготовки.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Чтобы действовать адекватно в экстремальной ситуации, постарайтесь по возможности следовать следующему плану действий: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1) прежде, чем принимать какое-то решение, проанализируйте ситуацию, в которой вы оказались;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2) попробуйте, насколько это будет возможно, оценить человека, противостоящего вам, обратив внимание на его физические и психические данные, его настроение и возможные особенности в поведении;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>3) приведите себя в состояние, которое позволит вам не только действовать, но и думать;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4) определите тактику своего поведения в зависимости от всего объема поступившей к вам информации и ведите себя в соответствии с ней.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Многие допускают одну из двух ошибок – переоценивают свои возможности, либо сильно их занижают. И то, и другое делает вас потенциальной жертвой.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Следовательно, необходимо уметь различать опасности действительные и мнимые, правильно оценивать людей и контролировать себя. Наконец. Грустный совет, но психологически надо быть всегда готовым к применению насилия, что уже само по себе является эффективным средством защиты. Главное правило – понять, в какую ситуацию вы попали, насколько реальна угроза физического насилия, и можно ли ее избежать.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b/>
          <w:bCs/>
          <w:i/>
          <w:iCs/>
          <w:sz w:val="23"/>
          <w:szCs w:val="23"/>
        </w:rPr>
        <w:t xml:space="preserve">Ваше восприятие </w:t>
      </w:r>
      <w:r w:rsidRPr="004E5813">
        <w:rPr>
          <w:sz w:val="23"/>
          <w:szCs w:val="23"/>
        </w:rPr>
        <w:t xml:space="preserve">будет, прежде всего, зависеть от того, где вам угрожают. Например, если это ваша квартира, помните, что тот, кто угрожает, гораздо хуже ориентируется в обстановке, которая вам хорошо знакома. Если это помещение, в котором хозяином положения является </w:t>
      </w:r>
      <w:proofErr w:type="gramStart"/>
      <w:r w:rsidRPr="004E5813">
        <w:rPr>
          <w:sz w:val="23"/>
          <w:szCs w:val="23"/>
        </w:rPr>
        <w:t>угрожающий</w:t>
      </w:r>
      <w:proofErr w:type="gramEnd"/>
      <w:r w:rsidRPr="004E5813">
        <w:rPr>
          <w:sz w:val="23"/>
          <w:szCs w:val="23"/>
        </w:rPr>
        <w:t xml:space="preserve">, само по себе незнание обстановки во многом может сковывать ваши действия. Экстремальная ситуация может по-разному восприниматься и на улице. В темное время суток любая угроза воспринимается серьезнее, чем днем.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Важна оценка количества людей, реально угрожающих вам. Характер взаимоотношений между ними может подсказать, кто в группе главный, впервые ли эти люди совершают нападение, или они действуют как слаженная преступная группа. При непосредственном нападении следует принимать в расчет собственные физические возможности. Избегайте мгновенно реагировать на нападение насильственными действиями, особенно если преступники вооружены. В таком случае лучше не сопротивляться, хотя это и не кажется достойным выходом из ситуации. Практика показывает, что подвергшийся нападению имеет больше шансов выжить, если признает за преступником его превосходство. Прежде, чем что-либо предпринимать, следует взвесить свои реальные возможности и возможные последствия. </w:t>
      </w:r>
    </w:p>
    <w:p w:rsidR="009176EE" w:rsidRPr="004E5813" w:rsidRDefault="009176EE" w:rsidP="009176EE">
      <w:pPr>
        <w:pStyle w:val="a7"/>
        <w:spacing w:before="0" w:beforeAutospacing="0" w:after="0" w:afterAutospacing="0"/>
        <w:ind w:firstLine="301"/>
        <w:contextualSpacing/>
        <w:jc w:val="both"/>
        <w:rPr>
          <w:sz w:val="23"/>
          <w:szCs w:val="23"/>
        </w:rPr>
      </w:pPr>
      <w:r w:rsidRPr="004E5813">
        <w:rPr>
          <w:sz w:val="23"/>
          <w:szCs w:val="23"/>
        </w:rPr>
        <w:t xml:space="preserve">Постарайтесь не допустить паники. Для этого необходимо заставить себя некоторое время сохранять спокойствие, свободно и глубоко дышать. Если паника возникла на улице, и нет других угрожающих факторов, спокойно объясните ситуацию и выведите людей из опасного места. </w:t>
      </w:r>
    </w:p>
    <w:p w:rsidR="00A239DA" w:rsidRPr="004E5813" w:rsidRDefault="00A239DA" w:rsidP="009176EE">
      <w:pPr>
        <w:shd w:val="clear" w:color="auto" w:fill="FFFFFF"/>
        <w:ind w:firstLine="300"/>
        <w:jc w:val="both"/>
        <w:rPr>
          <w:b/>
          <w:i/>
          <w:iCs/>
          <w:color w:val="000000"/>
          <w:sz w:val="23"/>
          <w:szCs w:val="23"/>
        </w:rPr>
      </w:pPr>
    </w:p>
    <w:sectPr w:rsidR="00A239DA" w:rsidRPr="004E5813" w:rsidSect="004E5813">
      <w:footerReference w:type="even" r:id="rId7"/>
      <w:footerReference w:type="default" r:id="rId8"/>
      <w:pgSz w:w="11909" w:h="16834" w:code="9"/>
      <w:pgMar w:top="709" w:right="569" w:bottom="851" w:left="567" w:header="567" w:footer="567" w:gutter="0"/>
      <w:cols w:space="708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C06" w:rsidRDefault="00BD2C06">
      <w:r>
        <w:separator/>
      </w:r>
    </w:p>
  </w:endnote>
  <w:endnote w:type="continuationSeparator" w:id="0">
    <w:p w:rsidR="00BD2C06" w:rsidRDefault="00BD2C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DA" w:rsidRDefault="007A4E5F" w:rsidP="002974C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239D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239DA" w:rsidRDefault="00A239DA" w:rsidP="00A239D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DA" w:rsidRDefault="007A4E5F" w:rsidP="002974C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239DA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E1408">
      <w:rPr>
        <w:rStyle w:val="a5"/>
        <w:noProof/>
      </w:rPr>
      <w:t>1</w:t>
    </w:r>
    <w:r>
      <w:rPr>
        <w:rStyle w:val="a5"/>
      </w:rPr>
      <w:fldChar w:fldCharType="end"/>
    </w:r>
  </w:p>
  <w:p w:rsidR="00A239DA" w:rsidRPr="004E5813" w:rsidRDefault="004E5813" w:rsidP="004E5813">
    <w:pPr>
      <w:ind w:right="283"/>
      <w:jc w:val="right"/>
      <w:rPr>
        <w:sz w:val="18"/>
      </w:rPr>
    </w:pPr>
    <w:r>
      <w:rPr>
        <w:szCs w:val="28"/>
      </w:rPr>
      <w:t>П</w:t>
    </w:r>
    <w:r w:rsidRPr="004E5813">
      <w:rPr>
        <w:szCs w:val="28"/>
      </w:rPr>
      <w:t xml:space="preserve">равила </w:t>
    </w:r>
    <w:r w:rsidRPr="004E5813">
      <w:rPr>
        <w:bCs/>
        <w:color w:val="000000"/>
        <w:szCs w:val="28"/>
      </w:rPr>
      <w:t>действия при терроризме и несчастных случаях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C06" w:rsidRDefault="00BD2C06">
      <w:r>
        <w:separator/>
      </w:r>
    </w:p>
  </w:footnote>
  <w:footnote w:type="continuationSeparator" w:id="0">
    <w:p w:rsidR="00BD2C06" w:rsidRDefault="00BD2C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9BCEC56"/>
    <w:lvl w:ilvl="0">
      <w:numFmt w:val="bullet"/>
      <w:lvlText w:val="*"/>
      <w:lvlJc w:val="left"/>
    </w:lvl>
  </w:abstractNum>
  <w:abstractNum w:abstractNumId="1">
    <w:nsid w:val="0B125E15"/>
    <w:multiLevelType w:val="hybridMultilevel"/>
    <w:tmpl w:val="5A34D510"/>
    <w:lvl w:ilvl="0" w:tplc="A7B8E62E">
      <w:start w:val="1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069F3"/>
    <w:multiLevelType w:val="multilevel"/>
    <w:tmpl w:val="D006F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FB5F9C"/>
    <w:multiLevelType w:val="hybridMultilevel"/>
    <w:tmpl w:val="5A34D510"/>
    <w:lvl w:ilvl="0" w:tplc="A7B8E62E">
      <w:start w:val="1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841069"/>
    <w:multiLevelType w:val="multilevel"/>
    <w:tmpl w:val="3AEE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3B0F4C"/>
    <w:multiLevelType w:val="hybridMultilevel"/>
    <w:tmpl w:val="0EAC6104"/>
    <w:lvl w:ilvl="0" w:tplc="CB3E824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D23304"/>
    <w:multiLevelType w:val="hybridMultilevel"/>
    <w:tmpl w:val="1F1CDB7C"/>
    <w:lvl w:ilvl="0" w:tplc="6742B2B4">
      <w:start w:val="1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3F01D3"/>
    <w:multiLevelType w:val="multilevel"/>
    <w:tmpl w:val="676CF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2724E5"/>
    <w:multiLevelType w:val="hybridMultilevel"/>
    <w:tmpl w:val="196247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600985"/>
    <w:multiLevelType w:val="hybridMultilevel"/>
    <w:tmpl w:val="E7BCB9F4"/>
    <w:lvl w:ilvl="0" w:tplc="055E306A">
      <w:start w:val="1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19434A"/>
    <w:multiLevelType w:val="hybridMultilevel"/>
    <w:tmpl w:val="64B854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4293569"/>
    <w:multiLevelType w:val="hybridMultilevel"/>
    <w:tmpl w:val="8F6828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12C698D"/>
    <w:multiLevelType w:val="hybridMultilevel"/>
    <w:tmpl w:val="0EAC6104"/>
    <w:lvl w:ilvl="0" w:tplc="CB3E824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1"/>
  </w:num>
  <w:num w:numId="7">
    <w:abstractNumId w:val="12"/>
  </w:num>
  <w:num w:numId="8">
    <w:abstractNumId w:val="6"/>
  </w:num>
  <w:num w:numId="9">
    <w:abstractNumId w:val="5"/>
  </w:num>
  <w:num w:numId="10">
    <w:abstractNumId w:val="1"/>
  </w:num>
  <w:num w:numId="11">
    <w:abstractNumId w:val="3"/>
  </w:num>
  <w:num w:numId="12">
    <w:abstractNumId w:val="4"/>
  </w:num>
  <w:num w:numId="13">
    <w:abstractNumId w:val="2"/>
  </w:num>
  <w:num w:numId="14">
    <w:abstractNumId w:val="7"/>
  </w:num>
  <w:num w:numId="15">
    <w:abstractNumId w:val="10"/>
  </w:num>
  <w:num w:numId="16">
    <w:abstractNumId w:val="8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oNotTrackMoves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39DA"/>
    <w:rsid w:val="001E3B3B"/>
    <w:rsid w:val="002974C3"/>
    <w:rsid w:val="002B49DD"/>
    <w:rsid w:val="0034269C"/>
    <w:rsid w:val="00397E6B"/>
    <w:rsid w:val="00414811"/>
    <w:rsid w:val="004E5813"/>
    <w:rsid w:val="00522F6F"/>
    <w:rsid w:val="0055793B"/>
    <w:rsid w:val="0056686A"/>
    <w:rsid w:val="00592798"/>
    <w:rsid w:val="007118F0"/>
    <w:rsid w:val="00796C49"/>
    <w:rsid w:val="007A4E5F"/>
    <w:rsid w:val="007D24E6"/>
    <w:rsid w:val="007E6DB3"/>
    <w:rsid w:val="009176EE"/>
    <w:rsid w:val="00930887"/>
    <w:rsid w:val="009775B4"/>
    <w:rsid w:val="009A7474"/>
    <w:rsid w:val="009D0F41"/>
    <w:rsid w:val="00A239DA"/>
    <w:rsid w:val="00AA599F"/>
    <w:rsid w:val="00AE1408"/>
    <w:rsid w:val="00B14BA3"/>
    <w:rsid w:val="00B46D17"/>
    <w:rsid w:val="00BD2C06"/>
    <w:rsid w:val="00C13381"/>
    <w:rsid w:val="00C316B0"/>
    <w:rsid w:val="00E1331D"/>
    <w:rsid w:val="00E7239E"/>
    <w:rsid w:val="00EA6D9D"/>
    <w:rsid w:val="00EC2790"/>
    <w:rsid w:val="00ED1AF5"/>
    <w:rsid w:val="00EE3CE3"/>
    <w:rsid w:val="00FA3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39DA"/>
    <w:rPr>
      <w:sz w:val="24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56686A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239DA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4">
    <w:name w:val="footer"/>
    <w:basedOn w:val="a"/>
    <w:rsid w:val="00A239DA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239DA"/>
  </w:style>
  <w:style w:type="paragraph" w:styleId="a6">
    <w:name w:val="header"/>
    <w:basedOn w:val="a"/>
    <w:rsid w:val="00A239DA"/>
    <w:pPr>
      <w:tabs>
        <w:tab w:val="center" w:pos="4677"/>
        <w:tab w:val="right" w:pos="9355"/>
      </w:tabs>
    </w:pPr>
  </w:style>
  <w:style w:type="character" w:customStyle="1" w:styleId="30">
    <w:name w:val="Заголовок 3 Знак"/>
    <w:link w:val="3"/>
    <w:semiHidden/>
    <w:rsid w:val="0056686A"/>
    <w:rPr>
      <w:rFonts w:ascii="Cambria" w:eastAsia="Times New Roman" w:hAnsi="Cambria" w:cs="Times New Roman"/>
      <w:b/>
      <w:bCs/>
      <w:sz w:val="26"/>
      <w:szCs w:val="26"/>
    </w:rPr>
  </w:style>
  <w:style w:type="paragraph" w:styleId="a7">
    <w:name w:val="Normal (Web)"/>
    <w:basedOn w:val="a"/>
    <w:uiPriority w:val="99"/>
    <w:unhideWhenUsed/>
    <w:rsid w:val="00AA599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44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972</Words>
  <Characters>5544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ИНСТРУКЦИЯ</vt:lpstr>
    </vt:vector>
  </TitlesOfParts>
  <Company>HOME</Company>
  <LinksUpToDate>false</LinksUpToDate>
  <CharactersWithSpaces>6503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ИНСТРУКЦИЯ</dc:title>
  <dc:creator>NiL</dc:creator>
  <cp:lastModifiedBy>Gulnara</cp:lastModifiedBy>
  <cp:revision>3</cp:revision>
  <cp:lastPrinted>2016-05-31T19:23:00Z</cp:lastPrinted>
  <dcterms:created xsi:type="dcterms:W3CDTF">2017-07-19T14:39:00Z</dcterms:created>
  <dcterms:modified xsi:type="dcterms:W3CDTF">2017-07-19T14:40:00Z</dcterms:modified>
</cp:coreProperties>
</file>