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B7" w:rsidRPr="00D57263" w:rsidRDefault="00DA74B7" w:rsidP="00DA74B7">
      <w:pPr>
        <w:pStyle w:val="a3"/>
        <w:spacing w:before="0" w:beforeAutospacing="0" w:after="0" w:afterAutospacing="0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Информация</w:t>
      </w:r>
      <w:r w:rsidRPr="00D57263">
        <w:rPr>
          <w:i/>
          <w:sz w:val="28"/>
          <w:szCs w:val="28"/>
        </w:rPr>
        <w:t xml:space="preserve"> по проведенным мероприятиям «Неделя </w:t>
      </w:r>
      <w:r>
        <w:rPr>
          <w:i/>
          <w:sz w:val="28"/>
          <w:szCs w:val="28"/>
        </w:rPr>
        <w:t>здорового</w:t>
      </w:r>
      <w:r w:rsidRPr="00D57263">
        <w:rPr>
          <w:i/>
          <w:sz w:val="28"/>
          <w:szCs w:val="28"/>
        </w:rPr>
        <w:t xml:space="preserve"> питания»</w:t>
      </w:r>
    </w:p>
    <w:p w:rsidR="00DA74B7" w:rsidRDefault="00DA74B7" w:rsidP="00DA74B7">
      <w:pPr>
        <w:pStyle w:val="a3"/>
        <w:spacing w:before="0" w:beforeAutospacing="0" w:after="0" w:afterAutospacing="0"/>
        <w:ind w:firstLine="0"/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1516"/>
        <w:gridCol w:w="2167"/>
        <w:gridCol w:w="3532"/>
      </w:tblGrid>
      <w:tr w:rsidR="00DA74B7" w:rsidRPr="00D57263" w:rsidTr="00DA74B7">
        <w:trPr>
          <w:jc w:val="center"/>
        </w:trPr>
        <w:tc>
          <w:tcPr>
            <w:tcW w:w="2356" w:type="dxa"/>
            <w:shd w:val="clear" w:color="auto" w:fill="auto"/>
            <w:vAlign w:val="center"/>
          </w:tcPr>
          <w:p w:rsidR="00DA74B7" w:rsidRPr="002D7494" w:rsidRDefault="00DA74B7" w:rsidP="00166F5F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sz w:val="26"/>
                <w:szCs w:val="26"/>
              </w:rPr>
            </w:pPr>
            <w:r w:rsidRPr="002D7494">
              <w:rPr>
                <w:b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A74B7" w:rsidRPr="002D7494" w:rsidRDefault="00DA74B7" w:rsidP="00166F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7494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DA74B7" w:rsidRPr="002D7494" w:rsidRDefault="00DA74B7" w:rsidP="00166F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7494">
              <w:rPr>
                <w:rFonts w:ascii="Times New Roman" w:hAnsi="Times New Roman" w:cs="Times New Roman"/>
                <w:b/>
                <w:sz w:val="26"/>
                <w:szCs w:val="26"/>
              </w:rPr>
              <w:t>Проведенная работа</w:t>
            </w:r>
          </w:p>
        </w:tc>
        <w:tc>
          <w:tcPr>
            <w:tcW w:w="3532" w:type="dxa"/>
            <w:shd w:val="clear" w:color="auto" w:fill="auto"/>
            <w:vAlign w:val="center"/>
          </w:tcPr>
          <w:p w:rsidR="00DA74B7" w:rsidRPr="002D7494" w:rsidRDefault="00DA74B7" w:rsidP="00166F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7494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 w:val="restart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МБОУ «</w:t>
            </w:r>
            <w:proofErr w:type="gramStart"/>
            <w:r w:rsidRPr="008E4D3B">
              <w:rPr>
                <w:sz w:val="20"/>
                <w:szCs w:val="20"/>
              </w:rPr>
              <w:t>Монастырская</w:t>
            </w:r>
            <w:proofErr w:type="gramEnd"/>
            <w:r w:rsidRPr="008E4D3B">
              <w:rPr>
                <w:sz w:val="20"/>
                <w:szCs w:val="20"/>
              </w:rPr>
              <w:t xml:space="preserve"> НОШ-детский сад»</w:t>
            </w: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11.12.23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DA74B7" w:rsidP="00DA74B7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Выставка книг             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 " Здоровое питание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аспространение информации о сохранении здоровья с помощью правильного питания.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12.11.23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8E4D3B">
              <w:rPr>
                <w:sz w:val="20"/>
                <w:szCs w:val="20"/>
              </w:rPr>
              <w:t>Кл</w:t>
            </w:r>
            <w:proofErr w:type="gramStart"/>
            <w:r w:rsidRPr="008E4D3B">
              <w:rPr>
                <w:sz w:val="20"/>
                <w:szCs w:val="20"/>
              </w:rPr>
              <w:t>.ч</w:t>
            </w:r>
            <w:proofErr w:type="gramEnd"/>
            <w:r w:rsidRPr="008E4D3B">
              <w:rPr>
                <w:sz w:val="20"/>
                <w:szCs w:val="20"/>
              </w:rPr>
              <w:t>ас</w:t>
            </w:r>
            <w:proofErr w:type="spellEnd"/>
            <w:r w:rsidRPr="008E4D3B">
              <w:rPr>
                <w:sz w:val="20"/>
                <w:szCs w:val="20"/>
              </w:rPr>
              <w:t xml:space="preserve"> «Секреты здорового питания»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DA74B7" w:rsidP="00DA74B7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Учащиеся познакомились с основами правильного питания, отгадывали загадки на заданную </w:t>
            </w:r>
            <w:proofErr w:type="spellStart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тему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spellEnd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 заключени</w:t>
            </w:r>
            <w:proofErr w:type="gramStart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proofErr w:type="gramEnd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 классного часа ребята сделали вывод, что питаться нужно своевременно, разнообразно и умеренно- в этом и состоит секрет правильного питания.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13.13.23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Родительский контроль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DA74B7" w:rsidP="002624FC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Замечаний по приготовлению завтрака не было, родители поблагодарили повара за вкусно приготовленную пищу. 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13.12.23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Социологический опрос от ФЦМПО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Родители приняли участие в социологическом опросе от ФЦМПО по вопросам удовлетворенности школьным питанием.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14.12.23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8E4D3B">
              <w:rPr>
                <w:sz w:val="20"/>
                <w:szCs w:val="20"/>
              </w:rPr>
              <w:t>Фиточай</w:t>
            </w:r>
            <w:proofErr w:type="spellEnd"/>
            <w:r w:rsidRPr="008E4D3B">
              <w:rPr>
                <w:sz w:val="20"/>
                <w:szCs w:val="20"/>
              </w:rPr>
              <w:t>! Здоровье выручай!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С целью формирования целостного представления о здоровом питании школьников сегодня в нашей школе был организован фит</w:t>
            </w:r>
            <w:proofErr w:type="gramStart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о-</w:t>
            </w:r>
            <w:proofErr w:type="gramEnd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 день для учащихся и их родителей. Они познакомились с разными травяными сборами чая и оценили их на вкус.</w:t>
            </w:r>
          </w:p>
        </w:tc>
        <w:bookmarkStart w:id="0" w:name="_GoBack"/>
        <w:bookmarkEnd w:id="0"/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2624FC" w:rsidP="002624FC">
            <w:pPr>
              <w:pStyle w:val="a3"/>
              <w:spacing w:before="0" w:beforeAutospacing="0" w:after="0" w:afterAutospacing="0"/>
              <w:ind w:firstLine="0"/>
              <w:jc w:val="center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15.12.23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Десять правил здорового питания.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На занятии совместно с учащимися сформулировали правила здорового питания, в игре "</w:t>
            </w:r>
            <w:proofErr w:type="gramStart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Полезно-Вредно</w:t>
            </w:r>
            <w:proofErr w:type="gramEnd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" закрепили знания в выборе полезных и вредных для здоровья продуктов. В заключение составили </w:t>
            </w:r>
            <w:proofErr w:type="spellStart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синквейн</w:t>
            </w:r>
            <w:proofErr w:type="spellEnd"/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 к слову питание.</w:t>
            </w:r>
          </w:p>
        </w:tc>
      </w:tr>
    </w:tbl>
    <w:p w:rsidR="00E45773" w:rsidRPr="008E4D3B" w:rsidRDefault="00E45773">
      <w:pPr>
        <w:rPr>
          <w:rFonts w:ascii="Times New Roman" w:hAnsi="Times New Roman" w:cs="Times New Roman"/>
          <w:sz w:val="20"/>
          <w:szCs w:val="20"/>
        </w:rPr>
      </w:pPr>
    </w:p>
    <w:sectPr w:rsidR="00E45773" w:rsidRPr="008E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2C"/>
    <w:rsid w:val="002624FC"/>
    <w:rsid w:val="005F3F2C"/>
    <w:rsid w:val="008E4D3B"/>
    <w:rsid w:val="00DA74B7"/>
    <w:rsid w:val="00E4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74B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74B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2023-12-17T10:43:00Z</dcterms:created>
  <dcterms:modified xsi:type="dcterms:W3CDTF">2023-12-17T11:04:00Z</dcterms:modified>
</cp:coreProperties>
</file>