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AF8" w:rsidRDefault="00D30971" w:rsidP="00D30971">
      <w:pPr>
        <w:jc w:val="center"/>
        <w:rPr>
          <w:rFonts w:ascii="Times New Roman" w:hAnsi="Times New Roman" w:cs="Times New Roman"/>
          <w:b/>
          <w:sz w:val="24"/>
        </w:rPr>
      </w:pPr>
      <w:r w:rsidRPr="00D30971">
        <w:rPr>
          <w:rFonts w:ascii="Times New Roman" w:hAnsi="Times New Roman" w:cs="Times New Roman"/>
          <w:b/>
          <w:sz w:val="24"/>
        </w:rPr>
        <w:t>Протокол проведения</w:t>
      </w:r>
      <w:r>
        <w:rPr>
          <w:rFonts w:ascii="Times New Roman" w:hAnsi="Times New Roman" w:cs="Times New Roman"/>
          <w:b/>
          <w:sz w:val="24"/>
        </w:rPr>
        <w:t xml:space="preserve"> школьного этапа</w:t>
      </w:r>
      <w:r w:rsidRPr="00D30971">
        <w:rPr>
          <w:rFonts w:ascii="Times New Roman" w:hAnsi="Times New Roman" w:cs="Times New Roman"/>
          <w:b/>
          <w:sz w:val="24"/>
        </w:rPr>
        <w:t xml:space="preserve"> Всероссийских спортивных игр школьных спортивных клубов </w:t>
      </w:r>
      <w:r w:rsidRPr="00D30971">
        <w:rPr>
          <w:rFonts w:ascii="Times New Roman" w:hAnsi="Times New Roman" w:cs="Times New Roman"/>
          <w:b/>
          <w:sz w:val="24"/>
        </w:rPr>
        <w:t>в соответствии с Указом Президента Российской Федерации от 25 декабря 2025 года № 926 «О проведении в Российской Федерации Года единства народов России»</w:t>
      </w:r>
      <w:r w:rsidRPr="00D30971">
        <w:rPr>
          <w:rFonts w:ascii="Times New Roman" w:hAnsi="Times New Roman" w:cs="Times New Roman"/>
          <w:b/>
          <w:sz w:val="24"/>
        </w:rPr>
        <w:t xml:space="preserve"> в МБОУ «Трёхозёрская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2"/>
        <w:gridCol w:w="2733"/>
        <w:gridCol w:w="2733"/>
        <w:gridCol w:w="2734"/>
      </w:tblGrid>
      <w:tr w:rsidR="00D30971" w:rsidRPr="00D30971" w:rsidTr="00D30971">
        <w:trPr>
          <w:trHeight w:val="695"/>
        </w:trPr>
        <w:tc>
          <w:tcPr>
            <w:tcW w:w="942" w:type="dxa"/>
          </w:tcPr>
          <w:p w:rsidR="00D30971" w:rsidRPr="00D30971" w:rsidRDefault="00D30971" w:rsidP="00D30971">
            <w:pPr>
              <w:ind w:left="360"/>
              <w:rPr>
                <w:rFonts w:ascii="Times New Roman" w:hAnsi="Times New Roman" w:cs="Times New Roman"/>
                <w:sz w:val="24"/>
              </w:rPr>
            </w:pPr>
            <w:r w:rsidRPr="00D30971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 w:rsidRPr="00D30971">
              <w:rPr>
                <w:rFonts w:ascii="Times New Roman" w:hAnsi="Times New Roman" w:cs="Times New Roman"/>
                <w:sz w:val="24"/>
              </w:rPr>
              <w:t>Спортивная программа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 w:rsidRPr="00D30971">
              <w:rPr>
                <w:rFonts w:ascii="Times New Roman" w:hAnsi="Times New Roman" w:cs="Times New Roman"/>
                <w:sz w:val="24"/>
              </w:rPr>
              <w:t>Юноши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 w:rsidRPr="00D30971">
              <w:rPr>
                <w:rFonts w:ascii="Times New Roman" w:hAnsi="Times New Roman" w:cs="Times New Roman"/>
                <w:sz w:val="24"/>
              </w:rPr>
              <w:t>Девушки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Баскетбол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</w:tr>
      <w:tr w:rsidR="00D30971" w:rsidRPr="00D30971" w:rsidTr="00D30971">
        <w:trPr>
          <w:trHeight w:val="332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Легкая атлетика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Самбо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Футбол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№1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Шашки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Регби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-ринг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№2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Победитель команда </w:t>
            </w:r>
            <w:r>
              <w:rPr>
                <w:rFonts w:ascii="Times New Roman" w:hAnsi="Times New Roman" w:cs="Times New Roman"/>
                <w:sz w:val="24"/>
              </w:rPr>
              <w:t>№1</w:t>
            </w:r>
          </w:p>
        </w:tc>
      </w:tr>
      <w:tr w:rsidR="00D30971" w:rsidRPr="00D30971" w:rsidTr="00D30971">
        <w:trPr>
          <w:trHeight w:val="347"/>
        </w:trPr>
        <w:tc>
          <w:tcPr>
            <w:tcW w:w="942" w:type="dxa"/>
          </w:tcPr>
          <w:p w:rsidR="00D30971" w:rsidRPr="00D30971" w:rsidRDefault="00D30971" w:rsidP="00D3097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3" w:type="dxa"/>
          </w:tcPr>
          <w:p w:rsid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Спортивный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«Сила в единстве»</w:t>
            </w:r>
          </w:p>
        </w:tc>
        <w:tc>
          <w:tcPr>
            <w:tcW w:w="2733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  <w:tc>
          <w:tcPr>
            <w:tcW w:w="2734" w:type="dxa"/>
          </w:tcPr>
          <w:p w:rsidR="00D30971" w:rsidRPr="00D30971" w:rsidRDefault="00D30971" w:rsidP="00D309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команда №1</w:t>
            </w:r>
          </w:p>
        </w:tc>
      </w:tr>
    </w:tbl>
    <w:p w:rsidR="00D30971" w:rsidRDefault="00D30971" w:rsidP="00D30971">
      <w:pPr>
        <w:rPr>
          <w:rFonts w:ascii="Times New Roman" w:hAnsi="Times New Roman" w:cs="Times New Roman"/>
          <w:b/>
          <w:sz w:val="24"/>
        </w:rPr>
      </w:pPr>
    </w:p>
    <w:p w:rsidR="00D30971" w:rsidRPr="00D30971" w:rsidRDefault="00D30971" w:rsidP="00D3097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Судья: Бердников В.В.</w:t>
      </w:r>
      <w:bookmarkStart w:id="0" w:name="_GoBack"/>
      <w:bookmarkEnd w:id="0"/>
    </w:p>
    <w:sectPr w:rsidR="00D30971" w:rsidRPr="00D30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A31C5B"/>
    <w:multiLevelType w:val="hybridMultilevel"/>
    <w:tmpl w:val="2E4A2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A0"/>
    <w:rsid w:val="00BA7AA0"/>
    <w:rsid w:val="00D30971"/>
    <w:rsid w:val="00DF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4EC46B-CB43-4875-B765-D2268FBD5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0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0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2026-02-24T06:45:00Z</dcterms:created>
  <dcterms:modified xsi:type="dcterms:W3CDTF">2026-02-24T06:54:00Z</dcterms:modified>
</cp:coreProperties>
</file>