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A86" w:rsidRPr="00FB50A7" w:rsidRDefault="00020AE2" w:rsidP="00B33C90">
      <w:pPr>
        <w:spacing w:line="276" w:lineRule="auto"/>
        <w:ind w:firstLine="709"/>
        <w:jc w:val="both"/>
      </w:pPr>
      <w:r>
        <w:rPr>
          <w:noProof/>
        </w:rPr>
        <w:drawing>
          <wp:inline distT="0" distB="0" distL="0" distR="0">
            <wp:extent cx="6858000" cy="9694555"/>
            <wp:effectExtent l="19050" t="0" r="0" b="0"/>
            <wp:docPr id="1" name="Рисунок 1" descr="https://sun9-29.userapi.com/impg/iYIvMi8SXnUo5pOMK95t0y3YBs_hv56dLAR_HQ/Wl4DxUxz56w.jpg?size=1528x2160&amp;quality=95&amp;sign=3a2b3da7d0d6a685a9bf527a47e832a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29.userapi.com/impg/iYIvMi8SXnUo5pOMK95t0y3YBs_hv56dLAR_HQ/Wl4DxUxz56w.jpg?size=1528x2160&amp;quality=95&amp;sign=3a2b3da7d0d6a685a9bf527a47e832a1&amp;type=album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694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1CA4" w:rsidRPr="00FB50A7">
        <w:rPr>
          <w:rStyle w:val="fontstyle21"/>
          <w:color w:val="auto"/>
        </w:rPr>
        <w:lastRenderedPageBreak/>
        <w:t xml:space="preserve">- </w:t>
      </w:r>
      <w:r w:rsidR="00411A86" w:rsidRPr="00FB50A7">
        <w:rPr>
          <w:rStyle w:val="fontstyle21"/>
          <w:color w:val="auto"/>
        </w:rPr>
        <w:t xml:space="preserve">на выбор форм получения образования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 xml:space="preserve"> и формы обучения после получения основного общего образования или после достижения восемнадцати лет;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повторное (не более двух раз) прохождение промежуточной аттестации по учебному предмету, курсу, дисциплине (модулю) в сроки, определяемые </w:t>
      </w:r>
      <w:r w:rsidR="006A53D1" w:rsidRPr="00FB50A7">
        <w:rPr>
          <w:rStyle w:val="fontstyle21"/>
          <w:color w:val="auto"/>
        </w:rPr>
        <w:t>образовательной организацией</w:t>
      </w:r>
      <w:r w:rsidR="00411A86" w:rsidRPr="00FB50A7">
        <w:rPr>
          <w:rStyle w:val="fontstyle21"/>
          <w:color w:val="auto"/>
        </w:rPr>
        <w:t>. В пределах одного года с момента образования академической задолженности;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перевод в другой класс или другое образовательное учреждение, реализующее образовательную программу соответствующего уровня, в порядке, предусмотренном федеральным органом исполнительной власти;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локальныминормативными актами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освоение наряду с предметами по осваиваемой образовательной программе любых других предметов, преподаваемых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>, в порядке, установленном положением об освоении предметов, курсов, дисциплин (модулей);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выбор факультативных (необязательных для данного уровня образования) и элективных (избираемых в обязательном порядке) учебных предметов, курсов, дисциплин (модулей) из перечня, предлагаемого </w:t>
      </w:r>
      <w:r w:rsidR="006A53D1" w:rsidRPr="00FB50A7">
        <w:rPr>
          <w:rStyle w:val="fontstyle21"/>
          <w:color w:val="auto"/>
        </w:rPr>
        <w:t>образовательной организацией</w:t>
      </w:r>
      <w:r w:rsidR="00411A86" w:rsidRPr="00FB50A7">
        <w:rPr>
          <w:rStyle w:val="fontstyle21"/>
          <w:color w:val="auto"/>
        </w:rPr>
        <w:t>, (после получения основного общего образования);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предоставление условий для обучения с учетом особенностей психофизического развития и состояния здоровья обучающихся, в том числе получение социально-педагогической и психологической помощи;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объективную оценку результатов своей образовательной деятельности;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получение полной и достоверной информации об оценке своих знаний, умений и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навыков, а также о критериях этой оценки;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бесплатное пользование библиотечно-информационными ресурсами, учебной, производственной базой, лечебно-оздоровительной инфраструктурой, объектами культуры и объектами спорта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каникулы – плановые перерывы для отдыха и иных социальных целей в соответствии с законодательством об образовании и календарным учебным графиком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посещение по своему выбору мероприятий, не предусмотренных учебным планом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, в порядке, установленном локальными нормативными актами. Привлечение обучающихся без их согласия и без согласия их родителей (законных представителей) к труду, не предусмотренному образовательной программой, запрещается.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участие в управлении </w:t>
      </w:r>
      <w:r w:rsidR="00734D6C" w:rsidRPr="00FB50A7">
        <w:rPr>
          <w:rStyle w:val="fontstyle21"/>
          <w:color w:val="auto"/>
        </w:rPr>
        <w:t>образовательной организацией</w:t>
      </w:r>
      <w:r w:rsidR="00411A86" w:rsidRPr="00FB50A7">
        <w:rPr>
          <w:rStyle w:val="fontstyle21"/>
          <w:color w:val="auto"/>
        </w:rPr>
        <w:t xml:space="preserve"> в порядке, установленном </w:t>
      </w:r>
      <w:r w:rsidR="000511E9" w:rsidRPr="00FB50A7">
        <w:rPr>
          <w:rStyle w:val="fontstyle21"/>
          <w:color w:val="auto"/>
        </w:rPr>
        <w:t>ее</w:t>
      </w:r>
      <w:r w:rsidR="00411A86" w:rsidRPr="00FB50A7">
        <w:rPr>
          <w:rStyle w:val="fontstyle21"/>
          <w:color w:val="auto"/>
        </w:rPr>
        <w:t xml:space="preserve"> Уставом;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совмещение получения образования с работой без ущерба для освоения</w:t>
      </w:r>
      <w:r w:rsidR="001D2AD1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образовательной программы, выполнения индивидуального учебного плана;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обеспечение питанием, в том числе бесплатным, в случаях и в порядке, которые установлены федеральными законами, законами субъектов Российской Федерации, органами</w:t>
      </w:r>
    </w:p>
    <w:p w:rsidR="00411A86" w:rsidRPr="00FB50A7" w:rsidRDefault="00411A86" w:rsidP="00B76C81">
      <w:pPr>
        <w:spacing w:line="276" w:lineRule="auto"/>
        <w:jc w:val="both"/>
      </w:pPr>
      <w:r w:rsidRPr="00FB50A7">
        <w:rPr>
          <w:rStyle w:val="fontstyle21"/>
          <w:color w:val="auto"/>
        </w:rPr>
        <w:t>местного самоуправления;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добровольное участие в общественных объединениях, а также на создание общественных объединений обучающихся в установленном федеральным законом порядке.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lastRenderedPageBreak/>
        <w:t xml:space="preserve">- </w:t>
      </w:r>
      <w:r w:rsidR="00411A86" w:rsidRPr="00FB50A7">
        <w:rPr>
          <w:rStyle w:val="fontstyle21"/>
          <w:color w:val="auto"/>
        </w:rPr>
        <w:t>на меры социальной поддержки, предусмотренные нормативными правовыми актами 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свободу совести, информации, свободное выражение собственных взглядов и убеждений;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</w:t>
      </w:r>
      <w:r w:rsidR="007244E7" w:rsidRPr="00FB50A7">
        <w:rPr>
          <w:rStyle w:val="fontstyle21"/>
          <w:color w:val="auto"/>
        </w:rPr>
        <w:t>публикацию</w:t>
      </w:r>
      <w:r w:rsidR="00411A86" w:rsidRPr="00FB50A7">
        <w:rPr>
          <w:rStyle w:val="fontstyle21"/>
          <w:color w:val="auto"/>
        </w:rPr>
        <w:t xml:space="preserve"> своих работ в изданиях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, в том числе на </w:t>
      </w:r>
      <w:r w:rsidR="006A53D1" w:rsidRPr="00FB50A7">
        <w:rPr>
          <w:rStyle w:val="fontstyle21"/>
          <w:color w:val="auto"/>
        </w:rPr>
        <w:t xml:space="preserve">официальном </w:t>
      </w:r>
      <w:r w:rsidR="007244E7" w:rsidRPr="00FB50A7">
        <w:rPr>
          <w:rStyle w:val="fontstyle21"/>
          <w:color w:val="auto"/>
        </w:rPr>
        <w:t xml:space="preserve">сайте </w:t>
      </w:r>
      <w:r w:rsidR="00364AD9">
        <w:rPr>
          <w:rStyle w:val="fontstyle21"/>
          <w:color w:val="auto"/>
        </w:rPr>
        <w:t>образовательной организации</w:t>
      </w:r>
      <w:r w:rsidR="007244E7" w:rsidRPr="00FB50A7">
        <w:rPr>
          <w:rStyle w:val="fontstyle21"/>
          <w:color w:val="auto"/>
        </w:rPr>
        <w:t xml:space="preserve">в </w:t>
      </w:r>
      <w:r w:rsidR="007244E7" w:rsidRPr="00FB50A7">
        <w:rPr>
          <w:rStyle w:val="10"/>
          <w:rFonts w:ascii="Times New Roman" w:hAnsi="Times New Roman" w:cs="Times New Roman"/>
          <w:color w:val="auto"/>
          <w:sz w:val="24"/>
          <w:szCs w:val="24"/>
        </w:rPr>
        <w:t>информационно-телекоммуникационной сети "Интернет"</w:t>
      </w:r>
      <w:r w:rsidR="007244E7" w:rsidRPr="00FB50A7">
        <w:rPr>
          <w:rStyle w:val="fontstyle21"/>
          <w:color w:val="auto"/>
        </w:rPr>
        <w:t xml:space="preserve">, </w:t>
      </w:r>
      <w:r w:rsidR="00411A86" w:rsidRPr="00FB50A7">
        <w:rPr>
          <w:rStyle w:val="fontstyle21"/>
          <w:color w:val="auto"/>
        </w:rPr>
        <w:t>на бе</w:t>
      </w:r>
      <w:r w:rsidR="00FA03F4" w:rsidRPr="00FB50A7">
        <w:rPr>
          <w:rStyle w:val="fontstyle21"/>
          <w:color w:val="auto"/>
        </w:rPr>
        <w:t>звозмездной</w:t>
      </w:r>
      <w:r w:rsidR="00411A86" w:rsidRPr="00FB50A7">
        <w:rPr>
          <w:rStyle w:val="fontstyle21"/>
          <w:color w:val="auto"/>
        </w:rPr>
        <w:t xml:space="preserve"> основе;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обращение в администрацию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 с жалобами, заявлениями и предложениями по вопросам, касающимся организации обучения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>, и любым другим вопросам, затрагивающим интересы обучающихся</w:t>
      </w:r>
      <w:r w:rsidR="00364AD9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с настоящими Правилами и другими локальными актами, регламентирующими деятельность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 обращение в комиссию по урегулированию споров между участниками образовательных отношений.</w:t>
      </w:r>
    </w:p>
    <w:p w:rsidR="00411A86" w:rsidRPr="00FB50A7" w:rsidRDefault="00411A86" w:rsidP="00B33C90">
      <w:pPr>
        <w:spacing w:line="276" w:lineRule="auto"/>
        <w:ind w:firstLine="709"/>
        <w:jc w:val="both"/>
        <w:rPr>
          <w:b/>
          <w:bCs/>
        </w:rPr>
      </w:pPr>
      <w:r w:rsidRPr="00FB50A7">
        <w:rPr>
          <w:rStyle w:val="fontstyle01"/>
          <w:b w:val="0"/>
          <w:bCs w:val="0"/>
          <w:color w:val="auto"/>
          <w:sz w:val="24"/>
          <w:szCs w:val="24"/>
        </w:rPr>
        <w:t>2.2. Обучающиеся обязаны: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выполнять требования Устава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, правил внутреннего распорядка и иных локальных нормативных актов по вопросам организации и осуществления образовательной деятельности;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364AD9">
        <w:rPr>
          <w:rStyle w:val="fontstyle21"/>
          <w:color w:val="auto"/>
        </w:rPr>
        <w:t xml:space="preserve">не </w:t>
      </w:r>
      <w:r w:rsidR="00411A86" w:rsidRPr="00FB50A7">
        <w:rPr>
          <w:rStyle w:val="fontstyle21"/>
          <w:color w:val="auto"/>
        </w:rPr>
        <w:t>создавать препятствий для получения образования другими обучающимися;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бережно относиться к имуществу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  <w:rPr>
          <w:b/>
          <w:bCs/>
        </w:rPr>
      </w:pPr>
      <w:r w:rsidRPr="00FB50A7">
        <w:rPr>
          <w:rStyle w:val="fontstyle01"/>
          <w:b w:val="0"/>
          <w:bCs w:val="0"/>
          <w:color w:val="auto"/>
          <w:sz w:val="24"/>
          <w:szCs w:val="24"/>
        </w:rPr>
        <w:t>2.3. Обучающимся запрещается: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пропускать обязательные учебные занятия, предусмотренные учебным планом и образовательной программой соответствующего уровня, без уважительных причин;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приносить, передавать, использовать во время образовательной деятельности (как на территории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>, так и во время проведения занятий, мероприятий вне его) оружие, колющие и режущие предметы, боеприпасы, взрывчатые вещества, пиротехнические игрушки, а также другие предметы, подвергающие опасности жизнь и здоровье других людей;</w:t>
      </w:r>
    </w:p>
    <w:p w:rsidR="00411A86" w:rsidRPr="00FB50A7" w:rsidRDefault="00CC1CA4" w:rsidP="00B33C90">
      <w:pPr>
        <w:tabs>
          <w:tab w:val="left" w:pos="851"/>
        </w:tabs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приносить, передавать и употреблять спиртные напитки, средства токсического и наркотического действия, табачные изделия, находиться в помещениях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 в состоянии алкогольного или наркотического опьянения;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курить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="00411A86" w:rsidRPr="00FB50A7">
        <w:rPr>
          <w:rStyle w:val="fontstyle21"/>
          <w:color w:val="auto"/>
        </w:rPr>
        <w:t xml:space="preserve"> и на </w:t>
      </w:r>
      <w:r w:rsidR="000511E9" w:rsidRPr="00FB50A7">
        <w:rPr>
          <w:rStyle w:val="fontstyle21"/>
          <w:color w:val="auto"/>
        </w:rPr>
        <w:t>ее</w:t>
      </w:r>
      <w:r w:rsidR="00411A86" w:rsidRPr="00FB50A7">
        <w:rPr>
          <w:rStyle w:val="fontstyle21"/>
          <w:color w:val="auto"/>
        </w:rPr>
        <w:t xml:space="preserve"> территории;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использовать непристойные выражения, жесты, сквернословить;</w:t>
      </w:r>
    </w:p>
    <w:p w:rsidR="00D150EC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применять физическую силу для выяснения отношений, использовать запугивание, вымогательство, совершать любые действия, влекущие за собой опасные последствия для окру</w:t>
      </w:r>
      <w:r w:rsidR="00C47C6F" w:rsidRPr="00FB50A7">
        <w:rPr>
          <w:rStyle w:val="fontstyle21"/>
          <w:color w:val="auto"/>
        </w:rPr>
        <w:t xml:space="preserve">жающих, </w:t>
      </w:r>
      <w:r w:rsidR="00411A86" w:rsidRPr="00FB50A7">
        <w:rPr>
          <w:rStyle w:val="fontstyle21"/>
          <w:color w:val="auto"/>
        </w:rPr>
        <w:t>играть в азартные игры (например, карты и т.п.);</w:t>
      </w:r>
    </w:p>
    <w:p w:rsidR="00D150EC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lastRenderedPageBreak/>
        <w:t xml:space="preserve">- </w:t>
      </w:r>
      <w:r w:rsidR="00411A86" w:rsidRPr="00FB50A7">
        <w:rPr>
          <w:rStyle w:val="fontstyle21"/>
          <w:color w:val="auto"/>
        </w:rPr>
        <w:t>пользоваться во время занятий средствами мобильной связи;</w:t>
      </w:r>
    </w:p>
    <w:p w:rsidR="00D150EC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употреблять во время занятий пищу и напитки;</w:t>
      </w:r>
    </w:p>
    <w:p w:rsidR="00411A86" w:rsidRPr="00FB50A7" w:rsidRDefault="00CC1CA4" w:rsidP="00B33C90">
      <w:pPr>
        <w:widowControl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производить любые изменения в аппаратном и программном обеспечении компьютеров</w:t>
      </w:r>
      <w:r w:rsidR="00364AD9">
        <w:rPr>
          <w:rStyle w:val="fontstyle21"/>
          <w:color w:val="auto"/>
        </w:rPr>
        <w:t xml:space="preserve">, находящихся в образовательной организации. </w:t>
      </w:r>
    </w:p>
    <w:p w:rsidR="00300F64" w:rsidRPr="00FB50A7" w:rsidRDefault="00300F64" w:rsidP="00B33C90">
      <w:pPr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</w:p>
    <w:p w:rsidR="00D150EC" w:rsidRPr="00FB50A7" w:rsidRDefault="00411A86" w:rsidP="00300F64">
      <w:pPr>
        <w:spacing w:line="276" w:lineRule="auto"/>
        <w:ind w:firstLine="709"/>
        <w:jc w:val="center"/>
        <w:rPr>
          <w:rStyle w:val="fontstyle01"/>
          <w:color w:val="auto"/>
          <w:sz w:val="24"/>
          <w:szCs w:val="24"/>
        </w:rPr>
      </w:pPr>
      <w:r w:rsidRPr="00FB50A7">
        <w:rPr>
          <w:rStyle w:val="fontstyle01"/>
          <w:color w:val="auto"/>
          <w:sz w:val="24"/>
          <w:szCs w:val="24"/>
        </w:rPr>
        <w:t xml:space="preserve">3. Правила поведения </w:t>
      </w:r>
      <w:r w:rsidR="006A53D1" w:rsidRPr="00FB50A7">
        <w:rPr>
          <w:rStyle w:val="fontstyle01"/>
          <w:color w:val="auto"/>
          <w:sz w:val="24"/>
          <w:szCs w:val="24"/>
        </w:rPr>
        <w:t>в образовательной организации</w:t>
      </w:r>
    </w:p>
    <w:p w:rsidR="00EB602E" w:rsidRPr="00FB50A7" w:rsidRDefault="00411A86" w:rsidP="00CC1CA4">
      <w:pPr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Обучающиеся приходят в </w:t>
      </w:r>
      <w:r w:rsidR="0044421E" w:rsidRPr="00FB50A7">
        <w:rPr>
          <w:rStyle w:val="fontstyle21"/>
          <w:color w:val="auto"/>
        </w:rPr>
        <w:t xml:space="preserve">образовательную </w:t>
      </w:r>
      <w:r w:rsidR="002A08FE" w:rsidRPr="00FB50A7">
        <w:rPr>
          <w:rStyle w:val="fontstyle21"/>
          <w:color w:val="auto"/>
        </w:rPr>
        <w:t>организацию</w:t>
      </w:r>
      <w:r w:rsidRPr="00FB50A7">
        <w:rPr>
          <w:rStyle w:val="fontstyle21"/>
          <w:color w:val="auto"/>
        </w:rPr>
        <w:t xml:space="preserve"> не позднее, чем за 15 минут до начала занятий(уроков). Опоздание на уроки недопустимо.</w:t>
      </w:r>
    </w:p>
    <w:p w:rsidR="00411A86" w:rsidRPr="00FB50A7" w:rsidRDefault="00411A86" w:rsidP="00CC1CA4">
      <w:pPr>
        <w:widowControl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Обучающиеся оказывают уважение взрослым, проявляют внимание к окружающим,здороваются с работниками и посетителями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CC1CA4">
      <w:pPr>
        <w:widowControl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Перед началом уроков обучающиеся должны уточнить расписание уроков и прибыть вучебный кабинет до звонка.</w:t>
      </w:r>
    </w:p>
    <w:p w:rsidR="00411A86" w:rsidRPr="00FB50A7" w:rsidRDefault="00411A86" w:rsidP="00CC1CA4">
      <w:pPr>
        <w:widowControl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На занятиях (уроках) обучающиеся обязаны иметь при себе необходимые для участия вобразовательной деятельности принадлежности и литературу. Обучающиеся должны иметьспортивную форму и обувь для уроков физической культуры, а также специальную одежду дляуроков технологии. При отсутствии такой одежды обучающиеся остаются вместе с классом, нок занятиям не допускаются.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Обучающиеся встают в начале урока и при </w:t>
      </w:r>
      <w:r w:rsidR="000511E9" w:rsidRPr="00FB50A7">
        <w:rPr>
          <w:rStyle w:val="fontstyle21"/>
          <w:color w:val="auto"/>
        </w:rPr>
        <w:t>его</w:t>
      </w:r>
      <w:r w:rsidRPr="00FB50A7">
        <w:rPr>
          <w:rStyle w:val="fontstyle21"/>
          <w:color w:val="auto"/>
        </w:rPr>
        <w:t xml:space="preserve"> завершении, а также в случае входа вкласс гостей или представителя администрации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Обучающийся по первому требованию педагога предъявляет ему дневник.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В случае опоздания на урок обучающийся должен постучаться в дверь кабинета, зайти</w:t>
      </w:r>
      <w:proofErr w:type="gramStart"/>
      <w:r w:rsidRPr="00FB50A7">
        <w:rPr>
          <w:rStyle w:val="fontstyle21"/>
          <w:color w:val="auto"/>
        </w:rPr>
        <w:t>,п</w:t>
      </w:r>
      <w:proofErr w:type="gramEnd"/>
      <w:r w:rsidRPr="00FB50A7">
        <w:rPr>
          <w:rStyle w:val="fontstyle21"/>
          <w:color w:val="auto"/>
        </w:rPr>
        <w:t>оздороваться с учителем, извиниться за опоздание и попросить разрешения сесть на место.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Во время урока (учебного занятия) обучающимся нельзя шуметь, отвлекаться самим иотвлекать одноклассников посторонними разговорами, играми и другими, не относящимися куроку делами. Время урока (учебного занятия) должно использоваться обучающимися толькодля учебных целей. Запрещается во время уроков пользоваться мобильными телефонами идругими техническими устройствами, не относящимися к учебному процессу.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Компьютеры, технические средства обучения, лабораторные приборы и учебные пособияиспользуются обучающимися строго по назначению и с разрешения педагога, а также ссоблюдением правил безопасности при работе с техническими средствами обучения илабораторным оборудованием.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Если во время занятий обучающемуся необходимо выйти из класса, то он должен поднятьруку и попросить разрешения педагога.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Если обучающийся хочет задать вопрос педагогу или ответить на вопрос, он поднимаетруку.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Звонок (сигнал) об окончании урока дается для педагога. Только когда педагог объявит обокончании занятий, обучающийся вправе покинуть класс.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В случае отсутствия следующего урока, обучающиеся могут находиться в вестибюле,библиотеке или других помещениях, не занятых в учебном процессе.</w:t>
      </w:r>
    </w:p>
    <w:p w:rsidR="00C47C6F" w:rsidRPr="00FB50A7" w:rsidRDefault="00411A86" w:rsidP="00B33C90">
      <w:pPr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>Обучающиеся после окончания занятий выходят из учебного помещения (класса) дляотдыха. Обучающимся запрещается во время перемены кричать, шуметь, бегать, играть в игры,которые могут привести к травмам и порче имущества. Обучающиеся должны бытьвнимательными на лестницах. Запрещается бегать и устраивать игры на лестницах,перегибаться через перила.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Обучающийся не должен без разрешения педагога покидать </w:t>
      </w:r>
      <w:r w:rsidR="0090278B" w:rsidRPr="00FB50A7">
        <w:rPr>
          <w:rStyle w:val="fontstyle21"/>
          <w:color w:val="auto"/>
        </w:rPr>
        <w:t>образовательную организацию</w:t>
      </w:r>
      <w:r w:rsidRPr="00FB50A7">
        <w:rPr>
          <w:rStyle w:val="fontstyle21"/>
          <w:color w:val="auto"/>
        </w:rPr>
        <w:t xml:space="preserve"> во времяпроведения учебных занятий.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lastRenderedPageBreak/>
        <w:t>Обучающиеся соблюдают правила гигиены и поведения в столовой: входят в помещениестоловой без верхней одежды, тщательно моют руки перед едой.Обучающиеся выполняют требования работников столовой, соблюдают порядок приполучении пищи. Проявляют внимание и осторожность при употреблении горячих и жидкихблюд. Убирают за собой столовые принадлежности и посуду после еды.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Дежурные по классу обучающиеся обеспечивают порядок в учебном помещении,принимают участие в его уборке по окончании учебных занятий.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Перед проведением внеурочных мероприятий обучающиеся проходят инструктаж потехнике безопасности. Строго выполняют все указания руководителя при проведении массовыхмероприятий, избегают любых действий, которые могут быть опасны для собственной жизни идля жизни окружающих.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При пользовании гардеробом обучающиеся соблюдают порядок, обеспечивающийсохранность их одежды и одежды других обучающихся.</w:t>
      </w:r>
    </w:p>
    <w:p w:rsidR="00300F64" w:rsidRPr="00FB50A7" w:rsidRDefault="00300F64" w:rsidP="00B33C90">
      <w:pPr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</w:p>
    <w:p w:rsidR="00411A86" w:rsidRPr="00FB50A7" w:rsidRDefault="00AD5CF0" w:rsidP="00300F64">
      <w:pPr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>4</w:t>
      </w:r>
      <w:r w:rsidR="00411A86" w:rsidRPr="00FB50A7">
        <w:rPr>
          <w:rStyle w:val="fontstyle01"/>
          <w:color w:val="auto"/>
          <w:sz w:val="24"/>
          <w:szCs w:val="24"/>
        </w:rPr>
        <w:t>. Поощрения и дисциплинарное воздействие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4.1. За образцовое выполнение своих обязанностей, безупречную учебу, достижения на олимпиадах, конкурсах, смотрах и за другие достижения </w:t>
      </w:r>
      <w:proofErr w:type="spellStart"/>
      <w:r w:rsidRPr="00FB50A7">
        <w:rPr>
          <w:rStyle w:val="fontstyle21"/>
          <w:color w:val="auto"/>
        </w:rPr>
        <w:t>вучебной</w:t>
      </w:r>
      <w:proofErr w:type="spellEnd"/>
      <w:r w:rsidRPr="00FB50A7">
        <w:rPr>
          <w:rStyle w:val="fontstyle21"/>
          <w:color w:val="auto"/>
        </w:rPr>
        <w:t xml:space="preserve"> и </w:t>
      </w:r>
      <w:proofErr w:type="spellStart"/>
      <w:r w:rsidRPr="00FB50A7">
        <w:rPr>
          <w:rStyle w:val="fontstyle21"/>
          <w:color w:val="auto"/>
        </w:rPr>
        <w:t>внеучебной</w:t>
      </w:r>
      <w:proofErr w:type="spellEnd"/>
      <w:r w:rsidRPr="00FB50A7">
        <w:rPr>
          <w:rStyle w:val="fontstyle21"/>
          <w:color w:val="auto"/>
        </w:rPr>
        <w:t xml:space="preserve"> деятельности к обучающимся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могут быть примененыследующие виды поощрений: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объявление благодарности;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направление благодарственного письма родителям (законным представителям)обучающегося;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награждение почетной грамотой и (или) дипломом;</w:t>
      </w:r>
    </w:p>
    <w:p w:rsidR="00411A86" w:rsidRPr="00FB50A7" w:rsidRDefault="00CC1CA4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награждение ценным подарком.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4.2. Процедура применения поощрений: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4.2.1. Объявление благодарности обучающимся, объявление благодарности родителям(законным представителям) обучающегося, направление благодарственного письма по местуработы родителей (законных представителей) обучающегося могут применять всепедагогические работники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при проявлении обучающимися активности сположительным результатом.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4.2.2. Награждение почетной грамотой (дипломом) может осуществляться администрацией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по представлению классного руководителя и (или) учителя-предметника за особыеуспехи, достигнутые обучающимися по отдельным предметам учебного плана и (или) вовнеурочной деятельности на уровне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 (или) муниципального образования, </w:t>
      </w:r>
      <w:r w:rsidR="00AD5CF0" w:rsidRPr="00FB50A7">
        <w:rPr>
          <w:rStyle w:val="fontstyle21"/>
          <w:color w:val="auto"/>
        </w:rPr>
        <w:t xml:space="preserve">на территории которого </w:t>
      </w:r>
      <w:r w:rsidRPr="00FB50A7">
        <w:rPr>
          <w:rStyle w:val="fontstyle21"/>
          <w:color w:val="auto"/>
        </w:rPr>
        <w:t xml:space="preserve">находится </w:t>
      </w:r>
      <w:r w:rsidR="00364AD9">
        <w:rPr>
          <w:rStyle w:val="fontstyle21"/>
          <w:color w:val="auto"/>
        </w:rPr>
        <w:t>образовательная организация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4.2.3. Награждение ценным подарком осуществляется за счет дополнительных финансовыхсредств по представлению заместителей директора на основании приказа директора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за особые успехи, достигнутые на уровне муниципального образования, субъектаРоссийской Федерации.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4.3. За неисполнение или нарушение Устава, настоящих Правил и иных локальныхнормативных актов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по вопросам организации и осуществления образовательнойдеятельности к обучающимся могут быть применены следующие меры дисциплинарноговоздействия</w:t>
      </w:r>
      <w:r w:rsidR="00AD5CF0" w:rsidRPr="00FB50A7">
        <w:rPr>
          <w:rStyle w:val="fontstyle21"/>
          <w:color w:val="auto"/>
        </w:rPr>
        <w:t xml:space="preserve"> (</w:t>
      </w:r>
      <w:r w:rsidRPr="00FB50A7">
        <w:rPr>
          <w:rStyle w:val="fontstyle21"/>
          <w:color w:val="auto"/>
        </w:rPr>
        <w:t>меры воспитательного характера</w:t>
      </w:r>
      <w:r w:rsidR="00AD5CF0" w:rsidRPr="00FB50A7">
        <w:rPr>
          <w:rStyle w:val="fontstyle21"/>
          <w:color w:val="auto"/>
        </w:rPr>
        <w:t xml:space="preserve"> и </w:t>
      </w:r>
      <w:r w:rsidRPr="00FB50A7">
        <w:rPr>
          <w:rStyle w:val="fontstyle21"/>
          <w:color w:val="auto"/>
        </w:rPr>
        <w:t>дисциплинарные взыскания</w:t>
      </w:r>
      <w:r w:rsidR="00AD5CF0" w:rsidRPr="00FB50A7">
        <w:rPr>
          <w:rStyle w:val="fontstyle21"/>
          <w:color w:val="auto"/>
        </w:rPr>
        <w:t>)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4.4. Меры воспитательного характера представляют собой действия администрации</w:t>
      </w:r>
      <w:r w:rsidR="006A53D1" w:rsidRPr="00FB50A7">
        <w:rPr>
          <w:rStyle w:val="fontstyle21"/>
          <w:color w:val="auto"/>
        </w:rPr>
        <w:t xml:space="preserve"> образовательной организации</w:t>
      </w:r>
      <w:r w:rsidRPr="00FB50A7">
        <w:rPr>
          <w:rStyle w:val="fontstyle21"/>
          <w:color w:val="auto"/>
        </w:rPr>
        <w:t xml:space="preserve">, ее педагогических работников, направленные на разъяснение недопустимостинарушения правил поведения </w:t>
      </w:r>
      <w:r w:rsidR="006A53D1" w:rsidRPr="00FB50A7">
        <w:rPr>
          <w:rStyle w:val="fontstyle21"/>
          <w:color w:val="auto"/>
        </w:rPr>
        <w:t xml:space="preserve">в </w:t>
      </w:r>
      <w:r w:rsidR="004239F6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, осознание </w:t>
      </w:r>
      <w:r w:rsidRPr="00FB50A7">
        <w:rPr>
          <w:rStyle w:val="fontstyle21"/>
          <w:color w:val="auto"/>
        </w:rPr>
        <w:lastRenderedPageBreak/>
        <w:t>обучающимися пагубностисовершенных им действий, воспитание личных качеств обучающегося, добросовестноотносящегося к учебе и соблюдению дисциплины.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4.5. К обучающимся могут быть применены следующие меры дисциплинарного взыскания:замечание</w:t>
      </w:r>
      <w:r w:rsidR="00C47C6F" w:rsidRPr="00FB50A7">
        <w:rPr>
          <w:rStyle w:val="fontstyle21"/>
          <w:color w:val="auto"/>
        </w:rPr>
        <w:t xml:space="preserve">, </w:t>
      </w:r>
      <w:r w:rsidRPr="00FB50A7">
        <w:rPr>
          <w:rStyle w:val="fontstyle21"/>
          <w:color w:val="auto"/>
        </w:rPr>
        <w:t>выговор</w:t>
      </w:r>
      <w:r w:rsidR="00C47C6F" w:rsidRPr="00FB50A7">
        <w:rPr>
          <w:rStyle w:val="fontstyle21"/>
          <w:color w:val="auto"/>
        </w:rPr>
        <w:t xml:space="preserve">, </w:t>
      </w:r>
      <w:r w:rsidRPr="00FB50A7">
        <w:rPr>
          <w:rStyle w:val="fontstyle21"/>
          <w:color w:val="auto"/>
        </w:rPr>
        <w:t xml:space="preserve">отчисление из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 Применение дисциплинарных взысканий</w:t>
      </w:r>
      <w:r w:rsidR="00AD5CF0"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4.6.1. Дисциплинарное взыскание применяется не позднее одного месяца со дняобнаружения дисциплинарного проступка и не позднее шести месяцев со дня его совершения,не считая времени болезни обучающегося, пребывании его на каникулах, но не более семиучебных дней со дня представления директору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 За каждый дисциплинарныйпроступок может быть применено только одно дисциплинарное взыскание.При наложении дисциплинарного взыскания действует принцип рецидива, когда за один итот же проступок, совершенный в течение года, наказание ужесточается.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</w:t>
      </w:r>
      <w:r w:rsidR="00AD5CF0" w:rsidRPr="00FB50A7">
        <w:rPr>
          <w:rStyle w:val="fontstyle21"/>
          <w:color w:val="auto"/>
        </w:rPr>
        <w:t>2</w:t>
      </w:r>
      <w:r w:rsidRPr="00FB50A7">
        <w:rPr>
          <w:rStyle w:val="fontstyle21"/>
          <w:color w:val="auto"/>
        </w:rPr>
        <w:t>. При получении письменного заявления о совершении обучающимся дисциплинарногопроступка директор в течение трех рабочих дней передает его в комиссию по расследованиюдисциплинарных проступков, создаваемую его приказом.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</w:t>
      </w:r>
      <w:r w:rsidR="00AD5CF0" w:rsidRPr="00FB50A7">
        <w:rPr>
          <w:rStyle w:val="fontstyle21"/>
          <w:color w:val="auto"/>
        </w:rPr>
        <w:t>3</w:t>
      </w:r>
      <w:r w:rsidRPr="00FB50A7">
        <w:rPr>
          <w:rStyle w:val="fontstyle21"/>
          <w:color w:val="auto"/>
        </w:rPr>
        <w:t>. В случае признания обучающегося виновным в совершении дисциплинарногопроступка, комиссией выносится решение о применении к нему соответствующегодисциплинарного взыскания.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</w:t>
      </w:r>
      <w:r w:rsidR="00AD5CF0" w:rsidRPr="00FB50A7">
        <w:rPr>
          <w:rStyle w:val="fontstyle21"/>
          <w:color w:val="auto"/>
        </w:rPr>
        <w:t>4</w:t>
      </w:r>
      <w:r w:rsidRPr="00FB50A7">
        <w:rPr>
          <w:rStyle w:val="fontstyle21"/>
          <w:color w:val="auto"/>
        </w:rPr>
        <w:t xml:space="preserve">. При выборе меры дисциплинарного взыскания </w:t>
      </w:r>
      <w:r w:rsidR="00C5258B" w:rsidRPr="00FB50A7">
        <w:rPr>
          <w:rStyle w:val="fontstyle21"/>
          <w:color w:val="auto"/>
        </w:rPr>
        <w:t>образовательная организация</w:t>
      </w:r>
      <w:r w:rsidRPr="00FB50A7">
        <w:rPr>
          <w:rStyle w:val="fontstyle21"/>
          <w:color w:val="auto"/>
        </w:rPr>
        <w:t xml:space="preserve"> должн</w:t>
      </w:r>
      <w:r w:rsidR="00C5258B" w:rsidRPr="00FB50A7">
        <w:rPr>
          <w:rStyle w:val="fontstyle21"/>
          <w:color w:val="auto"/>
        </w:rPr>
        <w:t>а</w:t>
      </w:r>
      <w:r w:rsidRPr="00FB50A7">
        <w:rPr>
          <w:rStyle w:val="fontstyle21"/>
          <w:color w:val="auto"/>
        </w:rPr>
        <w:t xml:space="preserve"> учитыватьтяжесть дисциплинарного проступка, причины и обстоятельства, при которых он совершен,предыдущее поведение обучающегося, его психофизическое и эмоциональное состояние, атакже мнение Совета школы.</w:t>
      </w:r>
    </w:p>
    <w:p w:rsidR="00AD5CF0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>4.6.6. Отчисление несовершеннолетнего обучающегося, достигшего возраста пятнадцатилет, в качестве меры дисциплинарного взыскания применяется, если меры дисциплинарноговоздействия воспитательного характера не дали результата, обучающийся имеет не менее двухдисциплинарных взысканий в текущем учебном году и его дальнейшее пребывание в</w:t>
      </w:r>
      <w:r w:rsidR="006A53D1" w:rsidRPr="00FB50A7">
        <w:rPr>
          <w:rStyle w:val="fontstyle21"/>
          <w:color w:val="auto"/>
        </w:rPr>
        <w:t xml:space="preserve"> образовательной организации</w:t>
      </w:r>
      <w:r w:rsidRPr="00FB50A7">
        <w:rPr>
          <w:rStyle w:val="fontstyle21"/>
          <w:color w:val="auto"/>
        </w:rPr>
        <w:t xml:space="preserve"> оказывает отрицательное влияние на других обучающихся, нарушает их права иправа работников </w:t>
      </w:r>
      <w:r w:rsidR="004239F6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, а также нормальное функционирование </w:t>
      </w:r>
      <w:r w:rsidR="00D643BF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4.6.7. Отчисление несовершеннолетнего обучающегося как мера дисциплинарноговзыскания не применяется, если сроки ранее примененных к нему мер дисциплинарноговзыскания истекли, и (или) меры дисциплинарного взыскания сняты в установленном порядке.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4.6.8. Решение об отчислении несовершеннолетнего обучающегося, достигшего возрастапятнадцати лет и не получившего основного общего образования, как мера дисциплинарноговзыскания принимается с учетом мнения его родителей (законных представителей) и с согласиякомиссии по делам несовершеннолетних и защите их прав. Решение об отчислении детей-сироти детей, оставшихся без попечения родителей, принимается с согласия комиссии по деламнесовершеннолетних и защите их прав и органа опеки и попечительства.</w:t>
      </w:r>
    </w:p>
    <w:p w:rsidR="00411A86" w:rsidRPr="00FB50A7" w:rsidRDefault="00411A86" w:rsidP="00A46B89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4.6.9. </w:t>
      </w:r>
      <w:r w:rsidR="0032562D" w:rsidRPr="00FB50A7">
        <w:rPr>
          <w:rStyle w:val="fontstyle21"/>
          <w:color w:val="auto"/>
        </w:rPr>
        <w:t>Образовательная организация</w:t>
      </w:r>
      <w:r w:rsidRPr="00FB50A7">
        <w:rPr>
          <w:rStyle w:val="fontstyle21"/>
          <w:color w:val="auto"/>
        </w:rPr>
        <w:t xml:space="preserve"> обязан</w:t>
      </w:r>
      <w:r w:rsidR="00877299" w:rsidRPr="00FB50A7">
        <w:rPr>
          <w:rStyle w:val="fontstyle21"/>
          <w:color w:val="auto"/>
        </w:rPr>
        <w:t>а</w:t>
      </w:r>
      <w:r w:rsidRPr="00FB50A7">
        <w:rPr>
          <w:rStyle w:val="fontstyle21"/>
          <w:color w:val="auto"/>
        </w:rPr>
        <w:t xml:space="preserve"> незамедлительно проинформировать орган </w:t>
      </w:r>
      <w:r w:rsidR="00FB211B" w:rsidRPr="00FB50A7">
        <w:rPr>
          <w:rStyle w:val="fontstyle21"/>
          <w:color w:val="auto"/>
        </w:rPr>
        <w:t>региональной власти (</w:t>
      </w:r>
      <w:r w:rsidRPr="00FB50A7">
        <w:rPr>
          <w:rStyle w:val="fontstyle21"/>
          <w:color w:val="auto"/>
        </w:rPr>
        <w:t>местногосамоуправления</w:t>
      </w:r>
      <w:r w:rsidR="00FB211B" w:rsidRPr="00FB50A7">
        <w:rPr>
          <w:rStyle w:val="fontstyle21"/>
          <w:color w:val="auto"/>
        </w:rPr>
        <w:t>)</w:t>
      </w:r>
      <w:r w:rsidRPr="00FB50A7">
        <w:rPr>
          <w:rStyle w:val="fontstyle21"/>
          <w:color w:val="auto"/>
        </w:rPr>
        <w:t>, осуществляющий управление в сфере образования</w:t>
      </w:r>
      <w:bookmarkStart w:id="0" w:name="_GoBack"/>
      <w:bookmarkEnd w:id="0"/>
      <w:r w:rsidRPr="00FB50A7">
        <w:rPr>
          <w:rStyle w:val="fontstyle21"/>
          <w:color w:val="auto"/>
        </w:rPr>
        <w:t>, об отчислении несовершеннолетнегообучающегося в качестве меры дисциплинарного взыскания.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4.6.10. Дисциплинарное взыскание на основании решения комиссии объявляется приказомдиректора. С приказом обучающийся и его родители (законные представители) знакомятся подроспись в течение трех учебных дней со дня издания, не считая времени отсутствияобучающегося </w:t>
      </w:r>
      <w:r w:rsidR="006A53D1" w:rsidRPr="00FB50A7">
        <w:rPr>
          <w:rStyle w:val="fontstyle21"/>
          <w:color w:val="auto"/>
        </w:rPr>
        <w:t>в образовательной организации</w:t>
      </w:r>
      <w:r w:rsidRPr="00FB50A7">
        <w:rPr>
          <w:rStyle w:val="fontstyle21"/>
          <w:color w:val="auto"/>
        </w:rPr>
        <w:t>. Отказ обучающегося, его родителей (законных представителей)ознакомиться с указанным приказом под роспись оформляется соответствующим актом.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4.6.11. Обучающийся и (или) его родители (законные представители) вправе обжаловать </w:t>
      </w:r>
      <w:r w:rsidRPr="00FB50A7">
        <w:rPr>
          <w:rStyle w:val="fontstyle21"/>
          <w:color w:val="auto"/>
        </w:rPr>
        <w:lastRenderedPageBreak/>
        <w:t>вкомиссию по урегулированию споров между участниками образовательных отношений мерыдисциплинарного взыскания и их применение к обучающемуся.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4.6.12. Если в течение года со дня применения меры дисциплинарного взыскания кобучающемуся не будет применена новая мера дисциплинарного взыскания, то он считается неимеющим меры дисциплинарного взыскания.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4.6.13. Директор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имеет право снять меру дисциплинарного взыскания доистечения года со дня ее применения по собственной инициативе, просьбе самогообучающегося, его родителей (законных представителей).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4.6.14. Меры дисциплинарного взыскания не применяются к обучающимся пообразовательным программам начального общего образования, а также к обучающимся сограниченными возможностями здоровья (с задержкой психического развития и различнымиформами умственной отсталости).</w:t>
      </w:r>
    </w:p>
    <w:p w:rsidR="00411A86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>4.6.15. Не допускается применение мер дисциплинарного взыскания к обучающимся вовремя болезни, каникул, академического отпуска, отпуска по беременности и родам илиотпуска по уходу за ребенком.</w:t>
      </w:r>
    </w:p>
    <w:p w:rsidR="00300F64" w:rsidRPr="00FB50A7" w:rsidRDefault="00300F64" w:rsidP="00300F64">
      <w:pPr>
        <w:widowControl w:val="0"/>
        <w:autoSpaceDE w:val="0"/>
        <w:autoSpaceDN w:val="0"/>
        <w:adjustRightInd w:val="0"/>
        <w:spacing w:line="276" w:lineRule="auto"/>
        <w:ind w:firstLine="709"/>
        <w:jc w:val="center"/>
        <w:rPr>
          <w:rStyle w:val="fontstyle01"/>
          <w:color w:val="auto"/>
          <w:sz w:val="24"/>
          <w:szCs w:val="24"/>
        </w:rPr>
      </w:pPr>
    </w:p>
    <w:p w:rsidR="00411A86" w:rsidRPr="00FB50A7" w:rsidRDefault="00AD5CF0" w:rsidP="00300F64">
      <w:pPr>
        <w:widowControl w:val="0"/>
        <w:autoSpaceDE w:val="0"/>
        <w:autoSpaceDN w:val="0"/>
        <w:adjustRightInd w:val="0"/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>5</w:t>
      </w:r>
      <w:r w:rsidR="00411A86" w:rsidRPr="00FB50A7">
        <w:rPr>
          <w:rStyle w:val="fontstyle01"/>
          <w:color w:val="auto"/>
          <w:sz w:val="24"/>
          <w:szCs w:val="24"/>
        </w:rPr>
        <w:t>. Защита прав обучающихся</w:t>
      </w:r>
    </w:p>
    <w:p w:rsidR="00AD5CF0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>В целях защиты своих прав обучающиеся и их родители (законные представители)самостоятельно или через своих представителей вправе:</w:t>
      </w:r>
    </w:p>
    <w:p w:rsidR="00411A86" w:rsidRPr="00FB50A7" w:rsidRDefault="00CC1CA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 xml:space="preserve">направлять в </w:t>
      </w:r>
      <w:r w:rsidR="0036496A" w:rsidRPr="00FB50A7">
        <w:rPr>
          <w:rStyle w:val="fontstyle21"/>
          <w:color w:val="auto"/>
        </w:rPr>
        <w:t xml:space="preserve">администрацию и другие </w:t>
      </w:r>
      <w:r w:rsidR="00411A86" w:rsidRPr="00FB50A7">
        <w:rPr>
          <w:rStyle w:val="fontstyle21"/>
          <w:color w:val="auto"/>
        </w:rPr>
        <w:t xml:space="preserve">органы управления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="00411A86" w:rsidRPr="00FB50A7">
        <w:rPr>
          <w:rStyle w:val="fontstyle21"/>
          <w:color w:val="auto"/>
        </w:rPr>
        <w:t xml:space="preserve"> обращения о нарушении и (или)ущемлении ее работниками прав, свобод и социальных гарантий обучающихся;</w:t>
      </w:r>
    </w:p>
    <w:p w:rsidR="00C47C6F" w:rsidRPr="00FB50A7" w:rsidRDefault="00CC1CA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21"/>
          <w:color w:val="auto"/>
        </w:rPr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обращаться в комиссию по урегулированию споров между участникамиобразовательных отношений;</w:t>
      </w:r>
    </w:p>
    <w:p w:rsidR="00411A86" w:rsidRPr="00FB50A7" w:rsidRDefault="00CC1CA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- </w:t>
      </w:r>
      <w:r w:rsidR="00411A86" w:rsidRPr="00FB50A7">
        <w:rPr>
          <w:rStyle w:val="fontstyle21"/>
          <w:color w:val="auto"/>
        </w:rPr>
        <w:t>использовать не запрещенные законодательством РФ иные способы защиты своих прави законных интересов.</w:t>
      </w:r>
    </w:p>
    <w:p w:rsidR="00300F64" w:rsidRPr="00FB50A7" w:rsidRDefault="00300F64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rStyle w:val="fontstyle01"/>
          <w:color w:val="auto"/>
          <w:sz w:val="24"/>
          <w:szCs w:val="24"/>
        </w:rPr>
      </w:pPr>
    </w:p>
    <w:p w:rsidR="00411A86" w:rsidRPr="00FB50A7" w:rsidRDefault="00AD5CF0" w:rsidP="00300F64">
      <w:pPr>
        <w:widowControl w:val="0"/>
        <w:autoSpaceDE w:val="0"/>
        <w:autoSpaceDN w:val="0"/>
        <w:adjustRightInd w:val="0"/>
        <w:spacing w:line="276" w:lineRule="auto"/>
        <w:ind w:firstLine="709"/>
        <w:jc w:val="center"/>
        <w:rPr>
          <w:b/>
          <w:bCs/>
        </w:rPr>
      </w:pPr>
      <w:r w:rsidRPr="00FB50A7">
        <w:rPr>
          <w:rStyle w:val="fontstyle01"/>
          <w:color w:val="auto"/>
          <w:sz w:val="24"/>
          <w:szCs w:val="24"/>
        </w:rPr>
        <w:t>6</w:t>
      </w:r>
      <w:r w:rsidR="00411A86" w:rsidRPr="00FB50A7">
        <w:rPr>
          <w:rStyle w:val="fontstyle01"/>
          <w:color w:val="auto"/>
          <w:sz w:val="24"/>
          <w:szCs w:val="24"/>
        </w:rPr>
        <w:t>. Заключительные положения</w:t>
      </w:r>
    </w:p>
    <w:p w:rsidR="00D150EC" w:rsidRPr="00FB50A7" w:rsidRDefault="00411A86" w:rsidP="00B33C90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FB50A7">
        <w:rPr>
          <w:rStyle w:val="fontstyle21"/>
          <w:color w:val="auto"/>
        </w:rPr>
        <w:t xml:space="preserve">Настоящие Правила действуют на всей территории </w:t>
      </w:r>
      <w:r w:rsidR="006A53D1" w:rsidRPr="00FB50A7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 xml:space="preserve"> и распространяются навсе мероприятия с участием обучающихся </w:t>
      </w:r>
      <w:r w:rsidR="004239F6">
        <w:rPr>
          <w:rStyle w:val="fontstyle21"/>
          <w:color w:val="auto"/>
        </w:rPr>
        <w:t>образовательной организации</w:t>
      </w:r>
      <w:r w:rsidRPr="00FB50A7">
        <w:rPr>
          <w:rStyle w:val="fontstyle21"/>
          <w:color w:val="auto"/>
        </w:rPr>
        <w:t>.</w:t>
      </w:r>
    </w:p>
    <w:sectPr w:rsidR="00D150EC" w:rsidRPr="00FB50A7" w:rsidSect="00A46B89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A34DC"/>
    <w:multiLevelType w:val="hybridMultilevel"/>
    <w:tmpl w:val="0FD8451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">
    <w:nsid w:val="57231C35"/>
    <w:multiLevelType w:val="hybridMultilevel"/>
    <w:tmpl w:val="8B80574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>
    <w:nsid w:val="7C010C1E"/>
    <w:multiLevelType w:val="hybridMultilevel"/>
    <w:tmpl w:val="28A83D2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141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/>
  <w:rsids>
    <w:rsidRoot w:val="00411A86"/>
    <w:rsid w:val="00020AE2"/>
    <w:rsid w:val="00037AF9"/>
    <w:rsid w:val="000511E9"/>
    <w:rsid w:val="001524D2"/>
    <w:rsid w:val="001A02AE"/>
    <w:rsid w:val="001A0316"/>
    <w:rsid w:val="001D2AD1"/>
    <w:rsid w:val="001F6FFE"/>
    <w:rsid w:val="00217622"/>
    <w:rsid w:val="00267715"/>
    <w:rsid w:val="002A08FE"/>
    <w:rsid w:val="00300F64"/>
    <w:rsid w:val="0032562D"/>
    <w:rsid w:val="00332CD4"/>
    <w:rsid w:val="0036496A"/>
    <w:rsid w:val="00364AD9"/>
    <w:rsid w:val="003A7ACC"/>
    <w:rsid w:val="00411A86"/>
    <w:rsid w:val="004239F6"/>
    <w:rsid w:val="0044421E"/>
    <w:rsid w:val="00496633"/>
    <w:rsid w:val="006365FB"/>
    <w:rsid w:val="00690ECA"/>
    <w:rsid w:val="006A53D1"/>
    <w:rsid w:val="0072045F"/>
    <w:rsid w:val="007244E7"/>
    <w:rsid w:val="00734D6C"/>
    <w:rsid w:val="00777F00"/>
    <w:rsid w:val="007A2F9F"/>
    <w:rsid w:val="007A4B07"/>
    <w:rsid w:val="007E3F90"/>
    <w:rsid w:val="00877299"/>
    <w:rsid w:val="008B1E1A"/>
    <w:rsid w:val="0090278B"/>
    <w:rsid w:val="00A12769"/>
    <w:rsid w:val="00A46B89"/>
    <w:rsid w:val="00AD5CF0"/>
    <w:rsid w:val="00B16F5D"/>
    <w:rsid w:val="00B33C90"/>
    <w:rsid w:val="00B76C81"/>
    <w:rsid w:val="00C11628"/>
    <w:rsid w:val="00C47C6F"/>
    <w:rsid w:val="00C5258B"/>
    <w:rsid w:val="00C62A1C"/>
    <w:rsid w:val="00CC1CA4"/>
    <w:rsid w:val="00D150EC"/>
    <w:rsid w:val="00D643BF"/>
    <w:rsid w:val="00E1021A"/>
    <w:rsid w:val="00EB602E"/>
    <w:rsid w:val="00F617C7"/>
    <w:rsid w:val="00FA03F4"/>
    <w:rsid w:val="00FA6DE1"/>
    <w:rsid w:val="00FB211B"/>
    <w:rsid w:val="00FB50A7"/>
    <w:rsid w:val="00FF01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45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A53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uiPriority w:val="99"/>
    <w:rsid w:val="00411A86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fontstyle21">
    <w:name w:val="fontstyle21"/>
    <w:basedOn w:val="a0"/>
    <w:uiPriority w:val="99"/>
    <w:rsid w:val="00411A86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31">
    <w:name w:val="fontstyle31"/>
    <w:basedOn w:val="a0"/>
    <w:uiPriority w:val="99"/>
    <w:rsid w:val="00411A86"/>
    <w:rPr>
      <w:rFonts w:ascii="Symbol" w:hAnsi="Symbol" w:cs="Symbol"/>
      <w:color w:val="000000"/>
      <w:sz w:val="24"/>
      <w:szCs w:val="24"/>
    </w:rPr>
  </w:style>
  <w:style w:type="character" w:customStyle="1" w:styleId="fontstyle41">
    <w:name w:val="fontstyle41"/>
    <w:basedOn w:val="a0"/>
    <w:uiPriority w:val="99"/>
    <w:rsid w:val="00411A86"/>
    <w:rPr>
      <w:rFonts w:ascii="Wingdings" w:hAnsi="Wingdings" w:cs="Wingdings"/>
      <w:color w:val="000000"/>
      <w:sz w:val="24"/>
      <w:szCs w:val="24"/>
    </w:rPr>
  </w:style>
  <w:style w:type="table" w:styleId="a3">
    <w:name w:val="Table Grid"/>
    <w:basedOn w:val="a1"/>
    <w:uiPriority w:val="59"/>
    <w:rsid w:val="00CC1CA4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6A53D1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A53D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5">
    <w:name w:val="annotation reference"/>
    <w:basedOn w:val="a0"/>
    <w:uiPriority w:val="99"/>
    <w:semiHidden/>
    <w:unhideWhenUsed/>
    <w:rsid w:val="00A1276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A12769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A12769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A1276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A12769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A12769"/>
    <w:pPr>
      <w:spacing w:after="0" w:line="240" w:lineRule="auto"/>
    </w:pPr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A1276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127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55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2733</Words>
  <Characters>15579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частное лицо</Company>
  <LinksUpToDate>false</LinksUpToDate>
  <CharactersWithSpaces>18276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</dc:creator>
  <cp:lastModifiedBy>Aliya</cp:lastModifiedBy>
  <cp:revision>3</cp:revision>
  <dcterms:created xsi:type="dcterms:W3CDTF">2024-12-03T17:37:00Z</dcterms:created>
  <dcterms:modified xsi:type="dcterms:W3CDTF">2024-12-04T10:09:00Z</dcterms:modified>
</cp:coreProperties>
</file>