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D92" w:rsidRDefault="00114B1E">
      <w:r>
        <w:t>Тема. Президенты РФ</w:t>
      </w:r>
    </w:p>
    <w:p w:rsidR="00114B1E" w:rsidRDefault="00114B1E">
      <w:r>
        <w:t>Дата: 2.05</w:t>
      </w:r>
    </w:p>
    <w:p w:rsidR="00114B1E" w:rsidRDefault="00114B1E">
      <w:r>
        <w:t>Задание. Написать сообщение о Президентах РФ в тетрадь.</w:t>
      </w:r>
      <w:bookmarkStart w:id="0" w:name="_GoBack"/>
      <w:bookmarkEnd w:id="0"/>
    </w:p>
    <w:sectPr w:rsidR="00114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80"/>
    <w:rsid w:val="000D4280"/>
    <w:rsid w:val="00114B1E"/>
    <w:rsid w:val="00E9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5BA51-CE54-4277-A190-27D53C45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2</cp:revision>
  <dcterms:created xsi:type="dcterms:W3CDTF">2025-04-25T13:30:00Z</dcterms:created>
  <dcterms:modified xsi:type="dcterms:W3CDTF">2025-04-25T13:32:00Z</dcterms:modified>
</cp:coreProperties>
</file>