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248" w:rsidRPr="00FB5094" w:rsidRDefault="00C77248" w:rsidP="002C2DF4">
      <w:pPr>
        <w:tabs>
          <w:tab w:val="left" w:pos="3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="009B2373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5CC7AB2C" wp14:editId="72FEA0B5">
            <wp:extent cx="7048500" cy="9781450"/>
            <wp:effectExtent l="0" t="0" r="0" b="0"/>
            <wp:docPr id="1" name="Рисунок 1" descr="F:\самооб.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мооб.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0" cy="97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2C2D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="001651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</w:p>
    <w:p w:rsidR="005E705A" w:rsidRPr="005E705A" w:rsidRDefault="005E705A" w:rsidP="00C46F46">
      <w:pPr>
        <w:tabs>
          <w:tab w:val="left" w:pos="4678"/>
          <w:tab w:val="left" w:pos="48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05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</w:t>
      </w:r>
      <w:r w:rsidRPr="00FB50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81626" w:rsidRPr="000445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FB50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E705A" w:rsidRDefault="005E705A" w:rsidP="005E705A">
      <w:pPr>
        <w:tabs>
          <w:tab w:val="left" w:pos="31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6F46" w:rsidRPr="000445A3" w:rsidRDefault="00C46F46" w:rsidP="005E705A">
      <w:pPr>
        <w:tabs>
          <w:tab w:val="left" w:pos="31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02C9" w:rsidRPr="00D9602E" w:rsidRDefault="000A02C9" w:rsidP="000A02C9">
      <w:pPr>
        <w:tabs>
          <w:tab w:val="left" w:pos="31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391B" w:rsidRDefault="0016391B" w:rsidP="000A02C9">
      <w:pPr>
        <w:tabs>
          <w:tab w:val="left" w:pos="31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C77248" w:rsidRPr="004C6A84" w:rsidRDefault="00C77248" w:rsidP="000A02C9">
      <w:pPr>
        <w:tabs>
          <w:tab w:val="left" w:pos="319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</w:t>
      </w: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I.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C6A84">
        <w:rPr>
          <w:rFonts w:ascii="Times New Roman" w:eastAsia="Times New Roman" w:hAnsi="Times New Roman" w:cs="Times New Roman"/>
          <w:sz w:val="24"/>
          <w:szCs w:val="24"/>
        </w:rPr>
        <w:t>Общая характеристика  ДОУ………………...………………………………...3</w:t>
      </w: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Наличие и реквизиты </w:t>
      </w:r>
      <w:r w:rsidR="002C2DF4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документов  ДОУ…………………………………..4</w:t>
      </w:r>
    </w:p>
    <w:p w:rsidR="00C77248" w:rsidRPr="004C6A84" w:rsidRDefault="00C77248" w:rsidP="00C7724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3.Информация о документации ДОУ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......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.............................................................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                                                         </w:t>
      </w: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Информация о документации ДОУ, касающейся трудовых отношений .......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C77248" w:rsidRPr="009B2373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5. Условия приема вос</w:t>
      </w:r>
      <w:r w:rsidR="009B2373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питанников в ДОУ………………………………………</w:t>
      </w:r>
      <w:r w:rsidR="009B2373" w:rsidRPr="009B2373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6.Программы………………………………………………………………………5</w:t>
      </w:r>
    </w:p>
    <w:p w:rsidR="00C77248" w:rsidRPr="00E04206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7.Общие св</w:t>
      </w:r>
      <w:r w:rsidR="00E04206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едения…………………………………………………………………</w:t>
      </w:r>
      <w:r w:rsidR="00E04206" w:rsidRPr="00E0420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</w:p>
    <w:p w:rsidR="00C77248" w:rsidRPr="00E04206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8. Оценка содержания</w:t>
      </w:r>
      <w:r w:rsidR="00E04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образования……………………………………………..</w:t>
      </w:r>
      <w:r w:rsidR="00E04206" w:rsidRPr="00E04206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9.Итоги оценки индивидуального развития воспитанников по усвоению программного материала по образовательным областям ……………………</w:t>
      </w:r>
      <w:r w:rsidR="009B237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…………………...</w:t>
      </w:r>
      <w:r w:rsidR="00E04206" w:rsidRPr="00E04206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</w:p>
    <w:p w:rsidR="00C77248" w:rsidRPr="00E04206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10.Оценка кадрового о</w:t>
      </w:r>
      <w:r w:rsidR="009B237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беспечения……………… ………………………………..</w:t>
      </w:r>
      <w:r w:rsidR="00E0420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E04206" w:rsidRPr="00E0420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C77248" w:rsidRPr="00E04206" w:rsidRDefault="00C77248" w:rsidP="00C77248">
      <w:pPr>
        <w:widowControl w:val="0"/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11.Оценка работы с</w:t>
      </w:r>
      <w:r w:rsidR="009B23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родителями……………………………………………………</w:t>
      </w:r>
      <w:r w:rsidR="00E0420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="00E04206" w:rsidRPr="00E0420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</w:p>
    <w:p w:rsidR="00C77248" w:rsidRPr="00E04206" w:rsidRDefault="00C77248" w:rsidP="00C77248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12.Организация п</w:t>
      </w:r>
      <w:r w:rsidR="009B2373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итания…………………………………………………………….1</w:t>
      </w:r>
      <w:r w:rsidR="00E04206" w:rsidRPr="00E0420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C77248" w:rsidRPr="00E04206" w:rsidRDefault="00C77248" w:rsidP="00C77248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13.Обеспечение безопасности образо</w:t>
      </w:r>
      <w:r w:rsidR="009B2373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вательного учреждения…………………..1</w:t>
      </w:r>
      <w:r w:rsidR="00E04206" w:rsidRPr="00E0420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C77248" w:rsidRPr="00E04206" w:rsidRDefault="00C77248" w:rsidP="00C77248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14.Социальная активность и парт</w:t>
      </w:r>
      <w:r w:rsidR="00E04206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нерство  ДОУ…………………………………1</w:t>
      </w:r>
      <w:r w:rsidR="00E04206" w:rsidRPr="00E0420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C77248" w:rsidRPr="00E04206" w:rsidRDefault="00C77248" w:rsidP="00C77248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15.Показатели деятельности ДОО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 w:rsidR="000445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лежащей </w:t>
      </w:r>
      <w:proofErr w:type="spellStart"/>
      <w:r w:rsidR="000445A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="000445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202</w:t>
      </w:r>
      <w:r w:rsidR="000445A3" w:rsidRPr="000445A3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9B2373">
        <w:rPr>
          <w:rFonts w:ascii="Times New Roman" w:eastAsia="Times New Roman" w:hAnsi="Times New Roman" w:cs="Times New Roman"/>
          <w:sz w:val="24"/>
          <w:szCs w:val="24"/>
          <w:lang w:eastAsia="ru-RU"/>
        </w:rPr>
        <w:t>г…..1</w:t>
      </w:r>
      <w:r w:rsidR="00E04206" w:rsidRPr="00E0420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C77248" w:rsidRPr="00E04206" w:rsidRDefault="00C77248" w:rsidP="00C77248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16.Выводы и персп</w:t>
      </w:r>
      <w:r w:rsidR="009B2373">
        <w:rPr>
          <w:rFonts w:ascii="Times New Roman" w:eastAsia="Times New Roman" w:hAnsi="Times New Roman" w:cs="Times New Roman"/>
          <w:sz w:val="24"/>
          <w:szCs w:val="24"/>
          <w:lang w:eastAsia="ru-RU"/>
        </w:rPr>
        <w:t>ективы…………………………………………………………..1</w:t>
      </w:r>
      <w:r w:rsidR="00E04206" w:rsidRPr="00E0420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C77248" w:rsidRPr="00E04206" w:rsidRDefault="00C77248" w:rsidP="00C77248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17.</w:t>
      </w:r>
      <w:r w:rsidR="000445A3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работы ДОУ на 202</w:t>
      </w:r>
      <w:r w:rsidR="000445A3" w:rsidRPr="000445A3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9B2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год…………………………………1</w:t>
      </w:r>
      <w:r w:rsidR="00E04206" w:rsidRPr="00E0420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bookmarkStart w:id="0" w:name="_GoBack"/>
      <w:bookmarkEnd w:id="0"/>
    </w:p>
    <w:p w:rsidR="00C77248" w:rsidRPr="004C6A84" w:rsidRDefault="00C77248" w:rsidP="00C77248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4FA4" w:rsidRPr="00E04206" w:rsidRDefault="00184FA4" w:rsidP="009B2373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B2373" w:rsidRPr="00E04206" w:rsidRDefault="009B2373" w:rsidP="009B2373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ОТЧЕТ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РЕЗУЛЬТАТАМ САМООБСЛЕДОВАНИЯ</w:t>
      </w:r>
    </w:p>
    <w:p w:rsidR="00C77248" w:rsidRPr="004C6A84" w:rsidRDefault="00C77248" w:rsidP="00C7724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бюджетного дошкольного образовательного</w:t>
      </w:r>
    </w:p>
    <w:p w:rsidR="00C77248" w:rsidRPr="004C6A84" w:rsidRDefault="00C77248" w:rsidP="00C7724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учреждения «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Д</w:t>
      </w:r>
      <w:proofErr w:type="spellStart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етский</w:t>
      </w:r>
      <w:proofErr w:type="spellEnd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сад «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Шатлык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села Большие Салтыки»  </w:t>
      </w:r>
      <w:proofErr w:type="spellStart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Большесалтыковского</w:t>
      </w:r>
      <w:proofErr w:type="spellEnd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сельского поселения</w:t>
      </w:r>
    </w:p>
    <w:p w:rsidR="00C77248" w:rsidRPr="004C6A84" w:rsidRDefault="00C77248" w:rsidP="00C7724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Камско-</w:t>
      </w:r>
      <w:proofErr w:type="spellStart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Устьинского</w:t>
      </w:r>
      <w:proofErr w:type="spellEnd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</w:t>
      </w:r>
      <w:r w:rsidR="000445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 Республики Татарстан за 202</w:t>
      </w:r>
      <w:r w:rsidR="000445A3" w:rsidRPr="000445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</w:p>
    <w:p w:rsidR="00C77248" w:rsidRPr="004C6A84" w:rsidRDefault="00C77248" w:rsidP="00C7724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</w:t>
      </w:r>
      <w:proofErr w:type="spellStart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самообследования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: обеспечение доступности и открытости информации о деятельности Детского сада.</w:t>
      </w:r>
    </w:p>
    <w:p w:rsidR="00C77248" w:rsidRPr="004C6A84" w:rsidRDefault="00C77248" w:rsidP="00C77248">
      <w:pPr>
        <w:widowControl w:val="0"/>
        <w:shd w:val="clear" w:color="auto" w:fill="FFFFFF"/>
        <w:autoSpaceDE w:val="0"/>
        <w:autoSpaceDN w:val="0"/>
        <w:adjustRightInd w:val="0"/>
        <w:spacing w:before="125" w:after="0" w:line="240" w:lineRule="auto"/>
        <w:contextualSpacing/>
        <w:jc w:val="both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</w:p>
    <w:p w:rsidR="00C77248" w:rsidRPr="004C6A84" w:rsidRDefault="00C77248" w:rsidP="00C7724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</w:p>
    <w:p w:rsidR="00C77248" w:rsidRPr="004C6A84" w:rsidRDefault="00C77248" w:rsidP="00C7724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 xml:space="preserve">Форма проведения </w:t>
      </w:r>
      <w:proofErr w:type="spellStart"/>
      <w:r w:rsidRPr="004C6A84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самообследования</w:t>
      </w:r>
      <w:proofErr w:type="spellEnd"/>
      <w:r w:rsidRPr="004C6A84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– отчет,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включающий аналитическую часть и результаты анализа показателей деятельности детского сада.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ОБЩАЯ ХАРАКТЕРИСТИКА ОБРАЗОВАТЕЛЬНОЙ ОРГАНИЗАЦИИ</w:t>
      </w:r>
    </w:p>
    <w:p w:rsidR="00C77248" w:rsidRPr="004C6A84" w:rsidRDefault="00C77248" w:rsidP="00C7724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   Полное наименование</w:t>
      </w:r>
      <w:r w:rsidRPr="004C6A8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«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сад «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Шатлык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села Большие Салтыки»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Большесалтыковского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сельского поселения Камско 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стьинского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 </w:t>
      </w:r>
    </w:p>
    <w:p w:rsidR="00C77248" w:rsidRPr="004C6A84" w:rsidRDefault="00C77248" w:rsidP="00C7724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  (Далее – Детский сад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Сокращенное наименование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  <w:r w:rsidRPr="004C6A84">
        <w:rPr>
          <w:rFonts w:ascii="Times New Roman" w:eastAsia="Calibri" w:hAnsi="Times New Roman" w:cs="Times New Roman"/>
          <w:sz w:val="24"/>
          <w:szCs w:val="24"/>
        </w:rPr>
        <w:t>МБДОУ «Детский сад «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Шатлык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>» села Большие Салтыки»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Место нахождения (юридический и фактический адрес</w:t>
      </w:r>
      <w:proofErr w:type="gramStart"/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),,  </w:t>
      </w:r>
      <w:proofErr w:type="gramEnd"/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телефон:</w:t>
      </w:r>
      <w:r w:rsidRPr="004C6A8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42</w:t>
      </w:r>
      <w:r w:rsidR="00DE650C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2820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Республика Татарстан, Камско-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Устьинский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район, село Большие Салтыки, </w:t>
      </w:r>
    </w:p>
    <w:p w:rsidR="00C77248" w:rsidRPr="004C6A84" w:rsidRDefault="00DE650C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улица 1Мая, дом 26А </w:t>
      </w:r>
      <w:r w:rsidR="00C77248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(84377) 35-8-38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color w:val="FF0000"/>
          <w:sz w:val="24"/>
          <w:szCs w:val="24"/>
          <w:u w:val="single"/>
          <w:lang w:eastAsia="ru-RU"/>
        </w:rPr>
      </w:pPr>
    </w:p>
    <w:p w:rsidR="00C77248" w:rsidRPr="00D70BE2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Электронный адрес:</w:t>
      </w:r>
      <w:r w:rsidR="000445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445A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gizutdinova</w:t>
      </w:r>
      <w:proofErr w:type="spellEnd"/>
      <w:r w:rsidR="000445A3" w:rsidRPr="00D70BE2">
        <w:rPr>
          <w:rFonts w:ascii="Times New Roman" w:eastAsia="Times New Roman" w:hAnsi="Times New Roman" w:cs="Times New Roman"/>
          <w:sz w:val="24"/>
          <w:szCs w:val="24"/>
          <w:lang w:eastAsia="ru-RU"/>
        </w:rPr>
        <w:t>19@</w:t>
      </w:r>
      <w:r w:rsidR="000445A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="000445A3" w:rsidRPr="00D70B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0445A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Официальный сайт:</w:t>
      </w:r>
      <w:r w:rsidRPr="004C6A84">
        <w:rPr>
          <w:rFonts w:ascii="Calibri" w:eastAsia="Calibri" w:hAnsi="Calibri" w:cs="Times New Roman"/>
          <w:sz w:val="24"/>
          <w:szCs w:val="24"/>
        </w:rPr>
        <w:t xml:space="preserve">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https://edu.tatar.ru/k_ustye/b-saltyki/dou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ru-RU"/>
        </w:rPr>
      </w:pPr>
    </w:p>
    <w:p w:rsidR="00C77248" w:rsidRPr="004C6A84" w:rsidRDefault="00C77248" w:rsidP="00C772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Тип: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дошкольное образовательное учреждение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Вид</w:t>
      </w:r>
      <w:r w:rsidRPr="004C6A8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  <w:r w:rsidRPr="004C6A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Категория:</w:t>
      </w:r>
      <w:r w:rsidRPr="004C6A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третья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Организационно-правовая форма: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 учреждение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Режим работы: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функционирует в 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режиме полного дня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(9-часового пребывания),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8.00 до 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0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часов, в режиме 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-дневной рабочей недели.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Общее количество групп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( 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разновозрастная )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Общее количество воспитанников в настоящее время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–5 человек;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Проектная мощность</w:t>
      </w:r>
      <w:r w:rsidRPr="004C6A8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 детей</w:t>
      </w:r>
    </w:p>
    <w:p w:rsidR="00C77248" w:rsidRPr="004C6A84" w:rsidRDefault="00C77248" w:rsidP="00C77248">
      <w:pPr>
        <w:tabs>
          <w:tab w:val="left" w:pos="6660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val="tt-RU"/>
        </w:rPr>
        <w:t>Язык обучения и воспитания детей</w:t>
      </w:r>
      <w:r w:rsidRPr="004C6A84">
        <w:rPr>
          <w:rFonts w:ascii="Times New Roman" w:eastAsia="Calibri" w:hAnsi="Times New Roman" w:cs="Times New Roman"/>
          <w:b/>
          <w:sz w:val="24"/>
          <w:szCs w:val="24"/>
          <w:lang w:val="tt-RU"/>
        </w:rPr>
        <w:t>:</w:t>
      </w:r>
      <w:r w:rsidRPr="004C6A8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татарский 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77248" w:rsidRPr="004C6A84" w:rsidRDefault="00C77248" w:rsidP="00C772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календарного годового учебного графика образовательная деятельность начинается 1 сентября и заканчивается 31 мая. </w:t>
      </w:r>
      <w:proofErr w:type="gram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учебного года составляет 36 недель.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Управление: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заведующая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Гизутдинова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Эльмира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Шагитовна</w:t>
      </w:r>
      <w:proofErr w:type="spellEnd"/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Учредитель</w:t>
      </w:r>
      <w:r w:rsidRPr="004C6A84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 муниципальное образование  «Камско-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Устьинский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муниципальный район Республики Татарстан», в лице Исполнительного комитета Камско-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Устьинского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4FA4" w:rsidRPr="000A02C9" w:rsidRDefault="00184FA4" w:rsidP="00C772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184FA4" w:rsidRPr="000A02C9" w:rsidRDefault="00184FA4" w:rsidP="00C772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C77248" w:rsidRPr="004C6A84" w:rsidRDefault="00C77248" w:rsidP="00C772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2. Наличие и реквизиты документов ДОУ</w:t>
      </w:r>
      <w:r w:rsidRPr="004C6A84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 xml:space="preserve">: </w:t>
      </w:r>
    </w:p>
    <w:p w:rsidR="00C77248" w:rsidRPr="004C6A84" w:rsidRDefault="00C77248" w:rsidP="00C77248">
      <w:pPr>
        <w:numPr>
          <w:ilvl w:val="0"/>
          <w:numId w:val="5"/>
        </w:numPr>
        <w:tabs>
          <w:tab w:val="left" w:pos="709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Calibri" w:hAnsi="Times New Roman" w:cs="Times New Roman"/>
          <w:sz w:val="24"/>
          <w:szCs w:val="24"/>
          <w:u w:val="single"/>
        </w:rPr>
        <w:t>Устав МБДОУ «</w:t>
      </w:r>
      <w:r w:rsidRPr="004C6A84">
        <w:rPr>
          <w:rFonts w:ascii="Times New Roman" w:eastAsia="Calibri" w:hAnsi="Times New Roman" w:cs="Times New Roman"/>
          <w:sz w:val="24"/>
          <w:szCs w:val="24"/>
          <w:lang w:val="tt-RU"/>
        </w:rPr>
        <w:t>Д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етский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сад «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Шатлык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» села Большие Салтыки» 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Большесалтыковского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сельского поселения Камско-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Устьинского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 муниципального района  Республики Татарстан утвержден Постановлением Исполнительного комитета Камско-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Устьинского</w:t>
      </w:r>
      <w:proofErr w:type="spellEnd"/>
      <w:r w:rsidR="008B5EE7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РТ 2</w:t>
      </w:r>
      <w:r w:rsidR="008B5EE7" w:rsidRPr="008B5EE7">
        <w:rPr>
          <w:rFonts w:ascii="Times New Roman" w:eastAsia="Calibri" w:hAnsi="Times New Roman" w:cs="Times New Roman"/>
          <w:sz w:val="24"/>
          <w:szCs w:val="24"/>
        </w:rPr>
        <w:t>9</w:t>
      </w:r>
      <w:r w:rsidR="008B5EE7">
        <w:rPr>
          <w:rFonts w:ascii="Times New Roman" w:eastAsia="Calibri" w:hAnsi="Times New Roman" w:cs="Times New Roman"/>
          <w:sz w:val="24"/>
          <w:szCs w:val="24"/>
        </w:rPr>
        <w:t>.</w:t>
      </w:r>
      <w:r w:rsidR="008B5EE7" w:rsidRPr="008B5EE7">
        <w:rPr>
          <w:rFonts w:ascii="Times New Roman" w:eastAsia="Calibri" w:hAnsi="Times New Roman" w:cs="Times New Roman"/>
          <w:sz w:val="24"/>
          <w:szCs w:val="24"/>
        </w:rPr>
        <w:t>03</w:t>
      </w:r>
      <w:r w:rsidR="008B5EE7">
        <w:rPr>
          <w:rFonts w:ascii="Times New Roman" w:eastAsia="Calibri" w:hAnsi="Times New Roman" w:cs="Times New Roman"/>
          <w:sz w:val="24"/>
          <w:szCs w:val="24"/>
        </w:rPr>
        <w:t>.20</w:t>
      </w:r>
      <w:r w:rsidR="008B5EE7" w:rsidRPr="008B5EE7">
        <w:rPr>
          <w:rFonts w:ascii="Times New Roman" w:eastAsia="Calibri" w:hAnsi="Times New Roman" w:cs="Times New Roman"/>
          <w:sz w:val="24"/>
          <w:szCs w:val="24"/>
        </w:rPr>
        <w:t>23</w:t>
      </w:r>
      <w:r w:rsidR="008B5EE7">
        <w:rPr>
          <w:rFonts w:ascii="Times New Roman" w:eastAsia="Calibri" w:hAnsi="Times New Roman" w:cs="Times New Roman"/>
          <w:sz w:val="24"/>
          <w:szCs w:val="24"/>
        </w:rPr>
        <w:t xml:space="preserve"> г. № </w:t>
      </w:r>
      <w:r w:rsidR="008B5EE7" w:rsidRPr="008B5EE7">
        <w:rPr>
          <w:rFonts w:ascii="Times New Roman" w:eastAsia="Calibri" w:hAnsi="Times New Roman" w:cs="Times New Roman"/>
          <w:sz w:val="24"/>
          <w:szCs w:val="24"/>
        </w:rPr>
        <w:t>387</w:t>
      </w:r>
      <w:r w:rsidR="008B5EE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77248" w:rsidRPr="004C6A84" w:rsidRDefault="00C77248" w:rsidP="00C77248">
      <w:pPr>
        <w:numPr>
          <w:ilvl w:val="0"/>
          <w:numId w:val="5"/>
        </w:numPr>
        <w:tabs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Лицензия на </w:t>
      </w:r>
      <w:proofErr w:type="gramStart"/>
      <w:r w:rsidRPr="004C6A84">
        <w:rPr>
          <w:rFonts w:ascii="Times New Roman" w:eastAsia="Calibri" w:hAnsi="Times New Roman" w:cs="Times New Roman"/>
          <w:sz w:val="24"/>
          <w:szCs w:val="24"/>
          <w:u w:val="single"/>
        </w:rPr>
        <w:t>право ведения</w:t>
      </w:r>
      <w:proofErr w:type="gramEnd"/>
      <w:r w:rsidRPr="004C6A84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образовательной деятельности: </w:t>
      </w:r>
      <w:r w:rsidRPr="004C6A84">
        <w:rPr>
          <w:rFonts w:ascii="Times New Roman" w:eastAsia="Calibri" w:hAnsi="Times New Roman" w:cs="Times New Roman"/>
          <w:sz w:val="24"/>
          <w:szCs w:val="24"/>
        </w:rPr>
        <w:t>Серия 16Л 01, № 0003598 регистрационный № 7635 от 16 декабря  2015 г., срок действия - бессрочно, уровень (ступень) образования - дошкольное образование.</w:t>
      </w:r>
    </w:p>
    <w:p w:rsidR="00C77248" w:rsidRPr="004C6A84" w:rsidRDefault="00C77248" w:rsidP="00C77248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>свидетельство о внесении записи в Единый государственный реестр юридических лиц Серия 16 № 006246259 выдано 14.06.2011 года Межрайонной инспекцией Федеральной налоговой службы России №7 по РТ, ОГРН 1021605955832;</w:t>
      </w:r>
    </w:p>
    <w:p w:rsidR="00C77248" w:rsidRPr="004C6A84" w:rsidRDefault="00C77248" w:rsidP="00C77248">
      <w:pPr>
        <w:numPr>
          <w:ilvl w:val="0"/>
          <w:numId w:val="5"/>
        </w:numPr>
        <w:tabs>
          <w:tab w:val="left" w:pos="8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>свидетельство о постановке на учет в налоговом органе юридического лица, Серия 16 № 006245764  выдано  23 ноября  2000 года Межрайонной инспекцией Федеральной налоговой службы №7 по РТ (Камско-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Устьинский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участок Межрайонной инспекции Федеральной налоговой службы №7 по РТ, 1622), присвоен ИНН 1622002975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4C6A8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 w:eastAsia="ru-RU"/>
        </w:rPr>
        <w:t>Информация о документации ДОУ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 w:eastAsia="ru-RU"/>
        </w:rPr>
        <w:t xml:space="preserve">                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основных федеральных, региональных и муниципальных нормативно-правовых актов, регламентирующих работу ДОУ;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 по основной деятельности, книга регистрации приказов по основной деятельности;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Договоры ДОУ с родителями (законными представителями);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Личные дела воспитанников, Книга движения воспитанников;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развития ДОУ;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 ДОУ;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ДОУ;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учебный график;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план работы ДОУ;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Перспективные планы  педагогов ДОУ;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 организованно-образовательной деятельности, режим дня;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Отчеты по итогам деятельности ДОУ за прошедший год;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учета проверок должностными лицами органов государственного контроля.</w:t>
      </w:r>
    </w:p>
    <w:p w:rsidR="00C77248" w:rsidRPr="004C6A84" w:rsidRDefault="00C77248" w:rsidP="009546E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4.Информация о документации ДОУ, касающейся трудовых отношений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7248" w:rsidRPr="004C6A84" w:rsidRDefault="00C77248" w:rsidP="00C7724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Книга учета трудовых книжек работников, личные дела работников;</w:t>
      </w:r>
    </w:p>
    <w:p w:rsidR="00C77248" w:rsidRPr="004C6A84" w:rsidRDefault="00C77248" w:rsidP="00C7724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 по личному составу, книга регистрации приказов по личному составу;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-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Трудовые договора с работниками и дополнительные соглашения к трудовым договорам;</w:t>
      </w:r>
    </w:p>
    <w:p w:rsidR="00C77248" w:rsidRPr="004C6A84" w:rsidRDefault="00C77248" w:rsidP="00C7724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Коллективный договор;</w:t>
      </w:r>
    </w:p>
    <w:p w:rsidR="00C77248" w:rsidRPr="004C6A84" w:rsidRDefault="00C77248" w:rsidP="00C7724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внутреннего трудового распорядка;</w:t>
      </w:r>
    </w:p>
    <w:p w:rsidR="00C77248" w:rsidRPr="004C6A84" w:rsidRDefault="00C77248" w:rsidP="00C7724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Штатное расписание ДОУ;</w:t>
      </w:r>
    </w:p>
    <w:p w:rsidR="00C77248" w:rsidRPr="004C6A84" w:rsidRDefault="00C77248" w:rsidP="00C7724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Должностные инструкции работников;</w:t>
      </w:r>
    </w:p>
    <w:p w:rsidR="00C77248" w:rsidRPr="004C6A84" w:rsidRDefault="00C77248" w:rsidP="00C7724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проведения инструктажа.</w:t>
      </w:r>
    </w:p>
    <w:p w:rsidR="00C77248" w:rsidRPr="004C6A84" w:rsidRDefault="00C77248" w:rsidP="00C77248">
      <w:pPr>
        <w:spacing w:after="0" w:line="240" w:lineRule="auto"/>
        <w:ind w:right="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77248" w:rsidRPr="004C6A84" w:rsidRDefault="00C77248" w:rsidP="00C7724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5. Условия приема воспитанников в ДОУ</w:t>
      </w:r>
    </w:p>
    <w:p w:rsidR="00C77248" w:rsidRPr="004C6A84" w:rsidRDefault="00C77248" w:rsidP="00C77248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262626"/>
          <w:sz w:val="24"/>
          <w:szCs w:val="24"/>
          <w:lang w:val="tt-RU"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Прием в М</w:t>
      </w:r>
      <w:r w:rsidR="009546EC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 осуществляется в соответствии с Положением «</w:t>
      </w:r>
      <w:r w:rsidRPr="004C6A84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Правила</w:t>
      </w:r>
    </w:p>
    <w:p w:rsidR="00C77248" w:rsidRPr="004C6A84" w:rsidRDefault="00C77248" w:rsidP="00C77248">
      <w:pPr>
        <w:spacing w:line="240" w:lineRule="auto"/>
        <w:contextualSpacing/>
        <w:rPr>
          <w:rFonts w:ascii="Times New Roman" w:eastAsia="Times New Roman" w:hAnsi="Times New Roman" w:cs="Times New Roman"/>
          <w:color w:val="262626"/>
          <w:sz w:val="24"/>
          <w:szCs w:val="24"/>
          <w:lang w:val="tt-RU" w:eastAsia="ru-RU"/>
        </w:rPr>
      </w:pPr>
      <w:r w:rsidRPr="004C6A84">
        <w:rPr>
          <w:rFonts w:ascii="Times New Roman" w:eastAsia="Times New Roman" w:hAnsi="Times New Roman" w:cs="Times New Roman"/>
          <w:color w:val="262626"/>
          <w:sz w:val="24"/>
          <w:szCs w:val="24"/>
          <w:lang w:val="tt-RU" w:eastAsia="ru-RU"/>
        </w:rPr>
        <w:t xml:space="preserve"> приема, перевода и приостановления, прекращения образовательных отношений</w:t>
      </w:r>
    </w:p>
    <w:p w:rsidR="00C77248" w:rsidRPr="004C6A84" w:rsidRDefault="00C77248" w:rsidP="00C77248">
      <w:pPr>
        <w:spacing w:line="240" w:lineRule="auto"/>
        <w:contextualSpacing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  <w:r w:rsidRPr="004C6A84">
        <w:rPr>
          <w:rFonts w:ascii="Times New Roman" w:eastAsia="Times New Roman" w:hAnsi="Times New Roman" w:cs="Times New Roman"/>
          <w:color w:val="262626"/>
          <w:sz w:val="24"/>
          <w:szCs w:val="24"/>
          <w:lang w:val="tt-RU" w:eastAsia="ru-RU"/>
        </w:rPr>
        <w:t>в</w:t>
      </w:r>
      <w:r w:rsidRPr="004C6A84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МБДОУ</w:t>
      </w:r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«Детский сад «</w:t>
      </w:r>
      <w:proofErr w:type="spellStart"/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Шатлык</w:t>
      </w:r>
      <w:proofErr w:type="spellEnd"/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села Большие Салтыки»</w:t>
      </w:r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 xml:space="preserve"> </w:t>
      </w:r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Камско-</w:t>
      </w:r>
      <w:proofErr w:type="spellStart"/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Устьинского</w:t>
      </w:r>
      <w:proofErr w:type="spellEnd"/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МР Республики Татарстан» .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Отношения между родителями воспитанников и законными представителями строятся на договорной основе.</w:t>
      </w:r>
    </w:p>
    <w:p w:rsidR="00C77248" w:rsidRPr="004C6A84" w:rsidRDefault="00C77248" w:rsidP="00C77248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C77248" w:rsidRDefault="00C77248" w:rsidP="00C7724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6. Программы </w:t>
      </w:r>
    </w:p>
    <w:p w:rsidR="00D70BE2" w:rsidRPr="00D70BE2" w:rsidRDefault="00D70BE2" w:rsidP="00D70BE2">
      <w:pPr>
        <w:widowControl w:val="0"/>
        <w:autoSpaceDE w:val="0"/>
        <w:autoSpaceDN w:val="0"/>
        <w:spacing w:after="0"/>
        <w:ind w:right="249" w:firstLine="567"/>
        <w:rPr>
          <w:rFonts w:ascii="Times New Roman" w:eastAsia="Times New Roman" w:hAnsi="Times New Roman" w:cs="Times New Roman"/>
          <w:bCs/>
          <w:spacing w:val="-10"/>
          <w:sz w:val="24"/>
          <w:szCs w:val="24"/>
        </w:rPr>
      </w:pPr>
      <w:r w:rsidRPr="00D70BE2">
        <w:rPr>
          <w:rFonts w:ascii="Times New Roman" w:eastAsia="Times New Roman" w:hAnsi="Times New Roman" w:cs="Times New Roman"/>
          <w:bCs/>
          <w:sz w:val="24"/>
          <w:szCs w:val="24"/>
        </w:rPr>
        <w:t>Образовательная</w:t>
      </w:r>
      <w:r w:rsidRPr="00D70BE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D70BE2">
        <w:rPr>
          <w:rFonts w:ascii="Times New Roman" w:eastAsia="Times New Roman" w:hAnsi="Times New Roman" w:cs="Times New Roman"/>
          <w:bCs/>
          <w:sz w:val="24"/>
          <w:szCs w:val="24"/>
        </w:rPr>
        <w:t>программа</w:t>
      </w:r>
      <w:r w:rsidRPr="00D70BE2">
        <w:rPr>
          <w:rFonts w:ascii="Times New Roman" w:eastAsia="Times New Roman" w:hAnsi="Times New Roman" w:cs="Times New Roman"/>
          <w:bCs/>
          <w:spacing w:val="-10"/>
          <w:sz w:val="24"/>
          <w:szCs w:val="24"/>
        </w:rPr>
        <w:t xml:space="preserve"> </w:t>
      </w:r>
      <w:bookmarkStart w:id="1" w:name="_Hlk140088870"/>
      <w:r w:rsidRPr="00D70BE2">
        <w:rPr>
          <w:rFonts w:ascii="Times New Roman" w:eastAsia="Times New Roman" w:hAnsi="Times New Roman" w:cs="Times New Roman"/>
          <w:bCs/>
          <w:spacing w:val="-11"/>
          <w:sz w:val="24"/>
          <w:szCs w:val="24"/>
        </w:rPr>
        <w:t xml:space="preserve">муниципального дошкольного образовательного учреждения </w:t>
      </w:r>
    </w:p>
    <w:p w:rsidR="00D70BE2" w:rsidRPr="00D70BE2" w:rsidRDefault="00D70BE2" w:rsidP="00D70BE2">
      <w:pPr>
        <w:widowControl w:val="0"/>
        <w:autoSpaceDE w:val="0"/>
        <w:autoSpaceDN w:val="0"/>
        <w:spacing w:after="0"/>
        <w:ind w:right="249" w:firstLine="567"/>
        <w:rPr>
          <w:rFonts w:ascii="Times New Roman" w:eastAsia="Times New Roman" w:hAnsi="Times New Roman" w:cs="Times New Roman"/>
          <w:bCs/>
          <w:spacing w:val="-11"/>
          <w:sz w:val="24"/>
          <w:szCs w:val="24"/>
        </w:rPr>
      </w:pPr>
      <w:r w:rsidRPr="00D70BE2">
        <w:rPr>
          <w:rFonts w:ascii="Times New Roman" w:eastAsia="Times New Roman" w:hAnsi="Times New Roman" w:cs="Times New Roman"/>
          <w:bCs/>
          <w:spacing w:val="-11"/>
          <w:sz w:val="24"/>
          <w:szCs w:val="24"/>
        </w:rPr>
        <w:t>«Детский сад «</w:t>
      </w:r>
      <w:proofErr w:type="spellStart"/>
      <w:r w:rsidRPr="00D70BE2">
        <w:rPr>
          <w:rFonts w:ascii="Times New Roman" w:eastAsia="Times New Roman" w:hAnsi="Times New Roman" w:cs="Times New Roman"/>
          <w:bCs/>
          <w:spacing w:val="-11"/>
          <w:sz w:val="24"/>
          <w:szCs w:val="24"/>
        </w:rPr>
        <w:t>Шатлык</w:t>
      </w:r>
      <w:proofErr w:type="spellEnd"/>
      <w:r w:rsidRPr="00D70BE2">
        <w:rPr>
          <w:rFonts w:ascii="Times New Roman" w:eastAsia="Times New Roman" w:hAnsi="Times New Roman" w:cs="Times New Roman"/>
          <w:bCs/>
          <w:spacing w:val="-11"/>
          <w:sz w:val="24"/>
          <w:szCs w:val="24"/>
        </w:rPr>
        <w:t xml:space="preserve">» села Большие Салтыки» </w:t>
      </w:r>
      <w:proofErr w:type="spellStart"/>
      <w:r w:rsidRPr="00D70BE2">
        <w:rPr>
          <w:rFonts w:ascii="Times New Roman" w:eastAsia="Times New Roman" w:hAnsi="Times New Roman" w:cs="Times New Roman"/>
          <w:bCs/>
          <w:spacing w:val="-11"/>
          <w:sz w:val="24"/>
          <w:szCs w:val="24"/>
        </w:rPr>
        <w:t>Большесалтыковского</w:t>
      </w:r>
      <w:proofErr w:type="spellEnd"/>
      <w:r w:rsidRPr="00D70BE2">
        <w:rPr>
          <w:rFonts w:ascii="Times New Roman" w:eastAsia="Times New Roman" w:hAnsi="Times New Roman" w:cs="Times New Roman"/>
          <w:bCs/>
          <w:spacing w:val="-11"/>
          <w:sz w:val="24"/>
          <w:szCs w:val="24"/>
        </w:rPr>
        <w:t xml:space="preserve"> сельского поселения Камско-</w:t>
      </w:r>
      <w:proofErr w:type="spellStart"/>
      <w:r w:rsidRPr="00D70BE2">
        <w:rPr>
          <w:rFonts w:ascii="Times New Roman" w:eastAsia="Times New Roman" w:hAnsi="Times New Roman" w:cs="Times New Roman"/>
          <w:bCs/>
          <w:spacing w:val="-11"/>
          <w:sz w:val="24"/>
          <w:szCs w:val="24"/>
        </w:rPr>
        <w:t>Устьинского</w:t>
      </w:r>
      <w:proofErr w:type="spellEnd"/>
      <w:r w:rsidRPr="00D70BE2">
        <w:rPr>
          <w:rFonts w:ascii="Times New Roman" w:eastAsia="Times New Roman" w:hAnsi="Times New Roman" w:cs="Times New Roman"/>
          <w:bCs/>
          <w:spacing w:val="-11"/>
          <w:sz w:val="24"/>
          <w:szCs w:val="24"/>
        </w:rPr>
        <w:t xml:space="preserve"> муниципального района Республики  Татарстан</w:t>
      </w:r>
      <w:bookmarkEnd w:id="1"/>
      <w:proofErr w:type="gramStart"/>
      <w:r>
        <w:rPr>
          <w:rFonts w:ascii="Times New Roman" w:eastAsia="Times New Roman" w:hAnsi="Times New Roman" w:cs="Times New Roman"/>
          <w:bCs/>
          <w:spacing w:val="-11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bCs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разработанная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федеральным государственным образовательным стандартом дошкольного образования   и федеральной 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lastRenderedPageBreak/>
        <w:t>образовательной программой дошкольного образования</w:t>
      </w:r>
    </w:p>
    <w:p w:rsidR="00D70BE2" w:rsidRPr="00D70BE2" w:rsidRDefault="00D70BE2" w:rsidP="00D70BE2">
      <w:pPr>
        <w:pStyle w:val="a3"/>
        <w:spacing w:before="39"/>
        <w:rPr>
          <w:sz w:val="24"/>
        </w:rPr>
      </w:pPr>
      <w:r>
        <w:rPr>
          <w:sz w:val="20"/>
          <w:lang w:eastAsia="en-US"/>
        </w:rPr>
        <w:t xml:space="preserve">     </w:t>
      </w:r>
      <w:r w:rsidRPr="00D70BE2">
        <w:rPr>
          <w:spacing w:val="-1"/>
          <w:sz w:val="24"/>
        </w:rPr>
        <w:t>Образовательная программа</w:t>
      </w:r>
      <w:r w:rsidRPr="00D70BE2">
        <w:rPr>
          <w:spacing w:val="-18"/>
          <w:sz w:val="24"/>
        </w:rPr>
        <w:t xml:space="preserve"> </w:t>
      </w:r>
      <w:r w:rsidRPr="00D70BE2">
        <w:rPr>
          <w:spacing w:val="-1"/>
          <w:sz w:val="24"/>
        </w:rPr>
        <w:t>муниципального</w:t>
      </w:r>
      <w:r w:rsidRPr="00D70BE2">
        <w:rPr>
          <w:spacing w:val="41"/>
          <w:sz w:val="24"/>
        </w:rPr>
        <w:t xml:space="preserve"> </w:t>
      </w:r>
      <w:r w:rsidRPr="00D70BE2">
        <w:rPr>
          <w:spacing w:val="-1"/>
          <w:sz w:val="24"/>
        </w:rPr>
        <w:t>дошкольного</w:t>
      </w:r>
      <w:r w:rsidRPr="00D70BE2">
        <w:rPr>
          <w:spacing w:val="45"/>
          <w:sz w:val="24"/>
        </w:rPr>
        <w:t xml:space="preserve"> </w:t>
      </w:r>
      <w:r w:rsidRPr="00D70BE2">
        <w:rPr>
          <w:sz w:val="24"/>
        </w:rPr>
        <w:t>образовательного</w:t>
      </w:r>
      <w:r w:rsidRPr="00D70BE2">
        <w:rPr>
          <w:spacing w:val="43"/>
          <w:sz w:val="24"/>
        </w:rPr>
        <w:t xml:space="preserve"> </w:t>
      </w:r>
      <w:r w:rsidRPr="00D70BE2">
        <w:rPr>
          <w:sz w:val="24"/>
        </w:rPr>
        <w:t>учреждения</w:t>
      </w:r>
      <w:r w:rsidRPr="00D70BE2">
        <w:rPr>
          <w:spacing w:val="41"/>
          <w:sz w:val="24"/>
        </w:rPr>
        <w:t xml:space="preserve"> </w:t>
      </w:r>
      <w:r w:rsidRPr="00D70BE2">
        <w:rPr>
          <w:sz w:val="24"/>
        </w:rPr>
        <w:t>МБДОУ« Детский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сад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«</w:t>
      </w:r>
      <w:proofErr w:type="spellStart"/>
      <w:r w:rsidRPr="00D70BE2">
        <w:rPr>
          <w:sz w:val="24"/>
        </w:rPr>
        <w:t>Шатлык</w:t>
      </w:r>
      <w:proofErr w:type="spellEnd"/>
      <w:r w:rsidRPr="00D70BE2">
        <w:rPr>
          <w:sz w:val="24"/>
        </w:rPr>
        <w:t>»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села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Большие Салтыки»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(далее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–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Программа)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разработана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в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соответствии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с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федеральным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государственным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образовательным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стандартом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дошкольного</w:t>
      </w:r>
      <w:r w:rsidRPr="00D70BE2">
        <w:rPr>
          <w:spacing w:val="-57"/>
          <w:sz w:val="24"/>
        </w:rPr>
        <w:t xml:space="preserve"> </w:t>
      </w:r>
      <w:r w:rsidR="000A02C9" w:rsidRPr="000A02C9">
        <w:rPr>
          <w:spacing w:val="-57"/>
          <w:sz w:val="24"/>
        </w:rPr>
        <w:t xml:space="preserve">   </w:t>
      </w:r>
      <w:r w:rsidRPr="00D70BE2">
        <w:rPr>
          <w:sz w:val="24"/>
        </w:rPr>
        <w:t>образования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(утвержден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приказом</w:t>
      </w:r>
      <w:r w:rsidRPr="00D70BE2">
        <w:rPr>
          <w:spacing w:val="1"/>
          <w:sz w:val="24"/>
        </w:rPr>
        <w:t xml:space="preserve"> </w:t>
      </w:r>
      <w:proofErr w:type="spellStart"/>
      <w:r w:rsidRPr="00D70BE2">
        <w:rPr>
          <w:sz w:val="24"/>
        </w:rPr>
        <w:t>Минобрнауки</w:t>
      </w:r>
      <w:proofErr w:type="spellEnd"/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России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от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17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октября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2013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г.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№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1155,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зарегистрировано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в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Минюсте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России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14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ноября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2013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г.,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регистрационный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№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30384;</w:t>
      </w:r>
      <w:r w:rsidRPr="00D70BE2">
        <w:rPr>
          <w:spacing w:val="60"/>
          <w:sz w:val="24"/>
        </w:rPr>
        <w:t xml:space="preserve"> </w:t>
      </w:r>
      <w:proofErr w:type="gramStart"/>
      <w:r w:rsidRPr="00D70BE2">
        <w:rPr>
          <w:sz w:val="24"/>
        </w:rPr>
        <w:t>в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 xml:space="preserve">редакции приказа </w:t>
      </w:r>
      <w:proofErr w:type="spellStart"/>
      <w:r w:rsidRPr="00D70BE2">
        <w:rPr>
          <w:sz w:val="24"/>
        </w:rPr>
        <w:t>Минпросвещения</w:t>
      </w:r>
      <w:proofErr w:type="spellEnd"/>
      <w:r w:rsidRPr="00D70BE2">
        <w:rPr>
          <w:sz w:val="24"/>
        </w:rPr>
        <w:t xml:space="preserve"> России от 8 ноября 2022 г. № 955, зарегистрировано в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Минюсте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России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6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февраля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2023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г.,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регистрационный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№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72264)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(далее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–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ФГОС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ДО)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и</w:t>
      </w:r>
      <w:r w:rsidRPr="00D70BE2">
        <w:rPr>
          <w:spacing w:val="1"/>
          <w:sz w:val="24"/>
        </w:rPr>
        <w:t xml:space="preserve"> </w:t>
      </w:r>
      <w:r w:rsidRPr="00D70BE2">
        <w:rPr>
          <w:sz w:val="24"/>
        </w:rPr>
        <w:t>федеральной образовательной программой дошкольного образования (утверждена приказом</w:t>
      </w:r>
      <w:r w:rsidRPr="00D70BE2">
        <w:rPr>
          <w:spacing w:val="1"/>
          <w:sz w:val="24"/>
        </w:rPr>
        <w:t xml:space="preserve"> </w:t>
      </w:r>
      <w:proofErr w:type="spellStart"/>
      <w:r w:rsidRPr="00D70BE2">
        <w:rPr>
          <w:sz w:val="24"/>
        </w:rPr>
        <w:t>Минпросвещения</w:t>
      </w:r>
      <w:proofErr w:type="spellEnd"/>
      <w:r w:rsidRPr="00D70BE2">
        <w:rPr>
          <w:spacing w:val="18"/>
          <w:sz w:val="24"/>
        </w:rPr>
        <w:t xml:space="preserve"> </w:t>
      </w:r>
      <w:r w:rsidRPr="00D70BE2">
        <w:rPr>
          <w:sz w:val="24"/>
        </w:rPr>
        <w:t>России</w:t>
      </w:r>
      <w:r w:rsidRPr="00D70BE2">
        <w:rPr>
          <w:spacing w:val="20"/>
          <w:sz w:val="24"/>
        </w:rPr>
        <w:t xml:space="preserve"> </w:t>
      </w:r>
      <w:r w:rsidRPr="00D70BE2">
        <w:rPr>
          <w:sz w:val="24"/>
        </w:rPr>
        <w:t>от</w:t>
      </w:r>
      <w:r w:rsidRPr="00D70BE2">
        <w:rPr>
          <w:spacing w:val="17"/>
          <w:sz w:val="24"/>
        </w:rPr>
        <w:t xml:space="preserve"> </w:t>
      </w:r>
      <w:r w:rsidRPr="00D70BE2">
        <w:rPr>
          <w:sz w:val="24"/>
        </w:rPr>
        <w:t>25</w:t>
      </w:r>
      <w:r w:rsidRPr="00D70BE2">
        <w:rPr>
          <w:spacing w:val="19"/>
          <w:sz w:val="24"/>
        </w:rPr>
        <w:t xml:space="preserve"> </w:t>
      </w:r>
      <w:r w:rsidRPr="00D70BE2">
        <w:rPr>
          <w:sz w:val="24"/>
        </w:rPr>
        <w:t>ноября</w:t>
      </w:r>
      <w:r w:rsidRPr="00D70BE2">
        <w:rPr>
          <w:spacing w:val="17"/>
          <w:sz w:val="24"/>
        </w:rPr>
        <w:t xml:space="preserve"> </w:t>
      </w:r>
      <w:r w:rsidRPr="00D70BE2">
        <w:rPr>
          <w:sz w:val="24"/>
        </w:rPr>
        <w:t>2022</w:t>
      </w:r>
      <w:r w:rsidRPr="00D70BE2">
        <w:rPr>
          <w:spacing w:val="19"/>
          <w:sz w:val="24"/>
        </w:rPr>
        <w:t xml:space="preserve"> </w:t>
      </w:r>
      <w:r w:rsidRPr="00D70BE2">
        <w:rPr>
          <w:sz w:val="24"/>
        </w:rPr>
        <w:t>г.</w:t>
      </w:r>
      <w:r w:rsidRPr="00D70BE2">
        <w:rPr>
          <w:spacing w:val="18"/>
          <w:sz w:val="24"/>
        </w:rPr>
        <w:t xml:space="preserve"> </w:t>
      </w:r>
      <w:r w:rsidRPr="00D70BE2">
        <w:rPr>
          <w:sz w:val="24"/>
        </w:rPr>
        <w:t>№</w:t>
      </w:r>
      <w:r w:rsidRPr="00D70BE2">
        <w:rPr>
          <w:spacing w:val="18"/>
          <w:sz w:val="24"/>
        </w:rPr>
        <w:t xml:space="preserve"> </w:t>
      </w:r>
      <w:r w:rsidRPr="00D70BE2">
        <w:rPr>
          <w:sz w:val="24"/>
        </w:rPr>
        <w:t>1028,</w:t>
      </w:r>
      <w:r w:rsidRPr="00D70BE2">
        <w:rPr>
          <w:spacing w:val="19"/>
          <w:sz w:val="24"/>
        </w:rPr>
        <w:t xml:space="preserve"> </w:t>
      </w:r>
      <w:r w:rsidRPr="00D70BE2">
        <w:rPr>
          <w:sz w:val="24"/>
        </w:rPr>
        <w:t>зарегистрировано</w:t>
      </w:r>
      <w:r w:rsidRPr="00D70BE2">
        <w:rPr>
          <w:spacing w:val="19"/>
          <w:sz w:val="24"/>
        </w:rPr>
        <w:t xml:space="preserve"> </w:t>
      </w:r>
      <w:r w:rsidRPr="00D70BE2">
        <w:rPr>
          <w:sz w:val="24"/>
        </w:rPr>
        <w:t>в</w:t>
      </w:r>
      <w:r w:rsidRPr="00D70BE2">
        <w:rPr>
          <w:spacing w:val="18"/>
          <w:sz w:val="24"/>
        </w:rPr>
        <w:t xml:space="preserve"> </w:t>
      </w:r>
      <w:r w:rsidRPr="00D70BE2">
        <w:rPr>
          <w:sz w:val="24"/>
        </w:rPr>
        <w:t>Минюсте</w:t>
      </w:r>
      <w:r w:rsidRPr="00D70BE2">
        <w:rPr>
          <w:spacing w:val="18"/>
          <w:sz w:val="24"/>
        </w:rPr>
        <w:t xml:space="preserve"> </w:t>
      </w:r>
      <w:r w:rsidRPr="00D70BE2">
        <w:rPr>
          <w:sz w:val="24"/>
        </w:rPr>
        <w:t>России</w:t>
      </w:r>
      <w:r w:rsidRPr="00D70BE2">
        <w:rPr>
          <w:spacing w:val="-58"/>
          <w:sz w:val="24"/>
        </w:rPr>
        <w:t xml:space="preserve"> </w:t>
      </w:r>
      <w:r w:rsidRPr="00D70BE2">
        <w:rPr>
          <w:sz w:val="24"/>
        </w:rPr>
        <w:t>28</w:t>
      </w:r>
      <w:r w:rsidRPr="00D70BE2">
        <w:rPr>
          <w:spacing w:val="-1"/>
          <w:sz w:val="24"/>
        </w:rPr>
        <w:t xml:space="preserve"> </w:t>
      </w:r>
      <w:r w:rsidRPr="00D70BE2">
        <w:rPr>
          <w:sz w:val="24"/>
        </w:rPr>
        <w:t>декабря 2022 г.,</w:t>
      </w:r>
      <w:r w:rsidRPr="00D70BE2">
        <w:rPr>
          <w:spacing w:val="-1"/>
          <w:sz w:val="24"/>
        </w:rPr>
        <w:t xml:space="preserve"> </w:t>
      </w:r>
      <w:r w:rsidRPr="00D70BE2">
        <w:rPr>
          <w:sz w:val="24"/>
        </w:rPr>
        <w:t>регистрационный</w:t>
      </w:r>
      <w:r w:rsidRPr="00D70BE2">
        <w:rPr>
          <w:spacing w:val="-1"/>
          <w:sz w:val="24"/>
        </w:rPr>
        <w:t xml:space="preserve"> </w:t>
      </w:r>
      <w:r w:rsidRPr="00D70BE2">
        <w:rPr>
          <w:sz w:val="24"/>
        </w:rPr>
        <w:t>№</w:t>
      </w:r>
      <w:r w:rsidRPr="00D70BE2">
        <w:rPr>
          <w:spacing w:val="-1"/>
          <w:sz w:val="24"/>
        </w:rPr>
        <w:t xml:space="preserve"> </w:t>
      </w:r>
      <w:r w:rsidRPr="00D70BE2">
        <w:rPr>
          <w:sz w:val="24"/>
        </w:rPr>
        <w:t>71847) (далее</w:t>
      </w:r>
      <w:r w:rsidRPr="00D70BE2">
        <w:rPr>
          <w:spacing w:val="-1"/>
          <w:sz w:val="24"/>
        </w:rPr>
        <w:t xml:space="preserve"> </w:t>
      </w:r>
      <w:r w:rsidRPr="00D70BE2">
        <w:rPr>
          <w:sz w:val="24"/>
        </w:rPr>
        <w:t>– ФОП</w:t>
      </w:r>
      <w:r w:rsidRPr="00D70BE2">
        <w:rPr>
          <w:spacing w:val="-2"/>
          <w:sz w:val="24"/>
        </w:rPr>
        <w:t xml:space="preserve"> </w:t>
      </w:r>
      <w:r w:rsidRPr="00D70BE2">
        <w:rPr>
          <w:sz w:val="24"/>
        </w:rPr>
        <w:t>ДО).</w:t>
      </w:r>
      <w:proofErr w:type="gramEnd"/>
    </w:p>
    <w:p w:rsidR="00D70BE2" w:rsidRPr="00D70BE2" w:rsidRDefault="00D70BE2" w:rsidP="00D70BE2">
      <w:pPr>
        <w:widowControl w:val="0"/>
        <w:autoSpaceDE w:val="0"/>
        <w:autoSpaceDN w:val="0"/>
        <w:spacing w:after="0"/>
        <w:ind w:left="553" w:right="813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0BE2">
        <w:rPr>
          <w:rFonts w:ascii="Times New Roman" w:eastAsia="Times New Roman" w:hAnsi="Times New Roman" w:cs="Times New Roman"/>
          <w:sz w:val="24"/>
          <w:szCs w:val="24"/>
        </w:rPr>
        <w:t>Нормативно-правовой</w:t>
      </w:r>
      <w:r w:rsidRPr="00D70B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D70B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D70B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t>разработки</w:t>
      </w:r>
      <w:r w:rsidRPr="00D70B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D70B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D70B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D70B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t>нормативно-правовые документы:</w:t>
      </w:r>
    </w:p>
    <w:p w:rsidR="00D70BE2" w:rsidRPr="00D70BE2" w:rsidRDefault="00D70BE2" w:rsidP="00D70BE2">
      <w:pPr>
        <w:widowControl w:val="0"/>
        <w:numPr>
          <w:ilvl w:val="0"/>
          <w:numId w:val="26"/>
        </w:numPr>
        <w:tabs>
          <w:tab w:val="left" w:pos="1547"/>
        </w:tabs>
        <w:autoSpaceDE w:val="0"/>
        <w:autoSpaceDN w:val="0"/>
        <w:spacing w:after="0" w:line="278" w:lineRule="auto"/>
        <w:ind w:right="818" w:firstLine="566"/>
        <w:jc w:val="both"/>
        <w:rPr>
          <w:rFonts w:ascii="Times New Roman" w:eastAsia="Times New Roman" w:hAnsi="Times New Roman" w:cs="Times New Roman"/>
          <w:sz w:val="24"/>
        </w:rPr>
      </w:pPr>
      <w:r w:rsidRPr="00D70BE2">
        <w:rPr>
          <w:rFonts w:ascii="Times New Roman" w:eastAsia="Times New Roman" w:hAnsi="Times New Roman" w:cs="Times New Roman"/>
          <w:sz w:val="24"/>
        </w:rPr>
        <w:t>Указ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Президента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Российской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Федерации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от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21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июля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2020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г.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№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474</w:t>
      </w:r>
      <w:r w:rsidRPr="00D70BE2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«О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национальных целях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развития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Российской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Федерации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на</w:t>
      </w:r>
      <w:r w:rsidRPr="00D70B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период</w:t>
      </w:r>
      <w:r w:rsidRPr="00D70BE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до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2030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года»;</w:t>
      </w:r>
    </w:p>
    <w:p w:rsidR="00D70BE2" w:rsidRPr="00D70BE2" w:rsidRDefault="00D70BE2" w:rsidP="00D70BE2">
      <w:pPr>
        <w:widowControl w:val="0"/>
        <w:numPr>
          <w:ilvl w:val="0"/>
          <w:numId w:val="26"/>
        </w:numPr>
        <w:tabs>
          <w:tab w:val="left" w:pos="1547"/>
        </w:tabs>
        <w:autoSpaceDE w:val="0"/>
        <w:autoSpaceDN w:val="0"/>
        <w:spacing w:after="0" w:line="240" w:lineRule="auto"/>
        <w:ind w:right="818" w:firstLine="566"/>
        <w:jc w:val="both"/>
        <w:rPr>
          <w:rFonts w:ascii="Times New Roman" w:eastAsia="Times New Roman" w:hAnsi="Times New Roman" w:cs="Times New Roman"/>
          <w:sz w:val="24"/>
        </w:rPr>
      </w:pPr>
      <w:r w:rsidRPr="00D70BE2">
        <w:rPr>
          <w:rFonts w:ascii="Times New Roman" w:eastAsia="Times New Roman" w:hAnsi="Times New Roman" w:cs="Times New Roman"/>
          <w:sz w:val="24"/>
        </w:rPr>
        <w:t>Указ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Президента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Российской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Федерации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от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9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ноября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2022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г.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№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809</w:t>
      </w:r>
      <w:r w:rsidRPr="00D70BE2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«Об</w:t>
      </w:r>
      <w:r w:rsidRPr="00D70BE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утверждении основ государственной политики по сохранению и укреплению традиционных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российских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духовно-нравственных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ценностей»</w:t>
      </w:r>
    </w:p>
    <w:p w:rsidR="00D70BE2" w:rsidRPr="00D70BE2" w:rsidRDefault="00D70BE2" w:rsidP="00D70BE2">
      <w:pPr>
        <w:widowControl w:val="0"/>
        <w:numPr>
          <w:ilvl w:val="0"/>
          <w:numId w:val="26"/>
        </w:numPr>
        <w:tabs>
          <w:tab w:val="left" w:pos="1547"/>
        </w:tabs>
        <w:autoSpaceDE w:val="0"/>
        <w:autoSpaceDN w:val="0"/>
        <w:spacing w:after="0" w:line="240" w:lineRule="auto"/>
        <w:ind w:right="812" w:firstLine="566"/>
        <w:jc w:val="both"/>
        <w:rPr>
          <w:rFonts w:ascii="Times New Roman" w:eastAsia="Times New Roman" w:hAnsi="Times New Roman" w:cs="Times New Roman"/>
          <w:sz w:val="24"/>
        </w:rPr>
      </w:pPr>
      <w:r w:rsidRPr="00D70BE2">
        <w:rPr>
          <w:rFonts w:ascii="Times New Roman" w:eastAsia="Times New Roman" w:hAnsi="Times New Roman" w:cs="Times New Roman"/>
          <w:sz w:val="24"/>
        </w:rPr>
        <w:t>Федеральный закон от 29 декабря 2012 г. № 273-ФЗ «Об образовании в Российской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Федерации»;</w:t>
      </w:r>
    </w:p>
    <w:p w:rsidR="00D70BE2" w:rsidRPr="00D70BE2" w:rsidRDefault="00D70BE2" w:rsidP="00D70BE2">
      <w:pPr>
        <w:widowControl w:val="0"/>
        <w:numPr>
          <w:ilvl w:val="0"/>
          <w:numId w:val="26"/>
        </w:numPr>
        <w:tabs>
          <w:tab w:val="left" w:pos="1547"/>
        </w:tabs>
        <w:autoSpaceDE w:val="0"/>
        <w:autoSpaceDN w:val="0"/>
        <w:spacing w:after="0" w:line="240" w:lineRule="auto"/>
        <w:ind w:right="811" w:firstLine="566"/>
        <w:jc w:val="both"/>
        <w:rPr>
          <w:rFonts w:ascii="Times New Roman" w:eastAsia="Times New Roman" w:hAnsi="Times New Roman" w:cs="Times New Roman"/>
          <w:sz w:val="24"/>
        </w:rPr>
      </w:pPr>
      <w:r w:rsidRPr="00D70BE2">
        <w:rPr>
          <w:rFonts w:ascii="Times New Roman" w:eastAsia="Times New Roman" w:hAnsi="Times New Roman" w:cs="Times New Roman"/>
          <w:sz w:val="24"/>
        </w:rPr>
        <w:t>Федеральный   закон   от   31   июля   2020   г.</w:t>
      </w:r>
      <w:r w:rsidRPr="00D70BE2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№</w:t>
      </w:r>
      <w:r w:rsidRPr="00D70BE2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304-ФЗ   «О внесении   изменений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в Федеральный закон «Об образовании в Российской Федерации» по вопросам воспитания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обучающихся»</w:t>
      </w:r>
    </w:p>
    <w:p w:rsidR="00D70BE2" w:rsidRPr="00D70BE2" w:rsidRDefault="00D70BE2" w:rsidP="00D70BE2">
      <w:pPr>
        <w:widowControl w:val="0"/>
        <w:numPr>
          <w:ilvl w:val="0"/>
          <w:numId w:val="26"/>
        </w:numPr>
        <w:tabs>
          <w:tab w:val="left" w:pos="1547"/>
        </w:tabs>
        <w:autoSpaceDE w:val="0"/>
        <w:autoSpaceDN w:val="0"/>
        <w:spacing w:after="0" w:line="240" w:lineRule="auto"/>
        <w:ind w:right="812" w:firstLine="566"/>
        <w:jc w:val="both"/>
        <w:rPr>
          <w:rFonts w:ascii="Times New Roman" w:eastAsia="Times New Roman" w:hAnsi="Times New Roman" w:cs="Times New Roman"/>
          <w:sz w:val="24"/>
        </w:rPr>
      </w:pPr>
      <w:r w:rsidRPr="00D70BE2">
        <w:rPr>
          <w:rFonts w:ascii="Times New Roman" w:eastAsia="Times New Roman" w:hAnsi="Times New Roman" w:cs="Times New Roman"/>
          <w:sz w:val="24"/>
        </w:rPr>
        <w:t>Федеральный</w:t>
      </w:r>
      <w:r w:rsidRPr="00D70BE2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закон</w:t>
      </w:r>
      <w:r w:rsidRPr="00D70BE2">
        <w:rPr>
          <w:rFonts w:ascii="Times New Roman" w:eastAsia="Times New Roman" w:hAnsi="Times New Roman" w:cs="Times New Roman"/>
          <w:spacing w:val="76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от</w:t>
      </w:r>
      <w:r w:rsidRPr="00D70BE2">
        <w:rPr>
          <w:rFonts w:ascii="Times New Roman" w:eastAsia="Times New Roman" w:hAnsi="Times New Roman" w:cs="Times New Roman"/>
          <w:spacing w:val="76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24</w:t>
      </w:r>
      <w:r w:rsidRPr="00D70BE2">
        <w:rPr>
          <w:rFonts w:ascii="Times New Roman" w:eastAsia="Times New Roman" w:hAnsi="Times New Roman" w:cs="Times New Roman"/>
          <w:spacing w:val="76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сентября</w:t>
      </w:r>
      <w:r w:rsidRPr="00D70BE2">
        <w:rPr>
          <w:rFonts w:ascii="Times New Roman" w:eastAsia="Times New Roman" w:hAnsi="Times New Roman" w:cs="Times New Roman"/>
          <w:spacing w:val="73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2022</w:t>
      </w:r>
      <w:r w:rsidRPr="00D70BE2">
        <w:rPr>
          <w:rFonts w:ascii="Times New Roman" w:eastAsia="Times New Roman" w:hAnsi="Times New Roman" w:cs="Times New Roman"/>
          <w:spacing w:val="76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г.</w:t>
      </w:r>
      <w:r w:rsidRPr="00D70BE2">
        <w:rPr>
          <w:rFonts w:ascii="Times New Roman" w:eastAsia="Times New Roman" w:hAnsi="Times New Roman" w:cs="Times New Roman"/>
          <w:spacing w:val="73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№</w:t>
      </w:r>
      <w:r w:rsidRPr="00D70BE2">
        <w:rPr>
          <w:rFonts w:ascii="Times New Roman" w:eastAsia="Times New Roman" w:hAnsi="Times New Roman" w:cs="Times New Roman"/>
          <w:spacing w:val="75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371-ФЗ</w:t>
      </w:r>
      <w:r w:rsidRPr="00D70BE2">
        <w:rPr>
          <w:rFonts w:ascii="Times New Roman" w:eastAsia="Times New Roman" w:hAnsi="Times New Roman" w:cs="Times New Roman"/>
          <w:spacing w:val="78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«О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внесении</w:t>
      </w:r>
      <w:r w:rsidRPr="00D70BE2">
        <w:rPr>
          <w:rFonts w:ascii="Times New Roman" w:eastAsia="Times New Roman" w:hAnsi="Times New Roman" w:cs="Times New Roman"/>
          <w:spacing w:val="75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изменений</w:t>
      </w:r>
      <w:r w:rsidRPr="00D70BE2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в Федеральный закон «Об образовании в Российской Федерации» и статью 1 Федерального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закона «Об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обязательных требованиях</w:t>
      </w:r>
      <w:r w:rsidRPr="00D70BE2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в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Российской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Федерации»</w:t>
      </w:r>
    </w:p>
    <w:p w:rsidR="00D70BE2" w:rsidRPr="00D70BE2" w:rsidRDefault="00D70BE2" w:rsidP="00D70BE2">
      <w:pPr>
        <w:widowControl w:val="0"/>
        <w:numPr>
          <w:ilvl w:val="0"/>
          <w:numId w:val="26"/>
        </w:numPr>
        <w:tabs>
          <w:tab w:val="left" w:pos="1547"/>
        </w:tabs>
        <w:autoSpaceDE w:val="0"/>
        <w:autoSpaceDN w:val="0"/>
        <w:spacing w:after="0" w:line="240" w:lineRule="auto"/>
        <w:ind w:left="1546"/>
        <w:jc w:val="both"/>
        <w:rPr>
          <w:rFonts w:ascii="Times New Roman" w:eastAsia="Times New Roman" w:hAnsi="Times New Roman" w:cs="Times New Roman"/>
          <w:sz w:val="24"/>
        </w:rPr>
      </w:pPr>
      <w:r w:rsidRPr="00D70BE2">
        <w:rPr>
          <w:rFonts w:ascii="Times New Roman" w:eastAsia="Times New Roman" w:hAnsi="Times New Roman" w:cs="Times New Roman"/>
          <w:sz w:val="24"/>
        </w:rPr>
        <w:t>Распоряжение</w:t>
      </w:r>
      <w:r w:rsidRPr="00D70BE2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Правительства</w:t>
      </w:r>
      <w:r w:rsidRPr="00D70BE2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Российской</w:t>
      </w:r>
      <w:r w:rsidRPr="00D70BE2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Федерации</w:t>
      </w:r>
      <w:r w:rsidRPr="00D70BE2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от</w:t>
      </w:r>
      <w:r w:rsidRPr="00D70BE2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29</w:t>
      </w:r>
      <w:r w:rsidRPr="00D70BE2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мая</w:t>
      </w:r>
      <w:r w:rsidRPr="00D70BE2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2015</w:t>
      </w:r>
      <w:r w:rsidRPr="00D70BE2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г.</w:t>
      </w:r>
      <w:r w:rsidRPr="00D70BE2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 xml:space="preserve">№  </w:t>
      </w:r>
      <w:r w:rsidRPr="00D70BE2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999-р</w:t>
      </w:r>
    </w:p>
    <w:p w:rsidR="00D70BE2" w:rsidRPr="00D70BE2" w:rsidRDefault="00D70BE2" w:rsidP="00D70BE2">
      <w:pPr>
        <w:widowControl w:val="0"/>
        <w:autoSpaceDE w:val="0"/>
        <w:autoSpaceDN w:val="0"/>
        <w:spacing w:before="37" w:after="0"/>
        <w:ind w:left="553" w:right="8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0BE2">
        <w:rPr>
          <w:rFonts w:ascii="Times New Roman" w:eastAsia="Times New Roman" w:hAnsi="Times New Roman" w:cs="Times New Roman"/>
          <w:sz w:val="24"/>
          <w:szCs w:val="24"/>
        </w:rPr>
        <w:t>«Об утверждении Стратегии развития воспитания в Российской Федерации на период до 2025</w:t>
      </w:r>
      <w:r w:rsidRPr="00D70BE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t>года»;</w:t>
      </w:r>
    </w:p>
    <w:p w:rsidR="00D70BE2" w:rsidRPr="00D70BE2" w:rsidRDefault="00D70BE2" w:rsidP="00D70BE2">
      <w:pPr>
        <w:widowControl w:val="0"/>
        <w:numPr>
          <w:ilvl w:val="0"/>
          <w:numId w:val="26"/>
        </w:numPr>
        <w:tabs>
          <w:tab w:val="left" w:pos="1547"/>
        </w:tabs>
        <w:autoSpaceDE w:val="0"/>
        <w:autoSpaceDN w:val="0"/>
        <w:spacing w:after="0" w:line="240" w:lineRule="auto"/>
        <w:ind w:right="808" w:firstLine="566"/>
        <w:jc w:val="both"/>
        <w:rPr>
          <w:rFonts w:ascii="Times New Roman" w:eastAsia="Times New Roman" w:hAnsi="Times New Roman" w:cs="Times New Roman"/>
          <w:sz w:val="24"/>
        </w:rPr>
      </w:pPr>
      <w:r w:rsidRPr="00D70BE2">
        <w:rPr>
          <w:rFonts w:ascii="Times New Roman" w:eastAsia="Times New Roman" w:hAnsi="Times New Roman" w:cs="Times New Roman"/>
          <w:sz w:val="24"/>
        </w:rPr>
        <w:t>Федеральный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государственный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образовательный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стандарт</w:t>
      </w:r>
      <w:r w:rsidRPr="00D70BE2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дошкольного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образования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(утвержден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приказом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D70BE2">
        <w:rPr>
          <w:rFonts w:ascii="Times New Roman" w:eastAsia="Times New Roman" w:hAnsi="Times New Roman" w:cs="Times New Roman"/>
          <w:sz w:val="24"/>
        </w:rPr>
        <w:t>Минобрнауки</w:t>
      </w:r>
      <w:proofErr w:type="spellEnd"/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России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от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17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октября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2013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г.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№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1155,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зарегистрировано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в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Минюсте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России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14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ноября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2013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г.,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регистрационный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№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30384;</w:t>
      </w:r>
      <w:r w:rsidRPr="00D70BE2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в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 xml:space="preserve">редакции приказа </w:t>
      </w:r>
      <w:proofErr w:type="spellStart"/>
      <w:r w:rsidRPr="00D70BE2">
        <w:rPr>
          <w:rFonts w:ascii="Times New Roman" w:eastAsia="Times New Roman" w:hAnsi="Times New Roman" w:cs="Times New Roman"/>
          <w:sz w:val="24"/>
        </w:rPr>
        <w:t>Минпросвещения</w:t>
      </w:r>
      <w:proofErr w:type="spellEnd"/>
      <w:r w:rsidRPr="00D70BE2">
        <w:rPr>
          <w:rFonts w:ascii="Times New Roman" w:eastAsia="Times New Roman" w:hAnsi="Times New Roman" w:cs="Times New Roman"/>
          <w:sz w:val="24"/>
        </w:rPr>
        <w:t xml:space="preserve"> России от 8 ноября 2022 г. № 955, зарегистрировано в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Минюсте</w:t>
      </w:r>
      <w:r w:rsidRPr="00D70B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России 6</w:t>
      </w:r>
      <w:r w:rsidRPr="00D70BE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февраля</w:t>
      </w:r>
      <w:r w:rsidRPr="00D70B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2023 г.,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регистрационный №</w:t>
      </w:r>
      <w:r w:rsidRPr="00D70B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72264);</w:t>
      </w:r>
    </w:p>
    <w:p w:rsidR="00D70BE2" w:rsidRPr="00D70BE2" w:rsidRDefault="00D70BE2" w:rsidP="00D70BE2">
      <w:pPr>
        <w:widowControl w:val="0"/>
        <w:numPr>
          <w:ilvl w:val="0"/>
          <w:numId w:val="26"/>
        </w:numPr>
        <w:tabs>
          <w:tab w:val="left" w:pos="1547"/>
        </w:tabs>
        <w:autoSpaceDE w:val="0"/>
        <w:autoSpaceDN w:val="0"/>
        <w:spacing w:before="1" w:after="0" w:line="240" w:lineRule="auto"/>
        <w:ind w:right="808" w:firstLine="566"/>
        <w:jc w:val="both"/>
        <w:rPr>
          <w:rFonts w:ascii="Times New Roman" w:eastAsia="Times New Roman" w:hAnsi="Times New Roman" w:cs="Times New Roman"/>
          <w:sz w:val="24"/>
        </w:rPr>
      </w:pPr>
      <w:r w:rsidRPr="00D70BE2">
        <w:rPr>
          <w:rFonts w:ascii="Times New Roman" w:eastAsia="Times New Roman" w:hAnsi="Times New Roman" w:cs="Times New Roman"/>
          <w:sz w:val="24"/>
        </w:rPr>
        <w:t>Федеральная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образовательная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программа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дошкольного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образования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(утверждена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 xml:space="preserve">приказом </w:t>
      </w:r>
      <w:proofErr w:type="spellStart"/>
      <w:r w:rsidRPr="00D70BE2">
        <w:rPr>
          <w:rFonts w:ascii="Times New Roman" w:eastAsia="Times New Roman" w:hAnsi="Times New Roman" w:cs="Times New Roman"/>
          <w:sz w:val="24"/>
        </w:rPr>
        <w:t>Минпросвещения</w:t>
      </w:r>
      <w:proofErr w:type="spellEnd"/>
      <w:r w:rsidRPr="00D70BE2">
        <w:rPr>
          <w:rFonts w:ascii="Times New Roman" w:eastAsia="Times New Roman" w:hAnsi="Times New Roman" w:cs="Times New Roman"/>
          <w:sz w:val="24"/>
        </w:rPr>
        <w:t xml:space="preserve"> России от 25 ноября 2022 г. № 1028, зарегистрировано в Минюсте</w:t>
      </w:r>
      <w:r w:rsidRPr="00D70BE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России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28 декабря 2022 г.,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регистрационный №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71847);</w:t>
      </w:r>
    </w:p>
    <w:p w:rsidR="00D70BE2" w:rsidRPr="00D70BE2" w:rsidRDefault="00D70BE2" w:rsidP="00D70BE2">
      <w:pPr>
        <w:widowControl w:val="0"/>
        <w:numPr>
          <w:ilvl w:val="0"/>
          <w:numId w:val="26"/>
        </w:numPr>
        <w:tabs>
          <w:tab w:val="left" w:pos="1547"/>
        </w:tabs>
        <w:autoSpaceDE w:val="0"/>
        <w:autoSpaceDN w:val="0"/>
        <w:spacing w:after="0" w:line="240" w:lineRule="auto"/>
        <w:ind w:right="808" w:firstLine="566"/>
        <w:jc w:val="both"/>
        <w:rPr>
          <w:rFonts w:ascii="Times New Roman" w:eastAsia="Times New Roman" w:hAnsi="Times New Roman" w:cs="Times New Roman"/>
          <w:sz w:val="24"/>
        </w:rPr>
      </w:pPr>
      <w:r w:rsidRPr="00D70BE2">
        <w:rPr>
          <w:rFonts w:ascii="Times New Roman" w:eastAsia="Times New Roman" w:hAnsi="Times New Roman" w:cs="Times New Roman"/>
          <w:sz w:val="24"/>
        </w:rPr>
        <w:t>Порядок организации и осуществления образовательной деятельности по основным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общеобразовательным программам – образовательным программам дошкольного образования</w:t>
      </w:r>
      <w:r w:rsidRPr="00D70BE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(</w:t>
      </w:r>
      <w:proofErr w:type="gramStart"/>
      <w:r w:rsidRPr="00D70BE2">
        <w:rPr>
          <w:rFonts w:ascii="Times New Roman" w:eastAsia="Times New Roman" w:hAnsi="Times New Roman" w:cs="Times New Roman"/>
          <w:sz w:val="24"/>
        </w:rPr>
        <w:t>утверждена</w:t>
      </w:r>
      <w:proofErr w:type="gramEnd"/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приказом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D70BE2">
        <w:rPr>
          <w:rFonts w:ascii="Times New Roman" w:eastAsia="Times New Roman" w:hAnsi="Times New Roman" w:cs="Times New Roman"/>
          <w:sz w:val="24"/>
        </w:rPr>
        <w:t>Минпросвещения</w:t>
      </w:r>
      <w:proofErr w:type="spellEnd"/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России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от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31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июля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2020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года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№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373,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зарегистрировано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в</w:t>
      </w:r>
      <w:r w:rsidRPr="00D70B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Минюсте</w:t>
      </w:r>
      <w:r w:rsidRPr="00D70B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России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31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августа</w:t>
      </w:r>
      <w:r w:rsidRPr="00D70B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2020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г.,</w:t>
      </w:r>
      <w:r w:rsidRPr="00D70B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регистрационный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№</w:t>
      </w:r>
      <w:r w:rsidRPr="00D70B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59599);</w:t>
      </w:r>
    </w:p>
    <w:p w:rsidR="00D70BE2" w:rsidRPr="00D70BE2" w:rsidRDefault="00D70BE2" w:rsidP="00D70BE2">
      <w:pPr>
        <w:widowControl w:val="0"/>
        <w:numPr>
          <w:ilvl w:val="0"/>
          <w:numId w:val="26"/>
        </w:numPr>
        <w:tabs>
          <w:tab w:val="left" w:pos="1547"/>
        </w:tabs>
        <w:autoSpaceDE w:val="0"/>
        <w:autoSpaceDN w:val="0"/>
        <w:spacing w:after="0" w:line="240" w:lineRule="auto"/>
        <w:ind w:right="809" w:firstLine="566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D70BE2">
        <w:rPr>
          <w:rFonts w:ascii="Times New Roman" w:eastAsia="Times New Roman" w:hAnsi="Times New Roman" w:cs="Times New Roman"/>
          <w:sz w:val="24"/>
        </w:rPr>
        <w:t>Санитарные правила СП 2.4.3648-20 «Санитарно-эпидемиологические требования к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 xml:space="preserve">организациям воспитания и обучения, отдыха и оздоровления детей и </w:t>
      </w:r>
      <w:proofErr w:type="spellStart"/>
      <w:r w:rsidRPr="00D70BE2">
        <w:rPr>
          <w:rFonts w:ascii="Times New Roman" w:eastAsia="Times New Roman" w:hAnsi="Times New Roman" w:cs="Times New Roman"/>
          <w:sz w:val="24"/>
        </w:rPr>
        <w:t>молодѐжи</w:t>
      </w:r>
      <w:proofErr w:type="spellEnd"/>
      <w:r w:rsidRPr="00D70BE2">
        <w:rPr>
          <w:rFonts w:ascii="Times New Roman" w:eastAsia="Times New Roman" w:hAnsi="Times New Roman" w:cs="Times New Roman"/>
          <w:sz w:val="24"/>
        </w:rPr>
        <w:t xml:space="preserve"> (утверждены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постановлением</w:t>
      </w:r>
      <w:r w:rsidRPr="00D70BE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Главного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государственного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санитарного</w:t>
      </w:r>
      <w:r w:rsidRPr="00D70B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врача</w:t>
      </w:r>
      <w:r w:rsidRPr="00D70B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Российской Федерации.</w:t>
      </w:r>
      <w:proofErr w:type="gramEnd"/>
    </w:p>
    <w:p w:rsidR="00D70BE2" w:rsidRPr="00D70BE2" w:rsidRDefault="00D70BE2" w:rsidP="00D70BE2">
      <w:pPr>
        <w:widowControl w:val="0"/>
        <w:numPr>
          <w:ilvl w:val="0"/>
          <w:numId w:val="25"/>
        </w:numPr>
        <w:tabs>
          <w:tab w:val="left" w:pos="1259"/>
        </w:tabs>
        <w:autoSpaceDE w:val="0"/>
        <w:autoSpaceDN w:val="0"/>
        <w:spacing w:after="0" w:line="240" w:lineRule="auto"/>
        <w:ind w:left="1258"/>
        <w:jc w:val="both"/>
        <w:rPr>
          <w:rFonts w:ascii="Times New Roman" w:eastAsia="Times New Roman" w:hAnsi="Times New Roman" w:cs="Times New Roman"/>
          <w:sz w:val="24"/>
        </w:rPr>
      </w:pPr>
      <w:r w:rsidRPr="00D70BE2">
        <w:rPr>
          <w:rFonts w:ascii="Times New Roman" w:eastAsia="Times New Roman" w:hAnsi="Times New Roman" w:cs="Times New Roman"/>
          <w:sz w:val="24"/>
        </w:rPr>
        <w:t>Закон</w:t>
      </w:r>
      <w:r w:rsidRPr="00D70BE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Республики</w:t>
      </w:r>
      <w:r w:rsidRPr="00D70BE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Татарстан «Об</w:t>
      </w:r>
      <w:r w:rsidRPr="00D70BE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образовании»;</w:t>
      </w:r>
    </w:p>
    <w:p w:rsidR="00D70BE2" w:rsidRPr="00D70BE2" w:rsidRDefault="00D70BE2" w:rsidP="00D70BE2">
      <w:pPr>
        <w:widowControl w:val="0"/>
        <w:numPr>
          <w:ilvl w:val="0"/>
          <w:numId w:val="25"/>
        </w:numPr>
        <w:tabs>
          <w:tab w:val="left" w:pos="1379"/>
        </w:tabs>
        <w:autoSpaceDE w:val="0"/>
        <w:autoSpaceDN w:val="0"/>
        <w:spacing w:before="40" w:after="0" w:line="240" w:lineRule="auto"/>
        <w:ind w:left="1378" w:hanging="260"/>
        <w:jc w:val="both"/>
        <w:rPr>
          <w:rFonts w:ascii="Times New Roman" w:eastAsia="Times New Roman" w:hAnsi="Times New Roman" w:cs="Times New Roman"/>
          <w:sz w:val="24"/>
        </w:rPr>
      </w:pPr>
      <w:r w:rsidRPr="00D70BE2">
        <w:rPr>
          <w:rFonts w:ascii="Times New Roman" w:eastAsia="Times New Roman" w:hAnsi="Times New Roman" w:cs="Times New Roman"/>
          <w:sz w:val="24"/>
        </w:rPr>
        <w:t>Закон</w:t>
      </w:r>
      <w:r w:rsidRPr="00D70BE2">
        <w:rPr>
          <w:rFonts w:ascii="Times New Roman" w:eastAsia="Times New Roman" w:hAnsi="Times New Roman" w:cs="Times New Roman"/>
          <w:spacing w:val="115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Республики</w:t>
      </w:r>
      <w:r w:rsidRPr="00D70BE2">
        <w:rPr>
          <w:rFonts w:ascii="Times New Roman" w:eastAsia="Times New Roman" w:hAnsi="Times New Roman" w:cs="Times New Roman"/>
          <w:spacing w:val="116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Татарстан</w:t>
      </w:r>
      <w:r w:rsidRPr="00D70BE2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«О</w:t>
      </w:r>
      <w:r w:rsidRPr="00D70BE2">
        <w:rPr>
          <w:rFonts w:ascii="Times New Roman" w:eastAsia="Times New Roman" w:hAnsi="Times New Roman" w:cs="Times New Roman"/>
          <w:spacing w:val="117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государственных</w:t>
      </w:r>
      <w:r w:rsidRPr="00D70BE2">
        <w:rPr>
          <w:rFonts w:ascii="Times New Roman" w:eastAsia="Times New Roman" w:hAnsi="Times New Roman" w:cs="Times New Roman"/>
          <w:spacing w:val="116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языках</w:t>
      </w:r>
      <w:r w:rsidRPr="00D70BE2">
        <w:rPr>
          <w:rFonts w:ascii="Times New Roman" w:eastAsia="Times New Roman" w:hAnsi="Times New Roman" w:cs="Times New Roman"/>
          <w:spacing w:val="117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народов</w:t>
      </w:r>
      <w:r w:rsidRPr="00D70BE2">
        <w:rPr>
          <w:rFonts w:ascii="Times New Roman" w:eastAsia="Times New Roman" w:hAnsi="Times New Roman" w:cs="Times New Roman"/>
          <w:spacing w:val="115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Республики</w:t>
      </w:r>
    </w:p>
    <w:p w:rsidR="00D70BE2" w:rsidRPr="00D70BE2" w:rsidRDefault="00D70BE2" w:rsidP="00D70BE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D70BE2" w:rsidRPr="00D70BE2">
          <w:pgSz w:w="12000" w:h="16970"/>
          <w:pgMar w:top="780" w:right="320" w:bottom="280" w:left="580" w:header="720" w:footer="720" w:gutter="0"/>
          <w:cols w:space="720"/>
        </w:sectPr>
      </w:pPr>
    </w:p>
    <w:p w:rsidR="00D70BE2" w:rsidRPr="00D70BE2" w:rsidRDefault="00D70BE2" w:rsidP="00D70BE2">
      <w:pPr>
        <w:widowControl w:val="0"/>
        <w:autoSpaceDE w:val="0"/>
        <w:autoSpaceDN w:val="0"/>
        <w:spacing w:before="82" w:after="0" w:line="240" w:lineRule="auto"/>
        <w:ind w:left="1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0BE2">
        <w:rPr>
          <w:rFonts w:ascii="Times New Roman" w:eastAsia="Times New Roman" w:hAnsi="Times New Roman" w:cs="Times New Roman"/>
          <w:sz w:val="24"/>
          <w:szCs w:val="24"/>
        </w:rPr>
        <w:lastRenderedPageBreak/>
        <w:t>Татарстан</w:t>
      </w:r>
      <w:r w:rsidRPr="00D70BE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70BE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D70BE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t>языках</w:t>
      </w:r>
      <w:r w:rsidRPr="00D70BE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70BE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D70BE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  <w:szCs w:val="24"/>
        </w:rPr>
        <w:t>Татарстан»;</w:t>
      </w:r>
    </w:p>
    <w:p w:rsidR="00D70BE2" w:rsidRPr="00184FA4" w:rsidRDefault="00D70BE2" w:rsidP="00184FA4">
      <w:pPr>
        <w:widowControl w:val="0"/>
        <w:numPr>
          <w:ilvl w:val="0"/>
          <w:numId w:val="25"/>
        </w:numPr>
        <w:tabs>
          <w:tab w:val="left" w:pos="1382"/>
        </w:tabs>
        <w:autoSpaceDE w:val="0"/>
        <w:autoSpaceDN w:val="0"/>
        <w:spacing w:before="41" w:after="0" w:line="240" w:lineRule="auto"/>
        <w:ind w:left="1381" w:hanging="263"/>
        <w:jc w:val="both"/>
        <w:rPr>
          <w:rFonts w:ascii="Times New Roman" w:eastAsia="Times New Roman" w:hAnsi="Times New Roman" w:cs="Times New Roman"/>
          <w:sz w:val="24"/>
        </w:rPr>
      </w:pPr>
      <w:r w:rsidRPr="00D70BE2">
        <w:rPr>
          <w:rFonts w:ascii="Times New Roman" w:eastAsia="Times New Roman" w:hAnsi="Times New Roman" w:cs="Times New Roman"/>
          <w:sz w:val="24"/>
        </w:rPr>
        <w:t>Устав</w:t>
      </w:r>
      <w:r w:rsidRPr="00D70BE2">
        <w:rPr>
          <w:rFonts w:ascii="Times New Roman" w:eastAsia="Times New Roman" w:hAnsi="Times New Roman" w:cs="Times New Roman"/>
          <w:spacing w:val="119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муниципального</w:t>
      </w:r>
      <w:r w:rsidRPr="00D70BE2">
        <w:rPr>
          <w:rFonts w:ascii="Times New Roman" w:eastAsia="Times New Roman" w:hAnsi="Times New Roman" w:cs="Times New Roman"/>
          <w:spacing w:val="118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бюджетного</w:t>
      </w:r>
      <w:r w:rsidRPr="00D70BE2">
        <w:rPr>
          <w:rFonts w:ascii="Times New Roman" w:eastAsia="Times New Roman" w:hAnsi="Times New Roman" w:cs="Times New Roman"/>
          <w:spacing w:val="118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дошкольного</w:t>
      </w:r>
      <w:r w:rsidRPr="00D70BE2">
        <w:rPr>
          <w:rFonts w:ascii="Times New Roman" w:eastAsia="Times New Roman" w:hAnsi="Times New Roman" w:cs="Times New Roman"/>
          <w:spacing w:val="118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D70BE2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учреждения</w:t>
      </w:r>
      <w:r w:rsidR="00184FA4" w:rsidRPr="00184FA4">
        <w:rPr>
          <w:rFonts w:ascii="Times New Roman" w:eastAsia="Times New Roman" w:hAnsi="Times New Roman" w:cs="Times New Roman"/>
          <w:sz w:val="24"/>
        </w:rPr>
        <w:t xml:space="preserve"> </w:t>
      </w:r>
      <w:r w:rsidRPr="00184FA4">
        <w:rPr>
          <w:rFonts w:ascii="Times New Roman" w:eastAsia="Times New Roman" w:hAnsi="Times New Roman" w:cs="Times New Roman"/>
          <w:sz w:val="24"/>
          <w:szCs w:val="24"/>
        </w:rPr>
        <w:t>«Детский</w:t>
      </w:r>
      <w:r w:rsidRPr="00184FA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84FA4">
        <w:rPr>
          <w:rFonts w:ascii="Times New Roman" w:eastAsia="Times New Roman" w:hAnsi="Times New Roman" w:cs="Times New Roman"/>
          <w:sz w:val="24"/>
          <w:szCs w:val="24"/>
        </w:rPr>
        <w:t>сад</w:t>
      </w:r>
      <w:r w:rsidRPr="00184FA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84FA4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84FA4">
        <w:rPr>
          <w:rFonts w:ascii="Times New Roman" w:eastAsia="Times New Roman" w:hAnsi="Times New Roman" w:cs="Times New Roman"/>
          <w:sz w:val="24"/>
          <w:szCs w:val="24"/>
        </w:rPr>
        <w:t>Шатлык</w:t>
      </w:r>
      <w:proofErr w:type="spellEnd"/>
      <w:r w:rsidRPr="00184FA4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184FA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84FA4">
        <w:rPr>
          <w:rFonts w:ascii="Times New Roman" w:eastAsia="Times New Roman" w:hAnsi="Times New Roman" w:cs="Times New Roman"/>
          <w:sz w:val="24"/>
          <w:szCs w:val="24"/>
        </w:rPr>
        <w:t>села</w:t>
      </w:r>
      <w:r w:rsidRPr="00184FA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84FA4">
        <w:rPr>
          <w:rFonts w:ascii="Times New Roman" w:eastAsia="Times New Roman" w:hAnsi="Times New Roman" w:cs="Times New Roman"/>
          <w:sz w:val="24"/>
          <w:szCs w:val="24"/>
        </w:rPr>
        <w:t>Большие Салтыки»</w:t>
      </w:r>
      <w:r w:rsidRPr="00184FA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84FA4">
        <w:rPr>
          <w:rFonts w:ascii="Times New Roman" w:eastAsia="Times New Roman" w:hAnsi="Times New Roman" w:cs="Times New Roman"/>
          <w:sz w:val="24"/>
          <w:szCs w:val="24"/>
        </w:rPr>
        <w:t>Камско-</w:t>
      </w:r>
      <w:proofErr w:type="spellStart"/>
      <w:r w:rsidRPr="00184FA4">
        <w:rPr>
          <w:rFonts w:ascii="Times New Roman" w:eastAsia="Times New Roman" w:hAnsi="Times New Roman" w:cs="Times New Roman"/>
          <w:sz w:val="24"/>
          <w:szCs w:val="24"/>
        </w:rPr>
        <w:t>Устьинского</w:t>
      </w:r>
      <w:proofErr w:type="spellEnd"/>
      <w:r w:rsidRPr="00184FA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84FA4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184FA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84FA4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184FA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84FA4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184FA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84FA4">
        <w:rPr>
          <w:rFonts w:ascii="Times New Roman" w:eastAsia="Times New Roman" w:hAnsi="Times New Roman" w:cs="Times New Roman"/>
          <w:sz w:val="24"/>
          <w:szCs w:val="24"/>
        </w:rPr>
        <w:t>Татарстан;</w:t>
      </w:r>
    </w:p>
    <w:p w:rsidR="00D70BE2" w:rsidRPr="00D70BE2" w:rsidRDefault="00D70BE2" w:rsidP="00D70BE2">
      <w:pPr>
        <w:widowControl w:val="0"/>
        <w:numPr>
          <w:ilvl w:val="0"/>
          <w:numId w:val="25"/>
        </w:numPr>
        <w:tabs>
          <w:tab w:val="left" w:pos="1346"/>
        </w:tabs>
        <w:autoSpaceDE w:val="0"/>
        <w:autoSpaceDN w:val="0"/>
        <w:spacing w:before="1" w:after="0" w:line="240" w:lineRule="auto"/>
        <w:ind w:right="818"/>
        <w:jc w:val="both"/>
        <w:rPr>
          <w:rFonts w:ascii="Times New Roman" w:eastAsia="Times New Roman" w:hAnsi="Times New Roman" w:cs="Times New Roman"/>
          <w:sz w:val="24"/>
        </w:rPr>
      </w:pPr>
      <w:r w:rsidRPr="00D70BE2">
        <w:rPr>
          <w:rFonts w:ascii="Times New Roman" w:eastAsia="Times New Roman" w:hAnsi="Times New Roman" w:cs="Times New Roman"/>
          <w:sz w:val="24"/>
        </w:rPr>
        <w:t>Программа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развития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муниципального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бюджетного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дошкольного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учреждения «Детский сад «</w:t>
      </w:r>
      <w:proofErr w:type="spellStart"/>
      <w:r w:rsidRPr="00D70BE2">
        <w:rPr>
          <w:rFonts w:ascii="Times New Roman" w:eastAsia="Times New Roman" w:hAnsi="Times New Roman" w:cs="Times New Roman"/>
          <w:sz w:val="24"/>
        </w:rPr>
        <w:t>Шатлык</w:t>
      </w:r>
      <w:proofErr w:type="spellEnd"/>
      <w:r w:rsidRPr="00D70BE2">
        <w:rPr>
          <w:rFonts w:ascii="Times New Roman" w:eastAsia="Times New Roman" w:hAnsi="Times New Roman" w:cs="Times New Roman"/>
          <w:sz w:val="24"/>
        </w:rPr>
        <w:t>» села Большие Салтыки» Камско-</w:t>
      </w:r>
      <w:proofErr w:type="spellStart"/>
      <w:r w:rsidRPr="00D70BE2">
        <w:rPr>
          <w:rFonts w:ascii="Times New Roman" w:eastAsia="Times New Roman" w:hAnsi="Times New Roman" w:cs="Times New Roman"/>
          <w:sz w:val="24"/>
        </w:rPr>
        <w:t>Устьинского</w:t>
      </w:r>
      <w:proofErr w:type="spellEnd"/>
      <w:r w:rsidRPr="00D70BE2">
        <w:rPr>
          <w:rFonts w:ascii="Times New Roman" w:eastAsia="Times New Roman" w:hAnsi="Times New Roman" w:cs="Times New Roman"/>
          <w:sz w:val="24"/>
        </w:rPr>
        <w:t xml:space="preserve"> муниципального</w:t>
      </w:r>
      <w:r w:rsidRPr="00D70BE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района</w:t>
      </w:r>
      <w:r w:rsidRPr="00D70B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Республики Татарстан;</w:t>
      </w:r>
    </w:p>
    <w:p w:rsidR="00D70BE2" w:rsidRPr="00D70BE2" w:rsidRDefault="00D70BE2" w:rsidP="00D70BE2">
      <w:pPr>
        <w:widowControl w:val="0"/>
        <w:numPr>
          <w:ilvl w:val="0"/>
          <w:numId w:val="26"/>
        </w:numPr>
        <w:tabs>
          <w:tab w:val="left" w:pos="1547"/>
        </w:tabs>
        <w:autoSpaceDE w:val="0"/>
        <w:autoSpaceDN w:val="0"/>
        <w:spacing w:after="0" w:line="240" w:lineRule="auto"/>
        <w:ind w:right="815" w:firstLine="566"/>
        <w:jc w:val="both"/>
        <w:rPr>
          <w:rFonts w:ascii="Times New Roman" w:eastAsia="Times New Roman" w:hAnsi="Times New Roman" w:cs="Times New Roman"/>
          <w:sz w:val="24"/>
        </w:rPr>
      </w:pPr>
      <w:r w:rsidRPr="00D70BE2">
        <w:rPr>
          <w:rFonts w:ascii="Times New Roman" w:eastAsia="Times New Roman" w:hAnsi="Times New Roman" w:cs="Times New Roman"/>
          <w:sz w:val="24"/>
        </w:rPr>
        <w:t>«</w:t>
      </w:r>
      <w:proofErr w:type="spellStart"/>
      <w:r w:rsidRPr="00D70BE2">
        <w:rPr>
          <w:rFonts w:ascii="Times New Roman" w:eastAsia="Times New Roman" w:hAnsi="Times New Roman" w:cs="Times New Roman"/>
          <w:sz w:val="24"/>
        </w:rPr>
        <w:t>Куаныч</w:t>
      </w:r>
      <w:proofErr w:type="spellEnd"/>
      <w:r w:rsidRPr="00D70BE2">
        <w:rPr>
          <w:rFonts w:ascii="Times New Roman" w:eastAsia="Times New Roman" w:hAnsi="Times New Roman" w:cs="Times New Roman"/>
          <w:sz w:val="24"/>
        </w:rPr>
        <w:t>» – «Радость познания»-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региональная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образовательная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программа</w:t>
      </w:r>
      <w:r w:rsidRPr="00D70B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дошкольного</w:t>
      </w:r>
      <w:r w:rsidRPr="00D70B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70BE2">
        <w:rPr>
          <w:rFonts w:ascii="Times New Roman" w:eastAsia="Times New Roman" w:hAnsi="Times New Roman" w:cs="Times New Roman"/>
          <w:sz w:val="24"/>
        </w:rPr>
        <w:t>образования.</w:t>
      </w:r>
    </w:p>
    <w:p w:rsidR="00C77248" w:rsidRPr="004C6A84" w:rsidRDefault="00C77248" w:rsidP="00C7724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-«Обучение детей дошкольного возраста правилам безопасного поведения на дорогах»,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авт.-сост.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Р.Ш.Ахмадиева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Е.Е.Воронина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Р.Н.Минниханов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Казань, изд. «НЦ БЖД», 2008 г.;</w:t>
      </w:r>
    </w:p>
    <w:p w:rsidR="00C77248" w:rsidRPr="004C6A84" w:rsidRDefault="00C77248" w:rsidP="00C7724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-УМК по обучению </w:t>
      </w:r>
      <w:proofErr w:type="spellStart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татароязычных</w:t>
      </w:r>
      <w:proofErr w:type="spellEnd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детей русскому  языку.- « Изучаем русский язык»,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авт.- сост.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С.М.Гаффарова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Г.З.Гарафиева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др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,2013г.</w:t>
      </w:r>
    </w:p>
    <w:p w:rsidR="00C77248" w:rsidRPr="004C6A84" w:rsidRDefault="00C77248" w:rsidP="00C772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7.Общие сведения</w:t>
      </w:r>
    </w:p>
    <w:p w:rsidR="00C77248" w:rsidRPr="004C6A84" w:rsidRDefault="00C77248" w:rsidP="00C77248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</w:t>
      </w:r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Муниципальное бюджетное дошкольное образовательное учреждение «Детский сад «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Шатлык</w:t>
      </w:r>
      <w:proofErr w:type="spell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 села Большие Салтыки» 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Большесалтыковского</w:t>
      </w:r>
      <w:proofErr w:type="spell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сельского поселения Камско-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Устьинского</w:t>
      </w:r>
      <w:proofErr w:type="spell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РТ расположено по адресу – 422831, РТ, Камско-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Устьинский</w:t>
      </w:r>
      <w:proofErr w:type="spell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район, село Большие 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Салтыки</w:t>
      </w:r>
      <w:proofErr w:type="gram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="005E705A"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</w:t>
      </w:r>
      <w:proofErr w:type="gramEnd"/>
      <w:r w:rsidR="005E705A"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лица</w:t>
      </w:r>
      <w:proofErr w:type="spellEnd"/>
      <w:r w:rsidR="005E705A"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1 Мая, дом 26А</w:t>
      </w:r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5E705A"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занимает помещение общей площадью   196,2  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кв.м</w:t>
      </w:r>
      <w:proofErr w:type="spell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., на пе</w:t>
      </w:r>
      <w:r w:rsidR="00DE650C"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рвом этаже двухэтажного здания .</w:t>
      </w:r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Площадь территории озеленена, имеет игровую</w:t>
      </w:r>
      <w:r w:rsidR="00DE650C"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площадку. Арендуемые помещения</w:t>
      </w:r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: 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Большесалтыковский</w:t>
      </w:r>
      <w:proofErr w:type="spell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ФАП, 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Большесалтыковское</w:t>
      </w:r>
      <w:proofErr w:type="spell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СП.</w:t>
      </w:r>
    </w:p>
    <w:p w:rsidR="00C77248" w:rsidRPr="004C6A84" w:rsidRDefault="00C77248" w:rsidP="00C77248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C6A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Зона игровой деятельности включает  прогулочный участок,  цветники. На площадке имеется  песочница, игровое оборудование. </w:t>
      </w:r>
    </w:p>
    <w:p w:rsidR="00C77248" w:rsidRPr="004C6A84" w:rsidRDefault="00C77248" w:rsidP="00C77248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учреждение на 100% укомплектовано педагогическими кадрами.</w:t>
      </w:r>
    </w:p>
    <w:p w:rsidR="00C77248" w:rsidRPr="004C6A84" w:rsidRDefault="00C77248" w:rsidP="00C77248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создания уюта и комфорта в детском саду  создана предметно-развивающая среда, которая соответствует современным требованиям стандарта дошкольного образования. В групповой  комнате  – игрушки: машины, куклы,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пазлы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5E705A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коляски</w:t>
      </w:r>
      <w:proofErr w:type="gramStart"/>
      <w:r w:rsidR="005E705A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,к</w:t>
      </w:r>
      <w:proofErr w:type="gramEnd"/>
      <w:r w:rsidR="005E705A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укольный</w:t>
      </w:r>
      <w:proofErr w:type="spellEnd"/>
      <w:r w:rsidR="005E705A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кроватки,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пирамиды, мозаики, кубики,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лего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др., методические пособия- «Изучаем русский язык»,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С.М.Гаффарова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«ФЭМП», И.А.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Помораева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др., книги: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Г.Тукай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Шурэле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«Сказки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А.Алиша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«Сказки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Г.Х.Андерсена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» и др., настольные игры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 Первые слова», «Про растения», « Рисуем, лепим, творим», «Дары природы», «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где живет», домино и др. В  группе имеется уголок природы с комнатными растениями согласно возрасту детей, уголок по ПДД. Предметно-пространственная среда  групповой комнаты обеспечивает выбор детьми зон  для организации своей свободной деятельности: зона игры – сюжетно-ролевой и развивающие игры ( поликлиника, магазин, парикмахерская, столовая)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,у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голок    для художественного творчества; уголок художественной литературы; музыкальный уголок;  уголок национальной символики. В группе имеется ноутбук для ведения педагогической документации и для работы с детьми. </w:t>
      </w:r>
    </w:p>
    <w:p w:rsidR="00C77248" w:rsidRPr="004C6A84" w:rsidRDefault="00C77248" w:rsidP="00C77248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процесс осуществляется с использованием видео - аудио техники, мультимедийного оборудования, пополняется библиотечный фонд методической литературы, ежегодно обновляются дидактические пособия.</w:t>
      </w:r>
    </w:p>
    <w:p w:rsidR="00C77248" w:rsidRPr="004C6A84" w:rsidRDefault="00C77248" w:rsidP="00C77248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Программно-методическое обеспечение педагогического процесса направлено на выполнение государственного стандарта дошкольного образования, что связано с использованием дополнительных программ и технологий, обеспечивающее гармоничное развитие ребенка, ориентацию на удовлетворение социального заказа.</w:t>
      </w:r>
    </w:p>
    <w:p w:rsidR="00C77248" w:rsidRPr="004C6A84" w:rsidRDefault="00C77248" w:rsidP="00C77248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Пищеблок оснащен  технологическим оборудованием: электроплитой - 2</w:t>
      </w:r>
    </w:p>
    <w:p w:rsidR="00C77248" w:rsidRPr="004C6A84" w:rsidRDefault="003E3672" w:rsidP="00C77248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шт., холодильниками </w:t>
      </w:r>
      <w:r w:rsidRPr="0044364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шт, морозиль</w:t>
      </w:r>
      <w:r w:rsidR="00443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ником </w:t>
      </w:r>
      <w:r w:rsidR="00C77248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1 шт. электро-мясорубкой-2,   имеется электрический утюг 1 шт., стиральная машина  1 шт.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364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8.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содержания образования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7248" w:rsidRPr="004C6A84" w:rsidRDefault="00443644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C77248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процесс организован в соответствии с санитарными нормами и гигиеническими требованиями. Созданы благоприятные условия в помещении для игр и занятий с детьми, соблюдены правила санитарии и гигиены, организуется сквозное проветривание (в отсутствие детей). </w:t>
      </w:r>
      <w:proofErr w:type="spellStart"/>
      <w:r w:rsidR="00C77248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</w:t>
      </w:r>
      <w:r w:rsidR="00DE650C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</w:t>
      </w:r>
      <w:proofErr w:type="spellEnd"/>
      <w:r w:rsidR="00DE650C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–образовательный проце</w:t>
      </w:r>
      <w:proofErr w:type="gramStart"/>
      <w:r w:rsidR="00DE650C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сс</w:t>
      </w:r>
      <w:r w:rsidR="000A02C9" w:rsidRPr="000A02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E650C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7248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</w:t>
      </w:r>
      <w:proofErr w:type="gramEnd"/>
      <w:r w:rsidR="00C77248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оится на основе ООП ДОУ,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непосредственно образовательной деятельности, прогулок и самостоятельной деятельности воспитанников. Режим дня соответствует гигиеническим нормам детей различного возраста. Предусмотрено достаточное пребывание на свежем воздухе, осуществляются оздоровительные и профилактические мероприятия, проводятся организованные занятия, которые включают в себя рациональное сочетание различных по характеру видов деятельности, умственных и физических нагрузок. Осуществляется плавный переход от игры к занятиям и режимным моментам. Обеспечивается баланс между разными видами игр (спокойными и подвижными, индивидуальными и совместными, дидактическими и сюжетно - ролевыми).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раз</w:t>
      </w:r>
      <w:r w:rsidR="0044364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работан в соответствии с ФОП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Нормы и требования к нагрузке детей, а также планирование учебной нагрузки в течение недели определены и СанПиНами. В план включены пять направлений, обеспечивающих познавательное, речевое, социально-коммуникативное, художественно-эстетическое и физическое развитие детей. 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:rsidR="00C77248" w:rsidRPr="004C6A84" w:rsidRDefault="00C77248" w:rsidP="00C77248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интеграцией образовательных областей, разнообразием видов детской деятельности и комплексно-тематическим планированием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работа в ДОУ строилась на адекватных возрасту формах работы с детьми, основной из которых является игра - ведущий вид детской деятельности. Большое внимание уделялось разностороннему развитию детей в игровой деятельности: умение решать игровые задачи и проблемные ситуации, вступать во взаимоотношения со сверстниками и взрослыми, проявлять самостоятельность исследовательские навыки.</w:t>
      </w:r>
    </w:p>
    <w:p w:rsidR="00C77248" w:rsidRPr="004C6A84" w:rsidRDefault="00C77248" w:rsidP="00C77248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педагог планомерно работала над раскрытием детского потенциала, творческих и коммуникативных способностей ребенка с помощью осуществления комплексного процесса социализации детей. </w:t>
      </w:r>
    </w:p>
    <w:p w:rsidR="00C77248" w:rsidRPr="00397892" w:rsidRDefault="00C77248" w:rsidP="00C772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Продолжительность организованной образовательной деятельности: </w:t>
      </w:r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4-го года жизни – не более 15 минут, для детей 5-го года жизни – не более 20 минут, для детей 6-го года жизни – не более 25 минут. Перерывы между периодами организованной образовательной деятельности – не менее 10 минут. В середине организованно  образовательной деятельности статического характера проводятся физкультминутки.</w:t>
      </w:r>
    </w:p>
    <w:p w:rsidR="00397892" w:rsidRPr="00397892" w:rsidRDefault="00397892" w:rsidP="00C772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7892" w:rsidRPr="00397892" w:rsidRDefault="00397892" w:rsidP="003978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7892">
        <w:rPr>
          <w:rFonts w:ascii="Times New Roman" w:hAnsi="Times New Roman" w:cs="Times New Roman"/>
          <w:sz w:val="24"/>
          <w:szCs w:val="24"/>
        </w:rPr>
        <w:t xml:space="preserve">Достижения   за 2023-24 </w:t>
      </w:r>
      <w:proofErr w:type="spellStart"/>
      <w:r w:rsidRPr="00397892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Pr="00397892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397892" w:rsidRPr="00397892" w:rsidRDefault="00397892" w:rsidP="00397892">
      <w:pPr>
        <w:jc w:val="center"/>
        <w:rPr>
          <w:rFonts w:ascii="Times New Roman" w:hAnsi="Times New Roman" w:cs="Times New Roman"/>
          <w:sz w:val="24"/>
          <w:szCs w:val="24"/>
        </w:rPr>
      </w:pPr>
      <w:r w:rsidRPr="00397892">
        <w:rPr>
          <w:rFonts w:ascii="Times New Roman" w:hAnsi="Times New Roman" w:cs="Times New Roman"/>
          <w:sz w:val="24"/>
          <w:szCs w:val="24"/>
        </w:rPr>
        <w:t>по МБДОУ «Детский сад «</w:t>
      </w:r>
      <w:proofErr w:type="spellStart"/>
      <w:r w:rsidRPr="00397892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Pr="00397892">
        <w:rPr>
          <w:rFonts w:ascii="Times New Roman" w:hAnsi="Times New Roman" w:cs="Times New Roman"/>
          <w:sz w:val="24"/>
          <w:szCs w:val="24"/>
        </w:rPr>
        <w:t>» села Большие Салтыки»</w:t>
      </w:r>
    </w:p>
    <w:tbl>
      <w:tblPr>
        <w:tblStyle w:val="4"/>
        <w:tblW w:w="9747" w:type="dxa"/>
        <w:tblLayout w:type="fixed"/>
        <w:tblLook w:val="04A0" w:firstRow="1" w:lastRow="0" w:firstColumn="1" w:lastColumn="0" w:noHBand="0" w:noVBand="1"/>
      </w:tblPr>
      <w:tblGrid>
        <w:gridCol w:w="1809"/>
        <w:gridCol w:w="2087"/>
        <w:gridCol w:w="1897"/>
        <w:gridCol w:w="2112"/>
        <w:gridCol w:w="1842"/>
      </w:tblGrid>
      <w:tr w:rsidR="00397892" w:rsidRPr="00397892" w:rsidTr="0016391B"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ФИО</w:t>
            </w:r>
            <w:proofErr w:type="gramStart"/>
            <w:r w:rsidRPr="0039789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397892">
              <w:rPr>
                <w:rFonts w:ascii="Times New Roman" w:hAnsi="Times New Roman" w:cs="Times New Roman"/>
              </w:rPr>
              <w:t xml:space="preserve"> должность</w:t>
            </w:r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Наименование конкурса, выступления</w:t>
            </w:r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Тема конкурса, выступления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Уровень, где и когда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награда</w:t>
            </w:r>
          </w:p>
        </w:tc>
      </w:tr>
      <w:tr w:rsidR="00397892" w:rsidRPr="00397892" w:rsidTr="0016391B"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Юсупова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Нурия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Гильмулловна</w:t>
            </w:r>
            <w:proofErr w:type="spellEnd"/>
            <w:r w:rsidRPr="00397892">
              <w:rPr>
                <w:rFonts w:ascii="Times New Roman" w:hAnsi="Times New Roman" w:cs="Times New Roman"/>
              </w:rPr>
              <w:t>,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Призер муниципального этапа Всероссийского конкурса» Воспитатель года»</w:t>
            </w:r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«Лучший воспитатель группы с родным языком воспитания и обучения»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МКУ «Управление образования» Камско-</w:t>
            </w:r>
            <w:proofErr w:type="spellStart"/>
            <w:r w:rsidRPr="00397892">
              <w:rPr>
                <w:rFonts w:ascii="Times New Roman" w:hAnsi="Times New Roman" w:cs="Times New Roman"/>
              </w:rPr>
              <w:t>Устьинского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Почетная грамота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Приказ № 537 от  06.12.2023г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</w:p>
        </w:tc>
      </w:tr>
      <w:tr w:rsidR="00397892" w:rsidRPr="00397892" w:rsidTr="0016391B"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Юсупова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Нурия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97892">
              <w:rPr>
                <w:rFonts w:ascii="Times New Roman" w:hAnsi="Times New Roman" w:cs="Times New Roman"/>
              </w:rPr>
              <w:lastRenderedPageBreak/>
              <w:t>Гильмулловна</w:t>
            </w:r>
            <w:proofErr w:type="spellEnd"/>
            <w:r w:rsidRPr="00397892">
              <w:rPr>
                <w:rFonts w:ascii="Times New Roman" w:hAnsi="Times New Roman" w:cs="Times New Roman"/>
              </w:rPr>
              <w:t>,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За весомый вклад </w:t>
            </w:r>
            <w:r w:rsidRPr="00397892">
              <w:rPr>
                <w:rFonts w:ascii="Times New Roman" w:hAnsi="Times New Roman" w:cs="Times New Roman"/>
              </w:rPr>
              <w:lastRenderedPageBreak/>
              <w:t>в систему образования и воспитания подрастающего поколения и многолетний добросовестный труд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lastRenderedPageBreak/>
              <w:t xml:space="preserve">Министерство </w:t>
            </w:r>
            <w:r w:rsidRPr="00397892">
              <w:rPr>
                <w:rFonts w:ascii="Times New Roman" w:hAnsi="Times New Roman" w:cs="Times New Roman"/>
              </w:rPr>
              <w:lastRenderedPageBreak/>
              <w:t>образования и науки Республики Татарстан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lastRenderedPageBreak/>
              <w:t xml:space="preserve">Почетная </w:t>
            </w:r>
            <w:r w:rsidRPr="00397892">
              <w:rPr>
                <w:rFonts w:ascii="Times New Roman" w:hAnsi="Times New Roman" w:cs="Times New Roman"/>
              </w:rPr>
              <w:lastRenderedPageBreak/>
              <w:t>грамота, Приказ № 48-н от 09.02.2023г</w:t>
            </w:r>
          </w:p>
        </w:tc>
      </w:tr>
      <w:tr w:rsidR="00397892" w:rsidRPr="00397892" w:rsidTr="0016391B"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proofErr w:type="spellStart"/>
            <w:r w:rsidRPr="00397892">
              <w:rPr>
                <w:rFonts w:ascii="Times New Roman" w:hAnsi="Times New Roman" w:cs="Times New Roman"/>
              </w:rPr>
              <w:lastRenderedPageBreak/>
              <w:t>Зиятдинова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97892">
              <w:rPr>
                <w:rFonts w:ascii="Times New Roman" w:hAnsi="Times New Roman" w:cs="Times New Roman"/>
              </w:rPr>
              <w:t>Язиля</w:t>
            </w:r>
            <w:proofErr w:type="spellEnd"/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Всероссийский творческий конкурс</w:t>
            </w:r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«Нежный, добрый</w:t>
            </w:r>
            <w:proofErr w:type="gramStart"/>
            <w:r w:rsidRPr="0039789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397892">
              <w:rPr>
                <w:rFonts w:ascii="Times New Roman" w:hAnsi="Times New Roman" w:cs="Times New Roman"/>
              </w:rPr>
              <w:t>очень милый праздник мам неповторимый!»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Детский образовательный центр «Академия нескучных наук»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Диплом 1 степени, Приказ №136 от 27.03.2023г</w:t>
            </w:r>
          </w:p>
        </w:tc>
      </w:tr>
      <w:tr w:rsidR="00397892" w:rsidRPr="00397892" w:rsidTr="0016391B"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Юсупова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Нурия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Гильмулловна</w:t>
            </w:r>
            <w:proofErr w:type="spellEnd"/>
            <w:r w:rsidRPr="00397892">
              <w:rPr>
                <w:rFonts w:ascii="Times New Roman" w:hAnsi="Times New Roman" w:cs="Times New Roman"/>
              </w:rPr>
              <w:t>,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  <w:lang w:val="en-US"/>
              </w:rPr>
            </w:pPr>
            <w:r w:rsidRPr="0039789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Всероссийский творческий конкурс</w:t>
            </w:r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«Нежный, добрый</w:t>
            </w:r>
            <w:proofErr w:type="gramStart"/>
            <w:r w:rsidRPr="0039789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397892">
              <w:rPr>
                <w:rFonts w:ascii="Times New Roman" w:hAnsi="Times New Roman" w:cs="Times New Roman"/>
              </w:rPr>
              <w:t>очень милый праздник мам неповторимый!»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Детский образовательный центр «Академия нескучных наук»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Благодарность </w:t>
            </w:r>
            <w:proofErr w:type="gramStart"/>
            <w:r w:rsidRPr="00397892">
              <w:rPr>
                <w:rFonts w:ascii="Times New Roman" w:hAnsi="Times New Roman" w:cs="Times New Roman"/>
              </w:rPr>
              <w:t>за</w:t>
            </w:r>
            <w:proofErr w:type="gramEnd"/>
            <w:r w:rsidRPr="00397892">
              <w:rPr>
                <w:rFonts w:ascii="Times New Roman" w:hAnsi="Times New Roman" w:cs="Times New Roman"/>
              </w:rPr>
              <w:t xml:space="preserve"> 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подготовку победителя конкурса, Приказ №136 от 27.03.2023г</w:t>
            </w:r>
          </w:p>
        </w:tc>
      </w:tr>
      <w:tr w:rsidR="00397892" w:rsidRPr="00397892" w:rsidTr="0016391B"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Юсупова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Нурия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Гильмулловна</w:t>
            </w:r>
            <w:proofErr w:type="spellEnd"/>
            <w:r w:rsidRPr="00397892">
              <w:rPr>
                <w:rFonts w:ascii="Times New Roman" w:hAnsi="Times New Roman" w:cs="Times New Roman"/>
              </w:rPr>
              <w:t>,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Призер </w:t>
            </w:r>
            <w:r>
              <w:rPr>
                <w:rFonts w:ascii="Times New Roman" w:hAnsi="Times New Roman" w:cs="Times New Roman"/>
              </w:rPr>
              <w:t xml:space="preserve">в </w:t>
            </w:r>
            <w:r w:rsidRPr="00397892">
              <w:rPr>
                <w:rFonts w:ascii="Times New Roman" w:hAnsi="Times New Roman" w:cs="Times New Roman"/>
              </w:rPr>
              <w:t>муниципальном конкурсе методических разработок</w:t>
            </w:r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Лучшая методическая разработка в номинации «За методическую грамотность»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МКУ «Управление образования» Камско-</w:t>
            </w:r>
            <w:proofErr w:type="spellStart"/>
            <w:r w:rsidRPr="00397892">
              <w:rPr>
                <w:rFonts w:ascii="Times New Roman" w:hAnsi="Times New Roman" w:cs="Times New Roman"/>
              </w:rPr>
              <w:t>Устьинского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Диплом, Приказ № 140 от 06.04.2023г</w:t>
            </w:r>
          </w:p>
        </w:tc>
      </w:tr>
      <w:tr w:rsidR="00397892" w:rsidRPr="00397892" w:rsidTr="0016391B"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proofErr w:type="spellStart"/>
            <w:r w:rsidRPr="00397892">
              <w:rPr>
                <w:rFonts w:ascii="Times New Roman" w:hAnsi="Times New Roman" w:cs="Times New Roman"/>
              </w:rPr>
              <w:t>Зиятдинова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97892">
              <w:rPr>
                <w:rFonts w:ascii="Times New Roman" w:hAnsi="Times New Roman" w:cs="Times New Roman"/>
              </w:rPr>
              <w:t>Язиля</w:t>
            </w:r>
            <w:proofErr w:type="spellEnd"/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 конкурс</w:t>
            </w:r>
            <w:r w:rsidRPr="00397892">
              <w:rPr>
                <w:rFonts w:ascii="Times New Roman" w:hAnsi="Times New Roman" w:cs="Times New Roman"/>
              </w:rPr>
              <w:t xml:space="preserve"> «Читаем</w:t>
            </w:r>
            <w:proofErr w:type="gramStart"/>
            <w:r w:rsidRPr="00397892">
              <w:rPr>
                <w:rFonts w:ascii="Times New Roman" w:hAnsi="Times New Roman" w:cs="Times New Roman"/>
              </w:rPr>
              <w:t xml:space="preserve"> Т</w:t>
            </w:r>
            <w:proofErr w:type="gramEnd"/>
            <w:r w:rsidRPr="00397892">
              <w:rPr>
                <w:rFonts w:ascii="Times New Roman" w:hAnsi="Times New Roman" w:cs="Times New Roman"/>
              </w:rPr>
              <w:t>укая»</w:t>
            </w:r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В номинации «Вокал»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МКУ «Управление образования» Камско-</w:t>
            </w:r>
            <w:proofErr w:type="spellStart"/>
            <w:r w:rsidRPr="00397892">
              <w:rPr>
                <w:rFonts w:ascii="Times New Roman" w:hAnsi="Times New Roman" w:cs="Times New Roman"/>
              </w:rPr>
              <w:t>Устьинского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Диплом, 3 место,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Приказ № 181 от 28.04.2023г</w:t>
            </w:r>
          </w:p>
        </w:tc>
      </w:tr>
      <w:tr w:rsidR="00397892" w:rsidRPr="00397892" w:rsidTr="0016391B"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proofErr w:type="spellStart"/>
            <w:r w:rsidRPr="00397892">
              <w:rPr>
                <w:rFonts w:ascii="Times New Roman" w:hAnsi="Times New Roman" w:cs="Times New Roman"/>
              </w:rPr>
              <w:t>Зиятдинова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97892">
              <w:rPr>
                <w:rFonts w:ascii="Times New Roman" w:hAnsi="Times New Roman" w:cs="Times New Roman"/>
              </w:rPr>
              <w:t>Язиля</w:t>
            </w:r>
            <w:proofErr w:type="spellEnd"/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ОП «Камско-</w:t>
            </w:r>
            <w:proofErr w:type="spellStart"/>
            <w:r w:rsidRPr="00397892">
              <w:rPr>
                <w:rFonts w:ascii="Times New Roman" w:hAnsi="Times New Roman" w:cs="Times New Roman"/>
              </w:rPr>
              <w:t>Устьинское</w:t>
            </w:r>
            <w:proofErr w:type="spellEnd"/>
            <w:r w:rsidRPr="00397892">
              <w:rPr>
                <w:rFonts w:ascii="Times New Roman" w:hAnsi="Times New Roman" w:cs="Times New Roman"/>
              </w:rPr>
              <w:t>» МО МВД России «</w:t>
            </w:r>
            <w:proofErr w:type="spellStart"/>
            <w:r w:rsidRPr="00397892">
              <w:rPr>
                <w:rFonts w:ascii="Times New Roman" w:hAnsi="Times New Roman" w:cs="Times New Roman"/>
              </w:rPr>
              <w:t>Верхнеуслонский</w:t>
            </w:r>
            <w:proofErr w:type="spellEnd"/>
            <w:r w:rsidRPr="0039789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В районном конкурсе детского художественного творчества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«Полицейский Дядя Степа»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МКУ «Управление образования» Камско-</w:t>
            </w:r>
            <w:proofErr w:type="spellStart"/>
            <w:r w:rsidRPr="00397892">
              <w:rPr>
                <w:rFonts w:ascii="Times New Roman" w:hAnsi="Times New Roman" w:cs="Times New Roman"/>
              </w:rPr>
              <w:t>Устьинского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Грамота, 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2023г</w:t>
            </w:r>
          </w:p>
        </w:tc>
      </w:tr>
      <w:tr w:rsidR="00397892" w:rsidRPr="00397892" w:rsidTr="0016391B">
        <w:trPr>
          <w:trHeight w:val="1763"/>
        </w:trPr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Юсупова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Нурия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Гильмулловна</w:t>
            </w:r>
            <w:proofErr w:type="spellEnd"/>
            <w:r w:rsidRPr="00397892">
              <w:rPr>
                <w:rFonts w:ascii="Times New Roman" w:hAnsi="Times New Roman" w:cs="Times New Roman"/>
              </w:rPr>
              <w:t>,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Зональный фестиваль «Приобщение детей дошкольного возраста ценностям народной культуры, искусства, народным обрядам и традициям»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Выступление на тему «Приобщение детей к культуре татарского народа в ДОУ»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МБДОУ «Детский сад №1 «Радуга»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пгт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397892">
              <w:rPr>
                <w:rFonts w:ascii="Times New Roman" w:hAnsi="Times New Roman" w:cs="Times New Roman"/>
              </w:rPr>
              <w:t>Камское-Устье</w:t>
            </w:r>
            <w:proofErr w:type="gramEnd"/>
            <w:r w:rsidRPr="0039789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Сертификат, 18.04.2023г.</w:t>
            </w:r>
          </w:p>
        </w:tc>
      </w:tr>
      <w:tr w:rsidR="00397892" w:rsidRPr="00397892" w:rsidTr="0016391B"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Юсупова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Нурия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Гильмулловна</w:t>
            </w:r>
            <w:proofErr w:type="spellEnd"/>
            <w:r w:rsidRPr="00397892">
              <w:rPr>
                <w:rFonts w:ascii="Times New Roman" w:hAnsi="Times New Roman" w:cs="Times New Roman"/>
              </w:rPr>
              <w:t>,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воспитатель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Районный смотр-конкурс среди дошкольных образовательных организаций Камско-</w:t>
            </w:r>
            <w:proofErr w:type="spellStart"/>
            <w:r w:rsidRPr="00397892">
              <w:rPr>
                <w:rFonts w:ascii="Times New Roman" w:hAnsi="Times New Roman" w:cs="Times New Roman"/>
              </w:rPr>
              <w:t>Устьинского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района</w:t>
            </w:r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По профилактике детского дорожно-транспортного травматизма «Зеленый огонек 2024»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МКУ «Управление образования» Камско-</w:t>
            </w:r>
            <w:proofErr w:type="spellStart"/>
            <w:r w:rsidRPr="00397892">
              <w:rPr>
                <w:rFonts w:ascii="Times New Roman" w:hAnsi="Times New Roman" w:cs="Times New Roman"/>
              </w:rPr>
              <w:t>Устьинского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Диплом, 3 место, 2023г</w:t>
            </w:r>
          </w:p>
        </w:tc>
      </w:tr>
      <w:tr w:rsidR="00397892" w:rsidRPr="00397892" w:rsidTr="0016391B"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lastRenderedPageBreak/>
              <w:t xml:space="preserve">Юсупова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Нурия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Гильмулловна</w:t>
            </w:r>
            <w:proofErr w:type="spellEnd"/>
            <w:r w:rsidRPr="00397892">
              <w:rPr>
                <w:rFonts w:ascii="Times New Roman" w:hAnsi="Times New Roman" w:cs="Times New Roman"/>
              </w:rPr>
              <w:t>,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  <w:lang w:val="en-US"/>
              </w:rPr>
            </w:pPr>
            <w:r w:rsidRPr="0039789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Информационно-методического семинара реализация ФОП </w:t>
            </w:r>
            <w:proofErr w:type="gramStart"/>
            <w:r w:rsidRPr="00397892">
              <w:rPr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«Речевое развитие в детском саду»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Издательство Мозаичный парк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Сертификат,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09.10.2023г</w:t>
            </w:r>
          </w:p>
        </w:tc>
      </w:tr>
      <w:tr w:rsidR="00397892" w:rsidRPr="00397892" w:rsidTr="0016391B"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Семина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Мираслава</w:t>
            </w:r>
            <w:proofErr w:type="spellEnd"/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Муниципальный этап Республиканского конкурса детского рисунка и видеоролика</w:t>
            </w:r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«Буду бдительным на льду» в номинации «Рисунок»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МКУ «Управление образования» Камско-</w:t>
            </w:r>
            <w:proofErr w:type="spellStart"/>
            <w:r w:rsidRPr="00397892">
              <w:rPr>
                <w:rFonts w:ascii="Times New Roman" w:hAnsi="Times New Roman" w:cs="Times New Roman"/>
              </w:rPr>
              <w:t>Устьинского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Диплом,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Приказ № 476 </w:t>
            </w:r>
            <w:proofErr w:type="gramStart"/>
            <w:r w:rsidRPr="00397892">
              <w:rPr>
                <w:rFonts w:ascii="Times New Roman" w:hAnsi="Times New Roman" w:cs="Times New Roman"/>
              </w:rPr>
              <w:t>от</w:t>
            </w:r>
            <w:proofErr w:type="gramEnd"/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14.11.2023г</w:t>
            </w:r>
          </w:p>
        </w:tc>
      </w:tr>
      <w:tr w:rsidR="00397892" w:rsidRPr="00397892" w:rsidTr="0016391B"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proofErr w:type="spellStart"/>
            <w:r w:rsidRPr="00397892">
              <w:rPr>
                <w:rFonts w:ascii="Times New Roman" w:hAnsi="Times New Roman" w:cs="Times New Roman"/>
              </w:rPr>
              <w:t>Гайнутдинов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Карим</w:t>
            </w:r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Муниципальный конкурс «Читаем</w:t>
            </w:r>
            <w:proofErr w:type="gramStart"/>
            <w:r w:rsidRPr="00397892">
              <w:rPr>
                <w:rFonts w:ascii="Times New Roman" w:hAnsi="Times New Roman" w:cs="Times New Roman"/>
              </w:rPr>
              <w:t xml:space="preserve"> Т</w:t>
            </w:r>
            <w:proofErr w:type="gramEnd"/>
            <w:r w:rsidRPr="00397892">
              <w:rPr>
                <w:rFonts w:ascii="Times New Roman" w:hAnsi="Times New Roman" w:cs="Times New Roman"/>
              </w:rPr>
              <w:t>укая»</w:t>
            </w:r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В номинации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«Художественное слово»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МКУ «Управление образования» Камско-</w:t>
            </w:r>
            <w:proofErr w:type="spellStart"/>
            <w:r w:rsidRPr="00397892">
              <w:rPr>
                <w:rFonts w:ascii="Times New Roman" w:hAnsi="Times New Roman" w:cs="Times New Roman"/>
              </w:rPr>
              <w:t>Устьинского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Диплом,1 место, Приказ № 209 от 02.05.2024г</w:t>
            </w:r>
          </w:p>
        </w:tc>
      </w:tr>
      <w:tr w:rsidR="00397892" w:rsidRPr="00397892" w:rsidTr="0016391B"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Сафина </w:t>
            </w:r>
            <w:proofErr w:type="spellStart"/>
            <w:r w:rsidRPr="00397892">
              <w:rPr>
                <w:rFonts w:ascii="Times New Roman" w:hAnsi="Times New Roman" w:cs="Times New Roman"/>
              </w:rPr>
              <w:t>Адиля</w:t>
            </w:r>
            <w:proofErr w:type="spellEnd"/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Муниципальный конкурс «Читаем</w:t>
            </w:r>
            <w:proofErr w:type="gramStart"/>
            <w:r w:rsidRPr="00397892">
              <w:rPr>
                <w:rFonts w:ascii="Times New Roman" w:hAnsi="Times New Roman" w:cs="Times New Roman"/>
              </w:rPr>
              <w:t xml:space="preserve"> Т</w:t>
            </w:r>
            <w:proofErr w:type="gramEnd"/>
            <w:r w:rsidRPr="00397892">
              <w:rPr>
                <w:rFonts w:ascii="Times New Roman" w:hAnsi="Times New Roman" w:cs="Times New Roman"/>
              </w:rPr>
              <w:t>укая»</w:t>
            </w:r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В номинации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«Художественное слово»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МКУ «Управление образования» Камско-</w:t>
            </w:r>
            <w:proofErr w:type="spellStart"/>
            <w:r w:rsidRPr="00397892">
              <w:rPr>
                <w:rFonts w:ascii="Times New Roman" w:hAnsi="Times New Roman" w:cs="Times New Roman"/>
              </w:rPr>
              <w:t>Устьинского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Диплом,1 место, Приказ № 209 от 02.05.2024г</w:t>
            </w:r>
          </w:p>
        </w:tc>
      </w:tr>
      <w:tr w:rsidR="00397892" w:rsidRPr="00397892" w:rsidTr="0016391B"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Сафина Амину</w:t>
            </w:r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ОП «Камско-</w:t>
            </w:r>
            <w:proofErr w:type="spellStart"/>
            <w:r w:rsidRPr="00397892">
              <w:rPr>
                <w:rFonts w:ascii="Times New Roman" w:hAnsi="Times New Roman" w:cs="Times New Roman"/>
              </w:rPr>
              <w:t>Устьинское</w:t>
            </w:r>
            <w:proofErr w:type="spellEnd"/>
            <w:r w:rsidRPr="00397892">
              <w:rPr>
                <w:rFonts w:ascii="Times New Roman" w:hAnsi="Times New Roman" w:cs="Times New Roman"/>
              </w:rPr>
              <w:t>» МО МВД России «</w:t>
            </w:r>
            <w:proofErr w:type="spellStart"/>
            <w:r w:rsidRPr="00397892">
              <w:rPr>
                <w:rFonts w:ascii="Times New Roman" w:hAnsi="Times New Roman" w:cs="Times New Roman"/>
              </w:rPr>
              <w:t>Верхнеуслонский</w:t>
            </w:r>
            <w:proofErr w:type="spellEnd"/>
            <w:r w:rsidRPr="0039789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В районном конкурсе детского художественного творчества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«Полицейский Дядя Степа»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МКУ «Управление образования» Камско-</w:t>
            </w:r>
            <w:proofErr w:type="spellStart"/>
            <w:r w:rsidRPr="00397892">
              <w:rPr>
                <w:rFonts w:ascii="Times New Roman" w:hAnsi="Times New Roman" w:cs="Times New Roman"/>
              </w:rPr>
              <w:t>Устьинского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Грамота,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1 место, 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2024г</w:t>
            </w:r>
          </w:p>
        </w:tc>
      </w:tr>
      <w:tr w:rsidR="00397892" w:rsidRPr="00397892" w:rsidTr="0016391B">
        <w:tc>
          <w:tcPr>
            <w:tcW w:w="1809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МБДОУ «Детский </w:t>
            </w:r>
            <w:proofErr w:type="spellStart"/>
            <w:r w:rsidRPr="00397892">
              <w:rPr>
                <w:rFonts w:ascii="Times New Roman" w:hAnsi="Times New Roman" w:cs="Times New Roman"/>
              </w:rPr>
              <w:t>сад»Шатлык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397892">
              <w:rPr>
                <w:rFonts w:ascii="Times New Roman" w:hAnsi="Times New Roman" w:cs="Times New Roman"/>
              </w:rPr>
              <w:t>с</w:t>
            </w:r>
            <w:proofErr w:type="gramStart"/>
            <w:r w:rsidRPr="00397892">
              <w:rPr>
                <w:rFonts w:ascii="Times New Roman" w:hAnsi="Times New Roman" w:cs="Times New Roman"/>
              </w:rPr>
              <w:t>.Б</w:t>
            </w:r>
            <w:proofErr w:type="gramEnd"/>
            <w:r w:rsidRPr="00397892">
              <w:rPr>
                <w:rFonts w:ascii="Times New Roman" w:hAnsi="Times New Roman" w:cs="Times New Roman"/>
              </w:rPr>
              <w:t>ольшие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Салтыки Камско-</w:t>
            </w:r>
            <w:proofErr w:type="spellStart"/>
            <w:r w:rsidRPr="00397892">
              <w:rPr>
                <w:rFonts w:ascii="Times New Roman" w:hAnsi="Times New Roman" w:cs="Times New Roman"/>
              </w:rPr>
              <w:t>Устьинского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района</w:t>
            </w:r>
          </w:p>
        </w:tc>
        <w:tc>
          <w:tcPr>
            <w:tcW w:w="208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ОП «Камско-</w:t>
            </w:r>
            <w:proofErr w:type="spellStart"/>
            <w:r w:rsidRPr="00397892">
              <w:rPr>
                <w:rFonts w:ascii="Times New Roman" w:hAnsi="Times New Roman" w:cs="Times New Roman"/>
              </w:rPr>
              <w:t>Устьинское</w:t>
            </w:r>
            <w:proofErr w:type="spellEnd"/>
            <w:r w:rsidRPr="00397892">
              <w:rPr>
                <w:rFonts w:ascii="Times New Roman" w:hAnsi="Times New Roman" w:cs="Times New Roman"/>
              </w:rPr>
              <w:t>» МО МВД России «</w:t>
            </w:r>
            <w:proofErr w:type="spellStart"/>
            <w:r w:rsidRPr="00397892">
              <w:rPr>
                <w:rFonts w:ascii="Times New Roman" w:hAnsi="Times New Roman" w:cs="Times New Roman"/>
              </w:rPr>
              <w:t>Верхнеуслонский</w:t>
            </w:r>
            <w:proofErr w:type="spellEnd"/>
            <w:r w:rsidRPr="0039789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97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В районном конкурсе детского  творчества</w:t>
            </w:r>
          </w:p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 xml:space="preserve">«Полицейский Дядя Степа» и большой вклад в работу, </w:t>
            </w:r>
            <w:proofErr w:type="spellStart"/>
            <w:r w:rsidRPr="00397892">
              <w:rPr>
                <w:rFonts w:ascii="Times New Roman" w:hAnsi="Times New Roman" w:cs="Times New Roman"/>
              </w:rPr>
              <w:t>способствующуюразвитию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творческого потенциала детей.</w:t>
            </w:r>
          </w:p>
        </w:tc>
        <w:tc>
          <w:tcPr>
            <w:tcW w:w="211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МКУ «Управление образования» Камско-</w:t>
            </w:r>
            <w:proofErr w:type="spellStart"/>
            <w:r w:rsidRPr="00397892">
              <w:rPr>
                <w:rFonts w:ascii="Times New Roman" w:hAnsi="Times New Roman" w:cs="Times New Roman"/>
              </w:rPr>
              <w:t>Устьинского</w:t>
            </w:r>
            <w:proofErr w:type="spellEnd"/>
            <w:r w:rsidRPr="00397892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1842" w:type="dxa"/>
          </w:tcPr>
          <w:p w:rsidR="00397892" w:rsidRPr="00397892" w:rsidRDefault="00397892" w:rsidP="00397892">
            <w:pPr>
              <w:rPr>
                <w:rFonts w:ascii="Times New Roman" w:hAnsi="Times New Roman" w:cs="Times New Roman"/>
              </w:rPr>
            </w:pPr>
            <w:r w:rsidRPr="00397892">
              <w:rPr>
                <w:rFonts w:ascii="Times New Roman" w:hAnsi="Times New Roman" w:cs="Times New Roman"/>
              </w:rPr>
              <w:t>Благодарность, 2024г</w:t>
            </w:r>
          </w:p>
        </w:tc>
      </w:tr>
    </w:tbl>
    <w:p w:rsidR="00397892" w:rsidRPr="00397892" w:rsidRDefault="00397892" w:rsidP="00397892"/>
    <w:p w:rsidR="002C2DF4" w:rsidRPr="004C6A84" w:rsidRDefault="002C2DF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C2DF4" w:rsidRPr="004C6A84" w:rsidRDefault="002C2DF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C2DF4" w:rsidRPr="004C6A84" w:rsidRDefault="002C2DF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C2DF4" w:rsidRPr="004C6A84" w:rsidRDefault="002C2DF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C2DF4" w:rsidRPr="004C6A84" w:rsidRDefault="002C2DF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43644" w:rsidRDefault="0044364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43644" w:rsidRDefault="0044364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43644" w:rsidRDefault="0044364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43644" w:rsidRDefault="0044364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43644" w:rsidRDefault="0044364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43644" w:rsidRDefault="0044364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43644" w:rsidRDefault="0044364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43644" w:rsidRDefault="0044364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9.Итоги оценки индивидуального развития воспитанников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по усвоению программного материала по образовательным областям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Социально – коммуникативное развитие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 xml:space="preserve">Динамика усвоения программного материала по детскому саду 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 xml:space="preserve">по социально-коммуникативному развитию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C77248" w:rsidRPr="004C6A84" w:rsidTr="005C4F18">
        <w:trPr>
          <w:trHeight w:val="240"/>
        </w:trPr>
        <w:tc>
          <w:tcPr>
            <w:tcW w:w="2660" w:type="dxa"/>
            <w:vMerge w:val="restart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Конец года</w:t>
            </w:r>
          </w:p>
        </w:tc>
      </w:tr>
      <w:tr w:rsidR="00C77248" w:rsidRPr="004C6A84" w:rsidTr="005C4F18">
        <w:trPr>
          <w:trHeight w:val="300"/>
        </w:trPr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C77248" w:rsidRPr="00347F94" w:rsidRDefault="00347F94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C77248" w:rsidRPr="00347F94" w:rsidRDefault="00347F94" w:rsidP="00347F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77248" w:rsidRPr="00347F94" w:rsidRDefault="00347F94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347F94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347F94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B808A1"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347F94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347F94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C77248" w:rsidRPr="004C6A84" w:rsidTr="005C4F18">
        <w:trPr>
          <w:trHeight w:val="232"/>
        </w:trPr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77248" w:rsidRPr="00347F94" w:rsidRDefault="00347F94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347F94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="00C77248"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Речевое развитие 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 xml:space="preserve">Динамика усвоения программного материала по детскому саду 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>по речевому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C77248" w:rsidRPr="004C6A84" w:rsidTr="005C4F18">
        <w:tc>
          <w:tcPr>
            <w:tcW w:w="2660" w:type="dxa"/>
            <w:vMerge w:val="restart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Конец года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C77248" w:rsidRPr="00F4399B" w:rsidRDefault="00F4399B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C77248" w:rsidRPr="00F4399B" w:rsidRDefault="00F4399B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C77248" w:rsidRPr="00F4399B" w:rsidRDefault="00F4399B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F4399B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F4399B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F4399B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B808A1"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C77248" w:rsidRPr="004C6A84" w:rsidTr="005C4F18">
        <w:trPr>
          <w:trHeight w:val="188"/>
        </w:trPr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F4399B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F4399B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</w:tbl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Познавательное развитие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 xml:space="preserve">Динамика усвоения программного материала по детскому саду 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>по познавательному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C77248" w:rsidRPr="004C6A84" w:rsidTr="005C4F18">
        <w:trPr>
          <w:trHeight w:val="240"/>
        </w:trPr>
        <w:tc>
          <w:tcPr>
            <w:tcW w:w="2660" w:type="dxa"/>
            <w:vMerge w:val="restart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Конец года</w:t>
            </w:r>
          </w:p>
        </w:tc>
      </w:tr>
      <w:tr w:rsidR="00C77248" w:rsidRPr="004C6A84" w:rsidTr="005C4F18">
        <w:trPr>
          <w:trHeight w:val="300"/>
        </w:trPr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C77248" w:rsidRPr="00DE36DE" w:rsidRDefault="00DE36DE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C77248" w:rsidRPr="00DE36DE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shd w:val="clear" w:color="auto" w:fill="auto"/>
          </w:tcPr>
          <w:p w:rsidR="00C77248" w:rsidRPr="00DE36DE" w:rsidRDefault="00DE36DE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C77248" w:rsidRPr="00DE36DE" w:rsidRDefault="00DE36DE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C77248" w:rsidRPr="00DE36DE" w:rsidRDefault="00DE36DE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="00DE36D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DE36DE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C77248" w:rsidRPr="00DE36DE" w:rsidRDefault="00DE36DE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</w:tr>
      <w:tr w:rsidR="00C77248" w:rsidRPr="004C6A84" w:rsidTr="005C4F18">
        <w:trPr>
          <w:trHeight w:val="232"/>
        </w:trPr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DE36DE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DE36DE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DE36DE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DE36DE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</w:tbl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Художественно – эстетическое развитие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 xml:space="preserve">Динамика усвоения программного материала по детскому саду 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>по художественно – эстетическому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C77248" w:rsidRPr="004C6A84" w:rsidTr="005C4F18">
        <w:tc>
          <w:tcPr>
            <w:tcW w:w="2660" w:type="dxa"/>
            <w:vMerge w:val="restart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Конец года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C77248" w:rsidRPr="00E109BB" w:rsidRDefault="00E109BB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shd w:val="clear" w:color="auto" w:fill="auto"/>
          </w:tcPr>
          <w:p w:rsidR="00C77248" w:rsidRPr="004C6A84" w:rsidRDefault="00E109BB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E109BB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B808A1"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3F4E2D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3F4E2D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E109BB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E109BB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</w:tr>
      <w:tr w:rsidR="00C77248" w:rsidRPr="004C6A84" w:rsidTr="005C4F18">
        <w:trPr>
          <w:trHeight w:val="186"/>
        </w:trPr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C77248" w:rsidRPr="00E109BB" w:rsidRDefault="00E109BB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E109BB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77248"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noProof/>
          <w:sz w:val="24"/>
          <w:szCs w:val="24"/>
          <w:lang w:eastAsia="ru-RU"/>
        </w:rPr>
      </w:pPr>
      <w:r w:rsidRPr="004C6A84">
        <w:rPr>
          <w:rFonts w:ascii="Times New Roman" w:eastAsia="Calibri" w:hAnsi="Times New Roman" w:cs="Times New Roman"/>
          <w:b/>
          <w:i/>
          <w:noProof/>
          <w:sz w:val="24"/>
          <w:szCs w:val="24"/>
          <w:lang w:eastAsia="ru-RU"/>
        </w:rPr>
        <w:t>Физическое развитие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 xml:space="preserve">Динамика усвоения программного материала по детскому саду 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>по физическому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C77248" w:rsidRPr="004C6A84" w:rsidTr="005C4F18">
        <w:tc>
          <w:tcPr>
            <w:tcW w:w="2660" w:type="dxa"/>
            <w:vMerge w:val="restart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Конец года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 xml:space="preserve">   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3F4E2D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3F4E2D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3F4E2D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3F4E2D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3F4E2D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3F4E2D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3F4E2D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C77248" w:rsidRPr="004C6A84" w:rsidTr="005C4F18">
        <w:trPr>
          <w:trHeight w:val="186"/>
        </w:trPr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C77248" w:rsidRPr="004C6A84" w:rsidRDefault="00C77248" w:rsidP="00C772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Сравнительный анализ результатов педагогической диагностики в начале и в конце учебного года показывает рост усвоения программного материала, т.е. прослеживается положительная динамика развития ребенка по всем видам деятельности. В основном показатели усвоения программы лежат в пределах высокого и среднего уровня. 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Реализация УМК «Изучаем русский язык»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В рамках реализации программы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«Изучаем русский язык» </w:t>
      </w: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работа с детьми велась по формированию умения общаться воспитанникам на русском языке. 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/>
          <w:bCs/>
          <w:i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/>
          <w:bCs/>
          <w:i/>
          <w:iCs/>
          <w:kern w:val="3"/>
          <w:sz w:val="24"/>
          <w:szCs w:val="24"/>
          <w:lang w:eastAsia="ja-JP" w:bidi="fa-IR"/>
        </w:rPr>
        <w:t xml:space="preserve">Анализ результативности оценки индивидуального развития дошкольников по освоению программы  </w:t>
      </w:r>
      <w:r w:rsidRPr="004C6A84">
        <w:rPr>
          <w:rFonts w:ascii="Times New Roman" w:eastAsia="Times New Roman" w:hAnsi="Times New Roman" w:cs="Times New Roman"/>
          <w:b/>
          <w:i/>
          <w:kern w:val="3"/>
          <w:sz w:val="24"/>
          <w:szCs w:val="24"/>
          <w:lang w:val="de-DE" w:eastAsia="ru-RU" w:bidi="fa-IR"/>
        </w:rPr>
        <w:t>«</w:t>
      </w:r>
      <w:r w:rsidRPr="004C6A84">
        <w:rPr>
          <w:rFonts w:ascii="Times New Roman" w:eastAsia="Times New Roman" w:hAnsi="Times New Roman" w:cs="Times New Roman"/>
          <w:b/>
          <w:i/>
          <w:kern w:val="3"/>
          <w:sz w:val="24"/>
          <w:szCs w:val="24"/>
          <w:lang w:val="tt-RU" w:eastAsia="ru-RU" w:bidi="fa-IR"/>
        </w:rPr>
        <w:t>Изучаем русский язык</w:t>
      </w:r>
      <w:r w:rsidRPr="004C6A84">
        <w:rPr>
          <w:rFonts w:ascii="Times New Roman" w:eastAsia="Times New Roman" w:hAnsi="Times New Roman" w:cs="Times New Roman"/>
          <w:b/>
          <w:i/>
          <w:kern w:val="3"/>
          <w:sz w:val="24"/>
          <w:szCs w:val="24"/>
          <w:lang w:val="de-DE" w:eastAsia="ru-RU" w:bidi="fa-IR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8"/>
        <w:gridCol w:w="1332"/>
        <w:gridCol w:w="1261"/>
      </w:tblGrid>
      <w:tr w:rsidR="00FB5094" w:rsidRPr="004C6A84" w:rsidTr="005C4F18">
        <w:tc>
          <w:tcPr>
            <w:tcW w:w="1908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2593" w:type="dxa"/>
            <w:gridSpan w:val="2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proofErr w:type="spellStart"/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Подг</w:t>
            </w:r>
            <w:proofErr w:type="gramStart"/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.г</w:t>
            </w:r>
            <w:proofErr w:type="gramEnd"/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р</w:t>
            </w:r>
            <w:proofErr w:type="spellEnd"/>
          </w:p>
        </w:tc>
      </w:tr>
      <w:tr w:rsidR="00FB5094" w:rsidRPr="004C6A84" w:rsidTr="005C4F18">
        <w:tc>
          <w:tcPr>
            <w:tcW w:w="1908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Уровень </w:t>
            </w:r>
          </w:p>
        </w:tc>
        <w:tc>
          <w:tcPr>
            <w:tcW w:w="1332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Кол.</w:t>
            </w:r>
          </w:p>
        </w:tc>
        <w:tc>
          <w:tcPr>
            <w:tcW w:w="1261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</w:tr>
      <w:tr w:rsidR="00FB5094" w:rsidRPr="004C6A84" w:rsidTr="005C4F18">
        <w:tc>
          <w:tcPr>
            <w:tcW w:w="1908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Высокий </w:t>
            </w:r>
          </w:p>
        </w:tc>
        <w:tc>
          <w:tcPr>
            <w:tcW w:w="1332" w:type="dxa"/>
          </w:tcPr>
          <w:p w:rsidR="00FB5094" w:rsidRPr="005A1669" w:rsidRDefault="005A1669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en-US"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en-US" w:eastAsia="ja-JP" w:bidi="fa-IR"/>
              </w:rPr>
              <w:t>0</w:t>
            </w:r>
          </w:p>
        </w:tc>
        <w:tc>
          <w:tcPr>
            <w:tcW w:w="1261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en-US" w:eastAsia="ja-JP" w:bidi="fa-IR"/>
              </w:rPr>
            </w:pPr>
          </w:p>
        </w:tc>
      </w:tr>
      <w:tr w:rsidR="00FB5094" w:rsidRPr="004C6A84" w:rsidTr="005C4F18">
        <w:tc>
          <w:tcPr>
            <w:tcW w:w="1908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Средний </w:t>
            </w:r>
          </w:p>
        </w:tc>
        <w:tc>
          <w:tcPr>
            <w:tcW w:w="1332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en-US"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en-US" w:eastAsia="ja-JP" w:bidi="fa-IR"/>
              </w:rPr>
              <w:t>1</w:t>
            </w:r>
          </w:p>
        </w:tc>
        <w:tc>
          <w:tcPr>
            <w:tcW w:w="1261" w:type="dxa"/>
          </w:tcPr>
          <w:p w:rsidR="00FB5094" w:rsidRPr="004C6A84" w:rsidRDefault="005A1669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en-US"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en-US" w:eastAsia="ja-JP" w:bidi="fa-IR"/>
              </w:rPr>
              <w:t>100</w:t>
            </w:r>
          </w:p>
        </w:tc>
      </w:tr>
      <w:tr w:rsidR="00FB5094" w:rsidRPr="004C6A84" w:rsidTr="005C4F18">
        <w:tc>
          <w:tcPr>
            <w:tcW w:w="1908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Низкий</w:t>
            </w:r>
          </w:p>
        </w:tc>
        <w:tc>
          <w:tcPr>
            <w:tcW w:w="1332" w:type="dxa"/>
            <w:shd w:val="clear" w:color="auto" w:fill="auto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0</w:t>
            </w:r>
          </w:p>
        </w:tc>
        <w:tc>
          <w:tcPr>
            <w:tcW w:w="1261" w:type="dxa"/>
            <w:shd w:val="clear" w:color="auto" w:fill="auto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0</w:t>
            </w:r>
          </w:p>
        </w:tc>
      </w:tr>
    </w:tbl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>Показатели динамики усвоения программного материала по обучению дошкольников умения общаться на русском  языке по детскому саду</w:t>
      </w:r>
    </w:p>
    <w:p w:rsidR="005C4F18" w:rsidRPr="004C6A84" w:rsidRDefault="005C4F18" w:rsidP="00C7724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7248" w:rsidRPr="004C6A84" w:rsidRDefault="00C77248" w:rsidP="007E1577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Работа по профилактике дорожно-транспортных происшествий.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В течение учебного года велась работа по направлению воспитания у детей дошкольного возраста правильного поведения на дорогах. 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В результате проведенной работы воспитателями по обучению детей правилам безопасного поведения на дорогах качество усвоения программного материала показывает удовлетворительный уровень. </w:t>
      </w:r>
    </w:p>
    <w:p w:rsidR="00C77248" w:rsidRPr="004C6A84" w:rsidRDefault="00C77248" w:rsidP="00C77248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10.Оценка кадрового обеспечения</w:t>
      </w:r>
    </w:p>
    <w:p w:rsidR="00C77248" w:rsidRPr="004C6A84" w:rsidRDefault="00C77248" w:rsidP="00C77248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процесс обеспечивают специалисты:</w:t>
      </w:r>
    </w:p>
    <w:p w:rsidR="00C77248" w:rsidRPr="004C6A84" w:rsidRDefault="00C77248" w:rsidP="00C77248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Заведующий;           </w:t>
      </w:r>
    </w:p>
    <w:p w:rsidR="00C77248" w:rsidRPr="004C6A84" w:rsidRDefault="00C77248" w:rsidP="00C77248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Воспитатель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Образовательный уровень педагогов за последние три года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0" w:type="auto"/>
        <w:tblInd w:w="1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2127"/>
      </w:tblGrid>
      <w:tr w:rsidR="00C77248" w:rsidRPr="004C6A84" w:rsidTr="005C4F18">
        <w:trPr>
          <w:trHeight w:val="562"/>
        </w:trPr>
        <w:tc>
          <w:tcPr>
            <w:tcW w:w="5637" w:type="dxa"/>
            <w:gridSpan w:val="2"/>
          </w:tcPr>
          <w:p w:rsidR="00C77248" w:rsidRPr="004C6A84" w:rsidRDefault="00C77248" w:rsidP="00C772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Уровень образования</w:t>
            </w:r>
          </w:p>
        </w:tc>
      </w:tr>
      <w:tr w:rsidR="00C77248" w:rsidRPr="004C6A84" w:rsidTr="005C4F18">
        <w:tc>
          <w:tcPr>
            <w:tcW w:w="3510" w:type="dxa"/>
          </w:tcPr>
          <w:p w:rsidR="00C77248" w:rsidRPr="004C6A84" w:rsidRDefault="00C77248" w:rsidP="00C772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C77248" w:rsidRPr="004C6A84" w:rsidRDefault="00C77248" w:rsidP="00C772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C77248" w:rsidRPr="004C6A84" w:rsidTr="005C4F18">
        <w:tc>
          <w:tcPr>
            <w:tcW w:w="3510" w:type="dxa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Среднее специальное</w:t>
            </w:r>
          </w:p>
        </w:tc>
        <w:tc>
          <w:tcPr>
            <w:tcW w:w="2127" w:type="dxa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Итоги аттестации за последние три года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1559"/>
        <w:gridCol w:w="1937"/>
      </w:tblGrid>
      <w:tr w:rsidR="00C77248" w:rsidRPr="004C6A84" w:rsidTr="005C4F18">
        <w:tc>
          <w:tcPr>
            <w:tcW w:w="2802" w:type="dxa"/>
            <w:vMerge w:val="restart"/>
          </w:tcPr>
          <w:p w:rsidR="00C77248" w:rsidRPr="004C6A84" w:rsidRDefault="00C77248" w:rsidP="00C772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3496" w:type="dxa"/>
            <w:gridSpan w:val="2"/>
          </w:tcPr>
          <w:p w:rsidR="00C77248" w:rsidRPr="004C6A84" w:rsidRDefault="005E705A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2023</w:t>
            </w:r>
            <w:r w:rsidR="00C77248" w:rsidRPr="004C6A8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</w:t>
            </w:r>
          </w:p>
        </w:tc>
      </w:tr>
      <w:tr w:rsidR="00C77248" w:rsidRPr="004C6A84" w:rsidTr="005C4F18">
        <w:tc>
          <w:tcPr>
            <w:tcW w:w="2802" w:type="dxa"/>
            <w:vMerge/>
          </w:tcPr>
          <w:p w:rsidR="00C77248" w:rsidRPr="004C6A84" w:rsidRDefault="00C77248" w:rsidP="00C772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Кол.</w:t>
            </w:r>
          </w:p>
        </w:tc>
        <w:tc>
          <w:tcPr>
            <w:tcW w:w="1937" w:type="dxa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C77248" w:rsidRPr="004C6A84" w:rsidTr="005C4F18">
        <w:tc>
          <w:tcPr>
            <w:tcW w:w="2802" w:type="dxa"/>
          </w:tcPr>
          <w:p w:rsidR="00C77248" w:rsidRPr="004C6A84" w:rsidRDefault="00C77248" w:rsidP="00C772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1559" w:type="dxa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37" w:type="dxa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</w:tbl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Имеют стаж педагогической работы:</w:t>
      </w:r>
    </w:p>
    <w:p w:rsidR="00C77248" w:rsidRPr="004C6A84" w:rsidRDefault="00C77248" w:rsidP="00C77248">
      <w:pPr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До </w:t>
      </w:r>
      <w:r w:rsidRPr="004C6A84">
        <w:rPr>
          <w:rFonts w:ascii="Times New Roman" w:eastAsia="Calibri" w:hAnsi="Times New Roman" w:cs="Times New Roman"/>
          <w:sz w:val="24"/>
          <w:szCs w:val="24"/>
          <w:lang w:val="tt-RU"/>
        </w:rPr>
        <w:t>20</w:t>
      </w: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лет – </w:t>
      </w:r>
    </w:p>
    <w:p w:rsidR="00C77248" w:rsidRPr="004C6A84" w:rsidRDefault="00C77248" w:rsidP="00C77248">
      <w:pPr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>До 30 лет и более –1 педагог (</w:t>
      </w:r>
      <w:r w:rsidRPr="004C6A84">
        <w:rPr>
          <w:rFonts w:ascii="Times New Roman" w:eastAsia="Calibri" w:hAnsi="Times New Roman" w:cs="Times New Roman"/>
          <w:sz w:val="24"/>
          <w:szCs w:val="24"/>
          <w:lang w:val="tt-RU"/>
        </w:rPr>
        <w:t>100</w:t>
      </w:r>
      <w:r w:rsidRPr="004C6A84">
        <w:rPr>
          <w:rFonts w:ascii="Times New Roman" w:eastAsia="Calibri" w:hAnsi="Times New Roman" w:cs="Times New Roman"/>
          <w:sz w:val="24"/>
          <w:szCs w:val="24"/>
        </w:rPr>
        <w:t>%).</w:t>
      </w:r>
    </w:p>
    <w:p w:rsidR="00C77248" w:rsidRPr="004C6A84" w:rsidRDefault="00C77248" w:rsidP="00C77248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11.Оценка работы с родителями</w:t>
      </w:r>
    </w:p>
    <w:p w:rsidR="00C77248" w:rsidRPr="004C6A84" w:rsidRDefault="00C77248" w:rsidP="00C7724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В рамках организации работы по обеспечению эффективного взаимодействия с семьей по вопросам воспитания и образования детей, сохранения их здоровья и реализации комплекса мер по социальной защите детей, их активному вовлечению в педагогический </w:t>
      </w:r>
      <w:r w:rsidRPr="004C6A84">
        <w:rPr>
          <w:rFonts w:ascii="Times New Roman" w:eastAsia="Times New Roman" w:hAnsi="Times New Roman" w:cs="Times New Roman"/>
          <w:sz w:val="24"/>
          <w:szCs w:val="24"/>
        </w:rPr>
        <w:lastRenderedPageBreak/>
        <w:t>процесс были использованы и проведены следующие приемы и формы работы: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>Оформление стендов по изучению русского языка.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Групповые родительские собрания, в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</w:rPr>
        <w:t>. с привлечением медицинских работников.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>Конкурсные выставки рисунков и  поделок.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pacing w:after="0" w:line="240" w:lineRule="auto"/>
        <w:ind w:left="675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Совместные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</w:rPr>
        <w:t>конкурсно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-развлекательные, праздничные мероприятия. 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pacing w:after="0" w:line="240" w:lineRule="auto"/>
        <w:ind w:left="675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>Праздничные тематические утренники.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Музыкально-спортивные праздники на улице с участием родителей.  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Анкетирование родителей 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>Консультации, индивидуальные беседы, ознакомление с результатами мониторинга.</w:t>
      </w:r>
    </w:p>
    <w:p w:rsidR="00C77248" w:rsidRPr="004C6A84" w:rsidRDefault="00C77248" w:rsidP="00C7724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Вышесказанное дает основание сделать вывод о том, что цели и задачи годового плана считаем реализованными, намеченные мероприятия выполнены в полном объеме. </w:t>
      </w:r>
    </w:p>
    <w:p w:rsidR="00C77248" w:rsidRPr="004C6A84" w:rsidRDefault="00C77248" w:rsidP="00C77248">
      <w:pPr>
        <w:widowControl w:val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Налажена эффективная система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 через родительские собрания, наглядную информацию и электронные рассылки. Кроме того обеспечивается доступность для родителей локальных нормативных актов и иных нормативных документов через их размещение на сайте и стендах ДОУ. 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</w:t>
      </w: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12. Организация питания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детском саду организовано 4-х разовое питание  на основе 10-дневного меню. В меню представлены разнообразные блюда, исключены их повторы. При составлении меню соблюдаются требования нормативов калорийности питания. Постоянно проводится витаминизация третьего блюда. 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 поставке продуктов строго отслеживается наличие сертификатов качества.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организацией питания осуществляется заведующим детского сада.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имеется вся необходимая документация по организации детского питания.  Имеется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бракеражный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журнал, журнал здоровья.  На каждый день пишется меню-раскладка.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Вывод:</w:t>
      </w: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в детском саду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</w:t>
      </w: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13. </w:t>
      </w:r>
      <w:r w:rsidRPr="004C6A8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Обеспечение безопасности образовательного учреждения.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ожарная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сигнализация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, КТС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Обеспечение условий безопасности детского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сада выполняется согласно локальным нормативно-правовым документам. Имеется план эвакуации.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Территория по всему периметру ограждена металлическим забором.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Прогулочная площадка в удовлетворительном санитарном состоянии и содержании.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 детьми проводятся беседы, занятия по ОБЖ, развлечения    по соблюдению правил безопасности на дорогах. Проводится  вводный инструктаж с вновь прибывшими сотрудниками, противопожарный инструктаж и инструктаж по мерам электробезопасности. Ежедневно ответственными лицами осуществляется контроль с целью своевременного устранения причин, несущих угрозу жизни и здоровью воспитанников и работников.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Вывод: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детском саду соблюдаются правила по охране труда, и обеспечивается безопасность жизнедеятельности воспитанников и сотрудников.</w:t>
      </w:r>
    </w:p>
    <w:p w:rsidR="002C2DF4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Pr="004C6A8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 </w:t>
      </w:r>
    </w:p>
    <w:p w:rsidR="00673383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 w:eastAsia="ru-RU"/>
        </w:rPr>
      </w:pPr>
      <w:r w:rsidRPr="004C6A8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 </w:t>
      </w:r>
    </w:p>
    <w:p w:rsidR="00673383" w:rsidRDefault="00673383" w:rsidP="00C77248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 w:eastAsia="ru-RU"/>
        </w:rPr>
      </w:pP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lastRenderedPageBreak/>
        <w:t>14. Социальная активность и партнерство ДОУ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Для повышения качества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 и реализации годовых задач детский сад сотрудничает с окружающим социумом. Цели взаимодействия способствуют разностороннему развитию воспитанников. Детский сад взаимодействует с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Большесалтыковским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ФАП,  с  сельской  библиотекой, согласно утвержденным планом с сельской библиотекой  побывали  на экскурсиях  в библиотеке, СДК. Ознакомились с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историем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библиотеки, СДК.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. Ведется тесный контакт воспитателей и работников СДК и сельской библиотеки.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де</w:t>
      </w:r>
      <w:r w:rsidR="005E705A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ятельнос</w:t>
      </w:r>
      <w:r w:rsidR="007E1577">
        <w:rPr>
          <w:rFonts w:ascii="Times New Roman" w:eastAsia="Times New Roman" w:hAnsi="Times New Roman" w:cs="Times New Roman"/>
          <w:sz w:val="24"/>
          <w:szCs w:val="24"/>
          <w:lang w:eastAsia="ru-RU"/>
        </w:rPr>
        <w:t>ти детского сада за 2024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показал, что учреждение имеет стабильный уровень функционирования: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приведена в соответствии нормативно-правовая база;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положительные результаты освоения детьми образовательной  программы;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-  сложился сплоченный  творческий коллектив </w:t>
      </w:r>
    </w:p>
    <w:p w:rsidR="00C77248" w:rsidRPr="004C6A84" w:rsidRDefault="00C77248" w:rsidP="00C77248">
      <w:pPr>
        <w:spacing w:after="0" w:line="240" w:lineRule="auto"/>
        <w:ind w:right="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</w:pPr>
    </w:p>
    <w:p w:rsidR="00C77248" w:rsidRPr="004C6A84" w:rsidRDefault="002C2DF4" w:rsidP="00C772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       </w:t>
      </w:r>
      <w:r w:rsidR="00C77248" w:rsidRPr="004C6A84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  15.Показатели деятельности дошкольной образовательной организации, </w:t>
      </w:r>
    </w:p>
    <w:p w:rsidR="00C77248" w:rsidRPr="004C6A84" w:rsidRDefault="00C77248" w:rsidP="00C7724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подлежащей </w:t>
      </w:r>
      <w:proofErr w:type="spellStart"/>
      <w:r w:rsidRPr="004C6A84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самообследованию</w:t>
      </w:r>
      <w:proofErr w:type="spellEnd"/>
      <w:r w:rsidR="007E15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 2024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6704"/>
        <w:gridCol w:w="1956"/>
      </w:tblGrid>
      <w:tr w:rsidR="00C77248" w:rsidRPr="004C6A84" w:rsidTr="005C4F18">
        <w:trPr>
          <w:trHeight w:val="547"/>
          <w:tblCellSpacing w:w="0" w:type="dxa"/>
        </w:trPr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gramStart"/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7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9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5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  <w:r w:rsidRPr="004C6A84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(человек/ %)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77248" w:rsidRPr="004C6A84" w:rsidTr="005C4F18">
        <w:trPr>
          <w:trHeight w:val="518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5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воспитанников, осваивающих образовательную программу дошкольного образования, в том </w:t>
            </w:r>
            <w:r w:rsidRPr="004C6A84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числе: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1F2B5A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Общая численность воспитанников от 3 до 7 лет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1F2B5A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77248" w:rsidRPr="004C6A84" w:rsidTr="005C4F18">
        <w:trPr>
          <w:trHeight w:val="511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5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/удельный вес численности воспитанников в общей численности воспитанников, получающих услуги </w:t>
            </w: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присмотра и ухода: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(8-12 часов)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5/100%</w:t>
            </w:r>
          </w:p>
        </w:tc>
      </w:tr>
      <w:tr w:rsidR="00C77248" w:rsidRPr="004C6A84" w:rsidTr="005C4F18">
        <w:trPr>
          <w:trHeight w:val="603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Средний показатель пропущенных дней при посещении дошкольной образовательной организации по болезни на </w:t>
            </w: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одного воспитанника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5E705A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C77248"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дней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Общая численность педагогических работников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77248" w:rsidRPr="004C6A84" w:rsidTr="005C4F18">
        <w:trPr>
          <w:trHeight w:val="295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C77248" w:rsidRPr="004C6A84" w:rsidRDefault="00C77248" w:rsidP="00C7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textWrapping" w:clear="all"/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6957"/>
        <w:gridCol w:w="1688"/>
      </w:tblGrid>
      <w:tr w:rsidR="00C77248" w:rsidRPr="004C6A84" w:rsidTr="005C4F18">
        <w:trPr>
          <w:trHeight w:val="288"/>
          <w:tblCellSpacing w:w="0" w:type="dxa"/>
        </w:trPr>
        <w:tc>
          <w:tcPr>
            <w:tcW w:w="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8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1/100%</w:t>
            </w:r>
          </w:p>
        </w:tc>
      </w:tr>
      <w:tr w:rsidR="00C77248" w:rsidRPr="004C6A84" w:rsidTr="005C4F18">
        <w:trPr>
          <w:trHeight w:val="511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5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которых составляет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77248" w:rsidRPr="004C6A84" w:rsidTr="005C4F18">
        <w:trPr>
          <w:trHeight w:val="511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1.10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6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77248" w:rsidRPr="004C6A84" w:rsidTr="005C4F18">
        <w:trPr>
          <w:trHeight w:val="518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5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77248" w:rsidRPr="004C6A84" w:rsidTr="005C4F18">
        <w:trPr>
          <w:trHeight w:val="1037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5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и административно - 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работников и административно - хозяйственных работников</w:t>
            </w:r>
            <w:proofErr w:type="gramEnd"/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1/100 %</w:t>
            </w:r>
          </w:p>
        </w:tc>
      </w:tr>
      <w:tr w:rsidR="00C77248" w:rsidRPr="004C6A84" w:rsidTr="005C4F18">
        <w:trPr>
          <w:trHeight w:val="1022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5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 - 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работников и административно - хозяйственных </w:t>
            </w:r>
            <w:r w:rsidRPr="004C6A8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работников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77248" w:rsidRPr="004C6A84" w:rsidTr="005C4F18">
        <w:trPr>
          <w:trHeight w:val="252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1/5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77248" w:rsidRPr="004C6A84" w:rsidTr="005C4F18">
        <w:trPr>
          <w:trHeight w:val="252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Учителя - логопеда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Учителя - дефектолога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Педагога - психолога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77248" w:rsidRPr="004C6A84" w:rsidTr="005C4F18">
        <w:trPr>
          <w:trHeight w:val="518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кв. м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Нет</w:t>
            </w:r>
          </w:p>
        </w:tc>
      </w:tr>
      <w:tr w:rsidR="00C77248" w:rsidRPr="004C6A84" w:rsidTr="005C4F18">
        <w:trPr>
          <w:trHeight w:val="533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ind w:right="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Default="00C77248" w:rsidP="00C77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4C6A8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16.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Выводы и перспективы</w:t>
      </w:r>
    </w:p>
    <w:p w:rsidR="0016391B" w:rsidRPr="0016391B" w:rsidRDefault="0016391B" w:rsidP="00C77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C77248" w:rsidRPr="004C6A84" w:rsidRDefault="00C77248" w:rsidP="00C7724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Анализируя работу всего коллектива МБДОУ «Детский сад 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Шатлык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”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20</w:t>
      </w:r>
      <w:r w:rsidR="007E157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24</w:t>
      </w:r>
      <w:r w:rsidR="0016391B" w:rsidRPr="001639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можно сделать вывод, что поставленные задачи в этом году, были выполнены удовлетворительно. В ДОУ созданы условия для всестороннего развития детей дошкольного возраста и совершенствования профессионального мастерства педагога.</w:t>
      </w:r>
    </w:p>
    <w:p w:rsidR="00C77248" w:rsidRPr="004C6A84" w:rsidRDefault="00C77248" w:rsidP="00C7724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педагога с детьми построена в соответствии с возрастом детей и их индивидуальными особенностями, что позволило достигнуть положительных результатов детей освоения образовательной программы. </w:t>
      </w:r>
    </w:p>
    <w:p w:rsidR="00C77248" w:rsidRPr="004C6A84" w:rsidRDefault="00C77248" w:rsidP="00C7724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Педагогом велась работа с воспитанниками по сохранению и укреплению здоровья, развитию физических качеств, привитию безопасного поведения, воспитанию сознательного отношения к своему здоровью и потребности в здоровом образе жизни.</w:t>
      </w:r>
    </w:p>
    <w:p w:rsidR="00C77248" w:rsidRPr="004C6A84" w:rsidRDefault="00C77248" w:rsidP="00C7724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стремится обеспечить обогащение социального опыта детей через совместную деятельность детского сада и семьи. Создает условия для развития личности ребенка, его творческих способностей, исходя из интересов воспитанников и их потребности.</w:t>
      </w:r>
    </w:p>
    <w:p w:rsidR="00C77248" w:rsidRPr="004C6A84" w:rsidRDefault="00C77248" w:rsidP="00C7724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осуществлялась работа по активизации профессиональной деятельности педагога. С опытом своей деятельности она делилась с родителями, другими педагогами на уровне образовательного учреждения, муниципального района, на зональных семинарах.</w:t>
      </w:r>
    </w:p>
    <w:p w:rsidR="00C77248" w:rsidRPr="004C6A84" w:rsidRDefault="00C77248" w:rsidP="00C7724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bCs/>
          <w:sz w:val="24"/>
          <w:szCs w:val="24"/>
        </w:rPr>
        <w:t>Но вместе с этим, необходимо продолжать создавать условия для развития предметн</w:t>
      </w:r>
      <w:proofErr w:type="gramStart"/>
      <w:r w:rsidRPr="004C6A84">
        <w:rPr>
          <w:rFonts w:ascii="Times New Roman" w:eastAsia="Times New Roman" w:hAnsi="Times New Roman" w:cs="Times New Roman"/>
          <w:bCs/>
          <w:sz w:val="24"/>
          <w:szCs w:val="24"/>
        </w:rPr>
        <w:t>о-</w:t>
      </w:r>
      <w:proofErr w:type="gramEnd"/>
      <w:r w:rsidRPr="004C6A84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развивающей среды, способствующей проявлению способностей и потребностей детей раннего и дошкольного возраста.</w:t>
      </w:r>
    </w:p>
    <w:p w:rsidR="00C77248" w:rsidRPr="004C6A84" w:rsidRDefault="00C77248" w:rsidP="00C77248">
      <w:pPr>
        <w:numPr>
          <w:ilvl w:val="0"/>
          <w:numId w:val="20"/>
        </w:num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4C6A84">
        <w:rPr>
          <w:rFonts w:ascii="Times New Roman" w:eastAsia="Calibri" w:hAnsi="Times New Roman" w:cs="Times New Roman"/>
          <w:bCs/>
          <w:sz w:val="24"/>
          <w:szCs w:val="24"/>
        </w:rPr>
        <w:t>В работе с родителями.</w:t>
      </w:r>
    </w:p>
    <w:p w:rsidR="00C77248" w:rsidRPr="004C6A84" w:rsidRDefault="00C77248" w:rsidP="00C7724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4C6A84">
        <w:rPr>
          <w:rFonts w:ascii="Times New Roman" w:eastAsia="Calibri" w:hAnsi="Times New Roman" w:cs="Times New Roman"/>
          <w:bCs/>
          <w:sz w:val="24"/>
          <w:szCs w:val="24"/>
        </w:rPr>
        <w:t>- Объединить усилия детского сада и семьи в укреплении здоровья, воспитания и образования детей;</w:t>
      </w:r>
    </w:p>
    <w:p w:rsidR="00C77248" w:rsidRPr="004C6A84" w:rsidRDefault="00C77248" w:rsidP="00C7724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4C6A84">
        <w:rPr>
          <w:rFonts w:ascii="Times New Roman" w:eastAsia="Calibri" w:hAnsi="Times New Roman" w:cs="Times New Roman"/>
          <w:bCs/>
          <w:sz w:val="24"/>
          <w:szCs w:val="24"/>
        </w:rPr>
        <w:t xml:space="preserve">- Продолжить совершенствовать формы и методы работы с родителями для вовлечения их в </w:t>
      </w:r>
      <w:proofErr w:type="spellStart"/>
      <w:r w:rsidRPr="004C6A84">
        <w:rPr>
          <w:rFonts w:ascii="Times New Roman" w:eastAsia="Calibri" w:hAnsi="Times New Roman" w:cs="Times New Roman"/>
          <w:bCs/>
          <w:sz w:val="24"/>
          <w:szCs w:val="24"/>
        </w:rPr>
        <w:t>воспитательно</w:t>
      </w:r>
      <w:proofErr w:type="spellEnd"/>
      <w:r w:rsidRPr="004C6A84">
        <w:rPr>
          <w:rFonts w:ascii="Times New Roman" w:eastAsia="Calibri" w:hAnsi="Times New Roman" w:cs="Times New Roman"/>
          <w:bCs/>
          <w:sz w:val="24"/>
          <w:szCs w:val="24"/>
        </w:rPr>
        <w:t xml:space="preserve">-образовательную деятельность детского сада. </w:t>
      </w:r>
    </w:p>
    <w:p w:rsidR="00C77248" w:rsidRPr="004C6A84" w:rsidRDefault="00C77248" w:rsidP="00C7724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705A" w:rsidRPr="004C6A84" w:rsidRDefault="00C77248" w:rsidP="005E705A">
      <w:pP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17. </w:t>
      </w:r>
      <w:r w:rsidR="005E705A" w:rsidRPr="004C6A8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ЗАДАЧИ РАБОТЫ ДО</w:t>
      </w:r>
      <w:r w:rsidR="007E1577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У НА 2024– 2025</w:t>
      </w:r>
      <w:r w:rsidR="005E705A" w:rsidRPr="004C6A8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УЧЕБНЫЙ ГОД.</w:t>
      </w:r>
    </w:p>
    <w:p w:rsidR="005E705A" w:rsidRPr="004C6A84" w:rsidRDefault="005E705A" w:rsidP="005E705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На основании выводов и результатов  анализа деятельности учреждения за прошлый год определены </w:t>
      </w:r>
      <w:r w:rsidR="007E15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цели и задачи учреждения на 2024 – 2025</w:t>
      </w:r>
      <w:r w:rsidRPr="004C6A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 учебный год:</w:t>
      </w:r>
    </w:p>
    <w:p w:rsidR="007E1577" w:rsidRPr="007E1577" w:rsidRDefault="007E1577" w:rsidP="007E157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15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ЦЕЛЬ: </w:t>
      </w:r>
    </w:p>
    <w:p w:rsidR="007E1577" w:rsidRPr="007E1577" w:rsidRDefault="007E1577" w:rsidP="007E1577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15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Создание условий для максимального раскрытия индивидуального потенциала ребенка, открывающего возможности его активной и успешной жизнедеятельности в сообществе детей и взрослых.</w:t>
      </w:r>
    </w:p>
    <w:p w:rsidR="007E1577" w:rsidRPr="007E1577" w:rsidRDefault="007E1577" w:rsidP="007E157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15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ЗАДАЧИ:</w:t>
      </w:r>
    </w:p>
    <w:p w:rsidR="007E1577" w:rsidRPr="007E1577" w:rsidRDefault="007E1577" w:rsidP="007E15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7E15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1.Продолжить работу по реализации ФОП ДО в детском саду, соответствующих федеральному государственному образовательному стандарту дошкольного образования, в том числе для детей с ограниченными возможностями здоровья.</w:t>
      </w:r>
      <w:proofErr w:type="gramEnd"/>
    </w:p>
    <w:p w:rsidR="007E1577" w:rsidRPr="007E1577" w:rsidRDefault="007E1577" w:rsidP="007E1577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15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Создание предметно-развивающей среды для формирования элементарных научно экологических знаний, доступных пониманию дошкольника</w:t>
      </w:r>
    </w:p>
    <w:p w:rsidR="007E1577" w:rsidRPr="007E1577" w:rsidRDefault="007E1577" w:rsidP="007E1577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15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Повысить эффективность взаимодействия с родителями, направленных на охрану и укрепление здоровья </w:t>
      </w:r>
      <w:proofErr w:type="gramStart"/>
      <w:r w:rsidRPr="007E15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воспитанников</w:t>
      </w:r>
      <w:proofErr w:type="gramEnd"/>
      <w:r w:rsidRPr="007E15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формирование культуры поведения и безопасности дошкольников. </w:t>
      </w:r>
    </w:p>
    <w:p w:rsidR="007E1577" w:rsidRPr="007E1577" w:rsidRDefault="007E1577" w:rsidP="007E157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3</w:t>
      </w:r>
      <w:r w:rsidRPr="007E15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.Обеспечить выполнение мероприятий муниципальных «дорожных карт» по развитию национального образования, в том числе по повышению качества организации образовательного процесса в соответствии с языковым статусом ДОУ; </w:t>
      </w:r>
    </w:p>
    <w:p w:rsidR="007E1577" w:rsidRPr="007E1577" w:rsidRDefault="007E1577" w:rsidP="007E157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4.</w:t>
      </w:r>
      <w:r w:rsidRPr="007E15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соблюдение дошкольным учреждением санитарных требований</w:t>
      </w:r>
      <w:proofErr w:type="gramStart"/>
      <w:r w:rsidRPr="007E15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.</w:t>
      </w:r>
      <w:proofErr w:type="gramEnd"/>
    </w:p>
    <w:p w:rsidR="007E1577" w:rsidRPr="007E1577" w:rsidRDefault="007E1577" w:rsidP="007E1577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77248" w:rsidRPr="004C6A84" w:rsidRDefault="00C77248" w:rsidP="00C7724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7248" w:rsidRPr="004C6A84" w:rsidRDefault="00C77248" w:rsidP="005E705A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 </w:t>
      </w:r>
      <w:r w:rsidR="005E705A" w:rsidRPr="004C6A84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</w:t>
      </w:r>
    </w:p>
    <w:p w:rsidR="00C77248" w:rsidRPr="004C6A84" w:rsidRDefault="00C77248" w:rsidP="007E15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</w:t>
      </w:r>
      <w:r w:rsidR="007E15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  <w:r w:rsidR="00636731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заведующим 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Гизутдиновой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Э.Ш.</w:t>
      </w:r>
    </w:p>
    <w:p w:rsidR="00C77248" w:rsidRPr="004C6A84" w:rsidRDefault="00C77248" w:rsidP="00C77248">
      <w:pPr>
        <w:tabs>
          <w:tab w:val="left" w:pos="3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3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4F18" w:rsidRDefault="005C4F18"/>
    <w:sectPr w:rsidR="005C4F18" w:rsidSect="005C4F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21E37"/>
    <w:multiLevelType w:val="hybridMultilevel"/>
    <w:tmpl w:val="97A4006A"/>
    <w:lvl w:ilvl="0" w:tplc="CD8E7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4414189"/>
    <w:multiLevelType w:val="hybridMultilevel"/>
    <w:tmpl w:val="B8E6CB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0A6C6F"/>
    <w:multiLevelType w:val="hybridMultilevel"/>
    <w:tmpl w:val="550E90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E4B6BEC"/>
    <w:multiLevelType w:val="hybridMultilevel"/>
    <w:tmpl w:val="92AEAF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6828DB"/>
    <w:multiLevelType w:val="hybridMultilevel"/>
    <w:tmpl w:val="165C04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80112E"/>
    <w:multiLevelType w:val="hybridMultilevel"/>
    <w:tmpl w:val="C23CFF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C26993"/>
    <w:multiLevelType w:val="multilevel"/>
    <w:tmpl w:val="0D7006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75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2E5E03FA"/>
    <w:multiLevelType w:val="multilevel"/>
    <w:tmpl w:val="6D7ED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4C012C"/>
    <w:multiLevelType w:val="hybridMultilevel"/>
    <w:tmpl w:val="34C4C9E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2B778E"/>
    <w:multiLevelType w:val="hybridMultilevel"/>
    <w:tmpl w:val="64440366"/>
    <w:lvl w:ilvl="0" w:tplc="F86E1678">
      <w:start w:val="2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922646"/>
    <w:multiLevelType w:val="multilevel"/>
    <w:tmpl w:val="14FC6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5620935"/>
    <w:multiLevelType w:val="hybridMultilevel"/>
    <w:tmpl w:val="BB0A2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9520602"/>
    <w:multiLevelType w:val="hybridMultilevel"/>
    <w:tmpl w:val="34C0F350"/>
    <w:lvl w:ilvl="0" w:tplc="DE2859E8">
      <w:numFmt w:val="bullet"/>
      <w:lvlText w:val="–"/>
      <w:lvlJc w:val="left"/>
      <w:pPr>
        <w:ind w:left="553" w:hanging="428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A49691D2">
      <w:numFmt w:val="bullet"/>
      <w:lvlText w:val="•"/>
      <w:lvlJc w:val="left"/>
      <w:pPr>
        <w:ind w:left="1614" w:hanging="428"/>
      </w:pPr>
      <w:rPr>
        <w:rFonts w:hint="default"/>
        <w:lang w:val="ru-RU" w:eastAsia="en-US" w:bidi="ar-SA"/>
      </w:rPr>
    </w:lvl>
    <w:lvl w:ilvl="2" w:tplc="B532AF1A">
      <w:numFmt w:val="bullet"/>
      <w:lvlText w:val="•"/>
      <w:lvlJc w:val="left"/>
      <w:pPr>
        <w:ind w:left="2668" w:hanging="428"/>
      </w:pPr>
      <w:rPr>
        <w:rFonts w:hint="default"/>
        <w:lang w:val="ru-RU" w:eastAsia="en-US" w:bidi="ar-SA"/>
      </w:rPr>
    </w:lvl>
    <w:lvl w:ilvl="3" w:tplc="E7BEF2F2">
      <w:numFmt w:val="bullet"/>
      <w:lvlText w:val="•"/>
      <w:lvlJc w:val="left"/>
      <w:pPr>
        <w:ind w:left="3722" w:hanging="428"/>
      </w:pPr>
      <w:rPr>
        <w:rFonts w:hint="default"/>
        <w:lang w:val="ru-RU" w:eastAsia="en-US" w:bidi="ar-SA"/>
      </w:rPr>
    </w:lvl>
    <w:lvl w:ilvl="4" w:tplc="B8A2A138">
      <w:numFmt w:val="bullet"/>
      <w:lvlText w:val="•"/>
      <w:lvlJc w:val="left"/>
      <w:pPr>
        <w:ind w:left="4776" w:hanging="428"/>
      </w:pPr>
      <w:rPr>
        <w:rFonts w:hint="default"/>
        <w:lang w:val="ru-RU" w:eastAsia="en-US" w:bidi="ar-SA"/>
      </w:rPr>
    </w:lvl>
    <w:lvl w:ilvl="5" w:tplc="48B6E486">
      <w:numFmt w:val="bullet"/>
      <w:lvlText w:val="•"/>
      <w:lvlJc w:val="left"/>
      <w:pPr>
        <w:ind w:left="5830" w:hanging="428"/>
      </w:pPr>
      <w:rPr>
        <w:rFonts w:hint="default"/>
        <w:lang w:val="ru-RU" w:eastAsia="en-US" w:bidi="ar-SA"/>
      </w:rPr>
    </w:lvl>
    <w:lvl w:ilvl="6" w:tplc="78224162">
      <w:numFmt w:val="bullet"/>
      <w:lvlText w:val="•"/>
      <w:lvlJc w:val="left"/>
      <w:pPr>
        <w:ind w:left="6884" w:hanging="428"/>
      </w:pPr>
      <w:rPr>
        <w:rFonts w:hint="default"/>
        <w:lang w:val="ru-RU" w:eastAsia="en-US" w:bidi="ar-SA"/>
      </w:rPr>
    </w:lvl>
    <w:lvl w:ilvl="7" w:tplc="E15AEC64">
      <w:numFmt w:val="bullet"/>
      <w:lvlText w:val="•"/>
      <w:lvlJc w:val="left"/>
      <w:pPr>
        <w:ind w:left="7938" w:hanging="428"/>
      </w:pPr>
      <w:rPr>
        <w:rFonts w:hint="default"/>
        <w:lang w:val="ru-RU" w:eastAsia="en-US" w:bidi="ar-SA"/>
      </w:rPr>
    </w:lvl>
    <w:lvl w:ilvl="8" w:tplc="3B48929E">
      <w:numFmt w:val="bullet"/>
      <w:lvlText w:val="•"/>
      <w:lvlJc w:val="left"/>
      <w:pPr>
        <w:ind w:left="8992" w:hanging="428"/>
      </w:pPr>
      <w:rPr>
        <w:rFonts w:hint="default"/>
        <w:lang w:val="ru-RU" w:eastAsia="en-US" w:bidi="ar-SA"/>
      </w:rPr>
    </w:lvl>
  </w:abstractNum>
  <w:abstractNum w:abstractNumId="13">
    <w:nsid w:val="4A334436"/>
    <w:multiLevelType w:val="multilevel"/>
    <w:tmpl w:val="0AB03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C954622"/>
    <w:multiLevelType w:val="hybridMultilevel"/>
    <w:tmpl w:val="B4A250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D4D55D0"/>
    <w:multiLevelType w:val="multilevel"/>
    <w:tmpl w:val="4EB02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DDB0884"/>
    <w:multiLevelType w:val="multilevel"/>
    <w:tmpl w:val="BE043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50B90460"/>
    <w:multiLevelType w:val="multilevel"/>
    <w:tmpl w:val="DA4C1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8272346"/>
    <w:multiLevelType w:val="hybridMultilevel"/>
    <w:tmpl w:val="473AEC66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9">
    <w:nsid w:val="64501C93"/>
    <w:multiLevelType w:val="hybridMultilevel"/>
    <w:tmpl w:val="B9F43F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76C707E"/>
    <w:multiLevelType w:val="hybridMultilevel"/>
    <w:tmpl w:val="52CE1B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93D106C"/>
    <w:multiLevelType w:val="hybridMultilevel"/>
    <w:tmpl w:val="767AA98E"/>
    <w:lvl w:ilvl="0" w:tplc="620CC282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DF807D8"/>
    <w:multiLevelType w:val="hybridMultilevel"/>
    <w:tmpl w:val="4BE88E72"/>
    <w:lvl w:ilvl="0" w:tplc="4D54F96E">
      <w:numFmt w:val="bullet"/>
      <w:lvlText w:val="-"/>
      <w:lvlJc w:val="left"/>
      <w:pPr>
        <w:ind w:left="111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D90D73C">
      <w:numFmt w:val="bullet"/>
      <w:lvlText w:val="•"/>
      <w:lvlJc w:val="left"/>
      <w:pPr>
        <w:ind w:left="2118" w:hanging="140"/>
      </w:pPr>
      <w:rPr>
        <w:rFonts w:hint="default"/>
        <w:lang w:val="ru-RU" w:eastAsia="en-US" w:bidi="ar-SA"/>
      </w:rPr>
    </w:lvl>
    <w:lvl w:ilvl="2" w:tplc="D8827420">
      <w:numFmt w:val="bullet"/>
      <w:lvlText w:val="•"/>
      <w:lvlJc w:val="left"/>
      <w:pPr>
        <w:ind w:left="3116" w:hanging="140"/>
      </w:pPr>
      <w:rPr>
        <w:rFonts w:hint="default"/>
        <w:lang w:val="ru-RU" w:eastAsia="en-US" w:bidi="ar-SA"/>
      </w:rPr>
    </w:lvl>
    <w:lvl w:ilvl="3" w:tplc="8F2852C4">
      <w:numFmt w:val="bullet"/>
      <w:lvlText w:val="•"/>
      <w:lvlJc w:val="left"/>
      <w:pPr>
        <w:ind w:left="4114" w:hanging="140"/>
      </w:pPr>
      <w:rPr>
        <w:rFonts w:hint="default"/>
        <w:lang w:val="ru-RU" w:eastAsia="en-US" w:bidi="ar-SA"/>
      </w:rPr>
    </w:lvl>
    <w:lvl w:ilvl="4" w:tplc="9F6A2E1E">
      <w:numFmt w:val="bullet"/>
      <w:lvlText w:val="•"/>
      <w:lvlJc w:val="left"/>
      <w:pPr>
        <w:ind w:left="5112" w:hanging="140"/>
      </w:pPr>
      <w:rPr>
        <w:rFonts w:hint="default"/>
        <w:lang w:val="ru-RU" w:eastAsia="en-US" w:bidi="ar-SA"/>
      </w:rPr>
    </w:lvl>
    <w:lvl w:ilvl="5" w:tplc="908606BC">
      <w:numFmt w:val="bullet"/>
      <w:lvlText w:val="•"/>
      <w:lvlJc w:val="left"/>
      <w:pPr>
        <w:ind w:left="6110" w:hanging="140"/>
      </w:pPr>
      <w:rPr>
        <w:rFonts w:hint="default"/>
        <w:lang w:val="ru-RU" w:eastAsia="en-US" w:bidi="ar-SA"/>
      </w:rPr>
    </w:lvl>
    <w:lvl w:ilvl="6" w:tplc="A1F4937E">
      <w:numFmt w:val="bullet"/>
      <w:lvlText w:val="•"/>
      <w:lvlJc w:val="left"/>
      <w:pPr>
        <w:ind w:left="7108" w:hanging="140"/>
      </w:pPr>
      <w:rPr>
        <w:rFonts w:hint="default"/>
        <w:lang w:val="ru-RU" w:eastAsia="en-US" w:bidi="ar-SA"/>
      </w:rPr>
    </w:lvl>
    <w:lvl w:ilvl="7" w:tplc="DF52116E">
      <w:numFmt w:val="bullet"/>
      <w:lvlText w:val="•"/>
      <w:lvlJc w:val="left"/>
      <w:pPr>
        <w:ind w:left="8106" w:hanging="140"/>
      </w:pPr>
      <w:rPr>
        <w:rFonts w:hint="default"/>
        <w:lang w:val="ru-RU" w:eastAsia="en-US" w:bidi="ar-SA"/>
      </w:rPr>
    </w:lvl>
    <w:lvl w:ilvl="8" w:tplc="04FA28AC">
      <w:numFmt w:val="bullet"/>
      <w:lvlText w:val="•"/>
      <w:lvlJc w:val="left"/>
      <w:pPr>
        <w:ind w:left="9104" w:hanging="140"/>
      </w:pPr>
      <w:rPr>
        <w:rFonts w:hint="default"/>
        <w:lang w:val="ru-RU" w:eastAsia="en-US" w:bidi="ar-SA"/>
      </w:rPr>
    </w:lvl>
  </w:abstractNum>
  <w:abstractNum w:abstractNumId="23">
    <w:nsid w:val="754E7A1E"/>
    <w:multiLevelType w:val="hybridMultilevel"/>
    <w:tmpl w:val="65446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3420F8"/>
    <w:multiLevelType w:val="hybridMultilevel"/>
    <w:tmpl w:val="FB26915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CE170E"/>
    <w:multiLevelType w:val="hybridMultilevel"/>
    <w:tmpl w:val="031A6E42"/>
    <w:lvl w:ilvl="0" w:tplc="FC003314">
      <w:start w:val="1"/>
      <w:numFmt w:val="decimal"/>
      <w:lvlText w:val="%1)"/>
      <w:lvlJc w:val="left"/>
      <w:pPr>
        <w:tabs>
          <w:tab w:val="num" w:pos="0"/>
        </w:tabs>
        <w:ind w:left="0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305"/>
        </w:tabs>
        <w:ind w:left="13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025"/>
        </w:tabs>
        <w:ind w:left="20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65"/>
        </w:tabs>
        <w:ind w:left="34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85"/>
        </w:tabs>
        <w:ind w:left="41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625"/>
        </w:tabs>
        <w:ind w:left="5625" w:hanging="180"/>
      </w:pPr>
      <w:rPr>
        <w:rFonts w:cs="Times New Roman"/>
      </w:rPr>
    </w:lvl>
  </w:abstractNum>
  <w:abstractNum w:abstractNumId="26">
    <w:nsid w:val="7EB25143"/>
    <w:multiLevelType w:val="multilevel"/>
    <w:tmpl w:val="6BA2C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19"/>
  </w:num>
  <w:num w:numId="3">
    <w:abstractNumId w:val="1"/>
  </w:num>
  <w:num w:numId="4">
    <w:abstractNumId w:val="0"/>
  </w:num>
  <w:num w:numId="5">
    <w:abstractNumId w:val="3"/>
  </w:num>
  <w:num w:numId="6">
    <w:abstractNumId w:val="9"/>
  </w:num>
  <w:num w:numId="7">
    <w:abstractNumId w:val="21"/>
  </w:num>
  <w:num w:numId="8">
    <w:abstractNumId w:val="2"/>
  </w:num>
  <w:num w:numId="9">
    <w:abstractNumId w:val="1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0">
    <w:abstractNumId w:val="20"/>
  </w:num>
  <w:num w:numId="11">
    <w:abstractNumId w:val="1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2">
    <w:abstractNumId w:val="2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3">
    <w:abstractNumId w:val="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4">
    <w:abstractNumId w:val="1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5">
    <w:abstractNumId w:val="1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6">
    <w:abstractNumId w:val="1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7">
    <w:abstractNumId w:val="6"/>
  </w:num>
  <w:num w:numId="18">
    <w:abstractNumId w:val="8"/>
  </w:num>
  <w:num w:numId="19">
    <w:abstractNumId w:val="24"/>
  </w:num>
  <w:num w:numId="20">
    <w:abstractNumId w:val="18"/>
  </w:num>
  <w:num w:numId="21">
    <w:abstractNumId w:val="4"/>
  </w:num>
  <w:num w:numId="22">
    <w:abstractNumId w:val="11"/>
  </w:num>
  <w:num w:numId="23">
    <w:abstractNumId w:val="25"/>
  </w:num>
  <w:num w:numId="2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2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491"/>
    <w:rsid w:val="000445A3"/>
    <w:rsid w:val="000A02C9"/>
    <w:rsid w:val="00163491"/>
    <w:rsid w:val="0016391B"/>
    <w:rsid w:val="001651F9"/>
    <w:rsid w:val="00184FA4"/>
    <w:rsid w:val="001F2B5A"/>
    <w:rsid w:val="002C2DF4"/>
    <w:rsid w:val="00347F94"/>
    <w:rsid w:val="00397892"/>
    <w:rsid w:val="003A499E"/>
    <w:rsid w:val="003E3672"/>
    <w:rsid w:val="003F4E2D"/>
    <w:rsid w:val="00443644"/>
    <w:rsid w:val="004C6A84"/>
    <w:rsid w:val="004C72C0"/>
    <w:rsid w:val="005A1669"/>
    <w:rsid w:val="005C4F18"/>
    <w:rsid w:val="005E705A"/>
    <w:rsid w:val="00636731"/>
    <w:rsid w:val="00673383"/>
    <w:rsid w:val="007E1577"/>
    <w:rsid w:val="008809F1"/>
    <w:rsid w:val="00881626"/>
    <w:rsid w:val="008B5EE7"/>
    <w:rsid w:val="009546EC"/>
    <w:rsid w:val="009B2373"/>
    <w:rsid w:val="00B808A1"/>
    <w:rsid w:val="00C46F46"/>
    <w:rsid w:val="00C77248"/>
    <w:rsid w:val="00CD3EBE"/>
    <w:rsid w:val="00D70BE2"/>
    <w:rsid w:val="00D9602E"/>
    <w:rsid w:val="00DE36DE"/>
    <w:rsid w:val="00DE650C"/>
    <w:rsid w:val="00E04206"/>
    <w:rsid w:val="00E109BB"/>
    <w:rsid w:val="00EA05EC"/>
    <w:rsid w:val="00F4399B"/>
    <w:rsid w:val="00F61E54"/>
    <w:rsid w:val="00FB5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77248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7248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numbering" w:customStyle="1" w:styleId="11">
    <w:name w:val="Нет списка1"/>
    <w:next w:val="a2"/>
    <w:semiHidden/>
    <w:rsid w:val="00C77248"/>
  </w:style>
  <w:style w:type="paragraph" w:customStyle="1" w:styleId="Default">
    <w:name w:val="Default"/>
    <w:rsid w:val="00C7724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ody Text"/>
    <w:basedOn w:val="a"/>
    <w:link w:val="a4"/>
    <w:rsid w:val="00C7724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C7724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qFormat/>
    <w:rsid w:val="00C77248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No Spacing"/>
    <w:link w:val="a7"/>
    <w:qFormat/>
    <w:rsid w:val="00C772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rsid w:val="00C7724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 + Не полужирный;Не курсив"/>
    <w:rsid w:val="00C77248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styleId="a8">
    <w:name w:val="Hyperlink"/>
    <w:rsid w:val="00C77248"/>
    <w:rPr>
      <w:color w:val="0000FF"/>
      <w:u w:val="single"/>
    </w:rPr>
  </w:style>
  <w:style w:type="paragraph" w:styleId="a9">
    <w:name w:val="header"/>
    <w:basedOn w:val="a"/>
    <w:link w:val="aa"/>
    <w:rsid w:val="00C7724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a">
    <w:name w:val="Верхний колонтитул Знак"/>
    <w:basedOn w:val="a0"/>
    <w:link w:val="a9"/>
    <w:rsid w:val="00C7724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rsid w:val="00C7724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c">
    <w:name w:val="Нижний колонтитул Знак"/>
    <w:basedOn w:val="a0"/>
    <w:link w:val="ab"/>
    <w:rsid w:val="00C7724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d">
    <w:name w:val="Balloon Text"/>
    <w:basedOn w:val="a"/>
    <w:link w:val="ae"/>
    <w:rsid w:val="00C77248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e">
    <w:name w:val="Текст выноски Знак"/>
    <w:basedOn w:val="a0"/>
    <w:link w:val="ad"/>
    <w:rsid w:val="00C77248"/>
    <w:rPr>
      <w:rFonts w:ascii="Tahoma" w:eastAsia="Times New Roman" w:hAnsi="Tahoma" w:cs="Times New Roman"/>
      <w:sz w:val="16"/>
      <w:szCs w:val="16"/>
      <w:lang w:val="x-none" w:eastAsia="x-none"/>
    </w:rPr>
  </w:style>
  <w:style w:type="table" w:styleId="af">
    <w:name w:val="Table Grid"/>
    <w:basedOn w:val="a1"/>
    <w:uiPriority w:val="59"/>
    <w:rsid w:val="00C7724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"/>
    <w:uiPriority w:val="59"/>
    <w:rsid w:val="005C4F1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f"/>
    <w:uiPriority w:val="59"/>
    <w:rsid w:val="005C4F1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f"/>
    <w:uiPriority w:val="59"/>
    <w:rsid w:val="001F2B5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f"/>
    <w:uiPriority w:val="59"/>
    <w:rsid w:val="003978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77248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7248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numbering" w:customStyle="1" w:styleId="11">
    <w:name w:val="Нет списка1"/>
    <w:next w:val="a2"/>
    <w:semiHidden/>
    <w:rsid w:val="00C77248"/>
  </w:style>
  <w:style w:type="paragraph" w:customStyle="1" w:styleId="Default">
    <w:name w:val="Default"/>
    <w:rsid w:val="00C7724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ody Text"/>
    <w:basedOn w:val="a"/>
    <w:link w:val="a4"/>
    <w:rsid w:val="00C7724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C7724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qFormat/>
    <w:rsid w:val="00C77248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No Spacing"/>
    <w:link w:val="a7"/>
    <w:qFormat/>
    <w:rsid w:val="00C772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rsid w:val="00C7724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 + Не полужирный;Не курсив"/>
    <w:rsid w:val="00C77248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styleId="a8">
    <w:name w:val="Hyperlink"/>
    <w:rsid w:val="00C77248"/>
    <w:rPr>
      <w:color w:val="0000FF"/>
      <w:u w:val="single"/>
    </w:rPr>
  </w:style>
  <w:style w:type="paragraph" w:styleId="a9">
    <w:name w:val="header"/>
    <w:basedOn w:val="a"/>
    <w:link w:val="aa"/>
    <w:rsid w:val="00C7724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a">
    <w:name w:val="Верхний колонтитул Знак"/>
    <w:basedOn w:val="a0"/>
    <w:link w:val="a9"/>
    <w:rsid w:val="00C7724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rsid w:val="00C7724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c">
    <w:name w:val="Нижний колонтитул Знак"/>
    <w:basedOn w:val="a0"/>
    <w:link w:val="ab"/>
    <w:rsid w:val="00C7724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d">
    <w:name w:val="Balloon Text"/>
    <w:basedOn w:val="a"/>
    <w:link w:val="ae"/>
    <w:rsid w:val="00C77248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e">
    <w:name w:val="Текст выноски Знак"/>
    <w:basedOn w:val="a0"/>
    <w:link w:val="ad"/>
    <w:rsid w:val="00C77248"/>
    <w:rPr>
      <w:rFonts w:ascii="Tahoma" w:eastAsia="Times New Roman" w:hAnsi="Tahoma" w:cs="Times New Roman"/>
      <w:sz w:val="16"/>
      <w:szCs w:val="16"/>
      <w:lang w:val="x-none" w:eastAsia="x-none"/>
    </w:rPr>
  </w:style>
  <w:style w:type="table" w:styleId="af">
    <w:name w:val="Table Grid"/>
    <w:basedOn w:val="a1"/>
    <w:uiPriority w:val="59"/>
    <w:rsid w:val="00C7724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"/>
    <w:uiPriority w:val="59"/>
    <w:rsid w:val="005C4F1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f"/>
    <w:uiPriority w:val="59"/>
    <w:rsid w:val="005C4F1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f"/>
    <w:uiPriority w:val="59"/>
    <w:rsid w:val="001F2B5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f"/>
    <w:uiPriority w:val="59"/>
    <w:rsid w:val="003978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64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15</Pages>
  <Words>4924</Words>
  <Characters>28070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Filsina</dc:creator>
  <cp:keywords/>
  <dc:description/>
  <cp:lastModifiedBy>Filsina</cp:lastModifiedBy>
  <cp:revision>36</cp:revision>
  <cp:lastPrinted>2025-02-04T07:04:00Z</cp:lastPrinted>
  <dcterms:created xsi:type="dcterms:W3CDTF">2023-02-07T09:44:00Z</dcterms:created>
  <dcterms:modified xsi:type="dcterms:W3CDTF">2025-02-04T07:24:00Z</dcterms:modified>
</cp:coreProperties>
</file>