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B36" w:rsidRPr="00164A2C" w:rsidRDefault="00F67B36" w:rsidP="00F67B3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64A2C">
        <w:rPr>
          <w:rFonts w:ascii="Times New Roman" w:hAnsi="Times New Roman" w:cs="Times New Roman"/>
          <w:b/>
          <w:sz w:val="32"/>
          <w:szCs w:val="32"/>
        </w:rPr>
        <w:t>Материально – техническое обеспечение</w:t>
      </w:r>
    </w:p>
    <w:p w:rsidR="00F67B36" w:rsidRPr="00164A2C" w:rsidRDefault="00F67B36" w:rsidP="00F67B3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64A2C">
        <w:rPr>
          <w:rFonts w:ascii="Times New Roman" w:hAnsi="Times New Roman" w:cs="Times New Roman"/>
          <w:b/>
          <w:sz w:val="32"/>
          <w:szCs w:val="32"/>
        </w:rPr>
        <w:t xml:space="preserve"> кабинета </w:t>
      </w:r>
      <w:r>
        <w:rPr>
          <w:rFonts w:ascii="Times New Roman" w:hAnsi="Times New Roman" w:cs="Times New Roman"/>
          <w:b/>
          <w:sz w:val="32"/>
          <w:szCs w:val="32"/>
        </w:rPr>
        <w:t>физики</w:t>
      </w:r>
    </w:p>
    <w:p w:rsidR="00F67B36" w:rsidRPr="00164A2C" w:rsidRDefault="00F67B36" w:rsidP="00F67B3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64A2C">
        <w:rPr>
          <w:rFonts w:ascii="Times New Roman" w:hAnsi="Times New Roman" w:cs="Times New Roman"/>
          <w:b/>
          <w:sz w:val="32"/>
          <w:szCs w:val="32"/>
        </w:rPr>
        <w:t xml:space="preserve"> центра </w:t>
      </w:r>
      <w:r w:rsidRPr="00164A2C">
        <w:rPr>
          <w:rFonts w:ascii="Times New Roman" w:hAnsi="Times New Roman" w:cs="Times New Roman"/>
          <w:b/>
          <w:sz w:val="32"/>
          <w:szCs w:val="32"/>
          <w:u w:val="single"/>
        </w:rPr>
        <w:t>«Точка роста»</w:t>
      </w:r>
      <w:r w:rsidRPr="00164A2C">
        <w:rPr>
          <w:rFonts w:ascii="Times New Roman" w:hAnsi="Times New Roman" w:cs="Times New Roman"/>
          <w:b/>
          <w:sz w:val="32"/>
          <w:szCs w:val="32"/>
        </w:rPr>
        <w:t xml:space="preserve"> на базе </w:t>
      </w:r>
    </w:p>
    <w:p w:rsidR="00F67B36" w:rsidRPr="00164A2C" w:rsidRDefault="00F67B36" w:rsidP="00F67B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164A2C">
        <w:rPr>
          <w:rFonts w:ascii="Times New Roman" w:eastAsia="Times New Roman" w:hAnsi="Times New Roman" w:cs="Times New Roman"/>
          <w:b/>
          <w:sz w:val="32"/>
          <w:szCs w:val="32"/>
        </w:rPr>
        <w:t xml:space="preserve">Муниципального бюджетного общеобразовательного учреждения </w:t>
      </w:r>
    </w:p>
    <w:p w:rsidR="00F67B36" w:rsidRPr="00164A2C" w:rsidRDefault="00F67B36" w:rsidP="00F67B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«Старо-Казеевская СОШ</w:t>
      </w:r>
      <w:r w:rsidRPr="00164A2C">
        <w:rPr>
          <w:rFonts w:ascii="Times New Roman" w:eastAsia="Times New Roman" w:hAnsi="Times New Roman" w:cs="Times New Roman"/>
          <w:b/>
          <w:sz w:val="32"/>
          <w:szCs w:val="32"/>
        </w:rPr>
        <w:t xml:space="preserve">» </w:t>
      </w:r>
    </w:p>
    <w:p w:rsidR="00F67B36" w:rsidRPr="00164A2C" w:rsidRDefault="00F67B36" w:rsidP="00F67B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Камско-Устьинского</w:t>
      </w:r>
      <w:r w:rsidRPr="00164A2C">
        <w:rPr>
          <w:rFonts w:ascii="Times New Roman" w:eastAsia="Times New Roman" w:hAnsi="Times New Roman" w:cs="Times New Roman"/>
          <w:b/>
          <w:sz w:val="32"/>
          <w:szCs w:val="32"/>
        </w:rPr>
        <w:t xml:space="preserve"> муниципального района Республики Татарстан</w:t>
      </w:r>
    </w:p>
    <w:p w:rsidR="000F1A36" w:rsidRDefault="000F1A36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8"/>
        <w:gridCol w:w="6463"/>
        <w:gridCol w:w="2214"/>
      </w:tblGrid>
      <w:tr w:rsidR="003E06E4" w:rsidRPr="00164A2C" w:rsidTr="00B744FF">
        <w:tc>
          <w:tcPr>
            <w:tcW w:w="668" w:type="dxa"/>
          </w:tcPr>
          <w:p w:rsidR="003E06E4" w:rsidRPr="00164A2C" w:rsidRDefault="003E06E4" w:rsidP="00B744FF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164A2C">
              <w:rPr>
                <w:rFonts w:ascii="Times New Roman" w:eastAsia="Times New Roman" w:hAnsi="Times New Roman" w:cs="Times New Roman"/>
                <w:sz w:val="32"/>
                <w:szCs w:val="32"/>
              </w:rPr>
              <w:t>№</w:t>
            </w:r>
          </w:p>
        </w:tc>
        <w:tc>
          <w:tcPr>
            <w:tcW w:w="6463" w:type="dxa"/>
          </w:tcPr>
          <w:p w:rsidR="003E06E4" w:rsidRPr="00164A2C" w:rsidRDefault="003E06E4" w:rsidP="00B744FF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164A2C">
              <w:rPr>
                <w:rFonts w:ascii="Times New Roman" w:eastAsia="Times New Roman" w:hAnsi="Times New Roman" w:cs="Times New Roman"/>
                <w:sz w:val="32"/>
                <w:szCs w:val="32"/>
              </w:rPr>
              <w:t>Наименование оборудования</w:t>
            </w:r>
          </w:p>
        </w:tc>
        <w:tc>
          <w:tcPr>
            <w:tcW w:w="2214" w:type="dxa"/>
          </w:tcPr>
          <w:p w:rsidR="003E06E4" w:rsidRPr="00164A2C" w:rsidRDefault="003E06E4" w:rsidP="00B744FF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164A2C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Количество </w:t>
            </w:r>
          </w:p>
        </w:tc>
      </w:tr>
      <w:tr w:rsidR="003E06E4" w:rsidRPr="00164A2C" w:rsidTr="00B744FF">
        <w:tc>
          <w:tcPr>
            <w:tcW w:w="668" w:type="dxa"/>
          </w:tcPr>
          <w:p w:rsidR="003E06E4" w:rsidRPr="00164A2C" w:rsidRDefault="003E06E4" w:rsidP="00B744FF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164A2C">
              <w:rPr>
                <w:rFonts w:ascii="Times New Roman" w:eastAsia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6463" w:type="dxa"/>
          </w:tcPr>
          <w:p w:rsidR="003E06E4" w:rsidRPr="00164A2C" w:rsidRDefault="003E06E4" w:rsidP="00B744FF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164A2C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Цифровая лаборатория по 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физики</w:t>
            </w:r>
          </w:p>
        </w:tc>
        <w:tc>
          <w:tcPr>
            <w:tcW w:w="2214" w:type="dxa"/>
          </w:tcPr>
          <w:p w:rsidR="003E06E4" w:rsidRPr="00164A2C" w:rsidRDefault="003E06E4" w:rsidP="00B744FF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3</w:t>
            </w:r>
          </w:p>
        </w:tc>
      </w:tr>
      <w:tr w:rsidR="003E06E4" w:rsidRPr="00164A2C" w:rsidTr="00B744FF">
        <w:tc>
          <w:tcPr>
            <w:tcW w:w="668" w:type="dxa"/>
          </w:tcPr>
          <w:p w:rsidR="003E06E4" w:rsidRPr="00164A2C" w:rsidRDefault="003E06E4" w:rsidP="00B744FF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164A2C">
              <w:rPr>
                <w:rFonts w:ascii="Times New Roman" w:eastAsia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6463" w:type="dxa"/>
          </w:tcPr>
          <w:p w:rsidR="003E06E4" w:rsidRDefault="003E06E4" w:rsidP="00B744FF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164A2C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Ноутбук </w:t>
            </w:r>
          </w:p>
          <w:p w:rsidR="003E06E4" w:rsidRPr="00164A2C" w:rsidRDefault="003E06E4" w:rsidP="00B744FF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2214" w:type="dxa"/>
          </w:tcPr>
          <w:p w:rsidR="003E06E4" w:rsidRPr="00164A2C" w:rsidRDefault="003E06E4" w:rsidP="00B744FF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164A2C">
              <w:rPr>
                <w:rFonts w:ascii="Times New Roman" w:eastAsia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3E06E4" w:rsidRPr="00164A2C" w:rsidTr="00B744FF">
        <w:tc>
          <w:tcPr>
            <w:tcW w:w="668" w:type="dxa"/>
          </w:tcPr>
          <w:p w:rsidR="003E06E4" w:rsidRPr="00164A2C" w:rsidRDefault="003E06E4" w:rsidP="00B744FF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164A2C">
              <w:rPr>
                <w:rFonts w:ascii="Times New Roman" w:eastAsia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6463" w:type="dxa"/>
          </w:tcPr>
          <w:p w:rsidR="003E06E4" w:rsidRDefault="003E06E4" w:rsidP="00B744FF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164A2C">
              <w:rPr>
                <w:rFonts w:ascii="Times New Roman" w:eastAsia="Times New Roman" w:hAnsi="Times New Roman" w:cs="Times New Roman"/>
                <w:sz w:val="32"/>
                <w:szCs w:val="32"/>
              </w:rPr>
              <w:t>МФУ (принтер, сканер, копир)</w:t>
            </w:r>
          </w:p>
          <w:p w:rsidR="003E06E4" w:rsidRPr="00164A2C" w:rsidRDefault="003E06E4" w:rsidP="00B744FF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2214" w:type="dxa"/>
          </w:tcPr>
          <w:p w:rsidR="003E06E4" w:rsidRPr="00164A2C" w:rsidRDefault="003E06E4" w:rsidP="00B744FF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164A2C">
              <w:rPr>
                <w:rFonts w:ascii="Times New Roman" w:eastAsia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3E06E4" w:rsidRPr="00164A2C" w:rsidTr="00B744FF">
        <w:tc>
          <w:tcPr>
            <w:tcW w:w="668" w:type="dxa"/>
          </w:tcPr>
          <w:p w:rsidR="003E06E4" w:rsidRPr="00164A2C" w:rsidRDefault="003E06E4" w:rsidP="00B744FF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164A2C">
              <w:rPr>
                <w:rFonts w:ascii="Times New Roman" w:eastAsia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6463" w:type="dxa"/>
          </w:tcPr>
          <w:p w:rsidR="003E06E4" w:rsidRPr="00164A2C" w:rsidRDefault="003E06E4" w:rsidP="00B744FF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Расширенный робототехнический набор</w:t>
            </w:r>
          </w:p>
        </w:tc>
        <w:tc>
          <w:tcPr>
            <w:tcW w:w="2214" w:type="dxa"/>
          </w:tcPr>
          <w:p w:rsidR="003E06E4" w:rsidRPr="00164A2C" w:rsidRDefault="003E06E4" w:rsidP="00B744FF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1</w:t>
            </w:r>
            <w:bookmarkStart w:id="0" w:name="_GoBack"/>
            <w:bookmarkEnd w:id="0"/>
          </w:p>
        </w:tc>
      </w:tr>
      <w:tr w:rsidR="003E06E4" w:rsidRPr="00164A2C" w:rsidTr="00B744FF">
        <w:tc>
          <w:tcPr>
            <w:tcW w:w="668" w:type="dxa"/>
          </w:tcPr>
          <w:p w:rsidR="003E06E4" w:rsidRPr="00164A2C" w:rsidRDefault="003E06E4" w:rsidP="00B744FF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164A2C">
              <w:rPr>
                <w:rFonts w:ascii="Times New Roman" w:eastAsia="Times New Roman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6463" w:type="dxa"/>
          </w:tcPr>
          <w:p w:rsidR="003E06E4" w:rsidRPr="00164A2C" w:rsidRDefault="003E06E4" w:rsidP="00B744FF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Набор ОГЭ по химии</w:t>
            </w:r>
          </w:p>
        </w:tc>
        <w:tc>
          <w:tcPr>
            <w:tcW w:w="2214" w:type="dxa"/>
          </w:tcPr>
          <w:p w:rsidR="003E06E4" w:rsidRPr="00164A2C" w:rsidRDefault="003E06E4" w:rsidP="00B744FF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3</w:t>
            </w:r>
          </w:p>
        </w:tc>
      </w:tr>
    </w:tbl>
    <w:p w:rsidR="003E06E4" w:rsidRDefault="003E06E4"/>
    <w:sectPr w:rsidR="003E06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B36"/>
    <w:rsid w:val="000F1A36"/>
    <w:rsid w:val="003E06E4"/>
    <w:rsid w:val="00F67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06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06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2023-09-22T08:58:00Z</dcterms:created>
  <dcterms:modified xsi:type="dcterms:W3CDTF">2023-09-22T09:01:00Z</dcterms:modified>
</cp:coreProperties>
</file>